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145"/>
        <w:gridCol w:w="2591"/>
        <w:gridCol w:w="1310"/>
      </w:tblGrid>
      <w:tr w:rsidR="00631670" w:rsidRPr="00EC1222" w:rsidTr="00FA7B65">
        <w:trPr>
          <w:trHeight w:val="694"/>
        </w:trPr>
        <w:tc>
          <w:tcPr>
            <w:tcW w:w="2728" w:type="dxa"/>
            <w:shd w:val="clear" w:color="auto" w:fill="auto"/>
            <w:vAlign w:val="center"/>
          </w:tcPr>
          <w:p w:rsidR="008A1444" w:rsidRPr="00B07C43" w:rsidRDefault="008A1444" w:rsidP="00631670">
            <w:pPr>
              <w:widowControl w:val="0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  <w:r w:rsidRPr="00B07C43">
              <w:rPr>
                <w:rFonts w:ascii="Times New Roman" w:eastAsia="Times New Roman" w:hAnsi="Times New Roman"/>
                <w:b/>
                <w:szCs w:val="24"/>
                <w:lang w:val="kk-KZ"/>
              </w:rPr>
              <w:t>Сабақтың тақырыбы:</w:t>
            </w:r>
          </w:p>
        </w:tc>
        <w:tc>
          <w:tcPr>
            <w:tcW w:w="8046" w:type="dxa"/>
            <w:gridSpan w:val="3"/>
            <w:shd w:val="clear" w:color="auto" w:fill="auto"/>
            <w:vAlign w:val="center"/>
          </w:tcPr>
          <w:p w:rsidR="00FA7B65" w:rsidRDefault="00FA7B65" w:rsidP="0063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1444" w:rsidRPr="00FA7B65" w:rsidRDefault="008A1444" w:rsidP="0063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B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769AE" w:rsidRPr="00FA7B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 тіл білу – менің келешегім»</w:t>
            </w:r>
          </w:p>
          <w:p w:rsidR="00FA7B65" w:rsidRDefault="00FA7B65" w:rsidP="00FA7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B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If we know languages we can speak everywhere.</w:t>
            </w:r>
          </w:p>
          <w:p w:rsidR="00FA7B65" w:rsidRPr="00380658" w:rsidRDefault="001823D9" w:rsidP="00E272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Знание языков- моё</w:t>
            </w:r>
            <w:r w:rsidR="00FA7B65" w:rsidRPr="00FA7B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будущее.</w:t>
            </w:r>
          </w:p>
        </w:tc>
      </w:tr>
      <w:tr w:rsidR="000B25C4" w:rsidRPr="001823D9" w:rsidTr="00FA7B65">
        <w:trPr>
          <w:trHeight w:val="384"/>
        </w:trPr>
        <w:tc>
          <w:tcPr>
            <w:tcW w:w="2728" w:type="dxa"/>
            <w:shd w:val="clear" w:color="auto" w:fill="auto"/>
          </w:tcPr>
          <w:p w:rsidR="008A1444" w:rsidRPr="00B07C43" w:rsidRDefault="008A1444" w:rsidP="0037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 xml:space="preserve">Күні: </w:t>
            </w:r>
            <w:r w:rsidR="00F33B66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26</w:t>
            </w:r>
            <w:r w:rsidR="00130F54"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>.02.2020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8A1444" w:rsidRPr="00380658" w:rsidRDefault="008A1444" w:rsidP="00F33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Мұғалім</w:t>
            </w:r>
            <w:r w:rsidR="0038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дердің</w:t>
            </w:r>
            <w:r w:rsidR="00EC12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аты-жөні: Тулеубаева А.А.,</w:t>
            </w:r>
            <w:r w:rsidR="00F3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Мухамедина Г.А., </w:t>
            </w:r>
            <w:r w:rsidR="00EC12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Багрий В.Н.</w:t>
            </w:r>
          </w:p>
        </w:tc>
        <w:bookmarkStart w:id="0" w:name="_GoBack"/>
        <w:bookmarkEnd w:id="0"/>
      </w:tr>
      <w:tr w:rsidR="003769AE" w:rsidRPr="001823D9" w:rsidTr="00FA7B65">
        <w:trPr>
          <w:trHeight w:val="384"/>
        </w:trPr>
        <w:tc>
          <w:tcPr>
            <w:tcW w:w="2728" w:type="dxa"/>
            <w:shd w:val="clear" w:color="auto" w:fill="auto"/>
          </w:tcPr>
          <w:p w:rsidR="003769AE" w:rsidRPr="00B07C43" w:rsidRDefault="003769AE" w:rsidP="0037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>Сабақтың түрі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3769AE" w:rsidRPr="00380658" w:rsidRDefault="003769AE" w:rsidP="0063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Кіріктірілген сабақ (қазақ тілі, ағылшын тілі</w:t>
            </w:r>
            <w:r w:rsidR="00EC12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, орыс тілі</w:t>
            </w:r>
            <w:r w:rsidRPr="0038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631670" w:rsidRPr="00380658" w:rsidTr="00FA7B65">
        <w:trPr>
          <w:trHeight w:val="348"/>
        </w:trPr>
        <w:tc>
          <w:tcPr>
            <w:tcW w:w="2728" w:type="dxa"/>
            <w:shd w:val="clear" w:color="auto" w:fill="auto"/>
          </w:tcPr>
          <w:p w:rsidR="008A1444" w:rsidRPr="00B07C43" w:rsidRDefault="00380658" w:rsidP="0038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 xml:space="preserve">Сыныбы: 6 </w:t>
            </w:r>
          </w:p>
        </w:tc>
        <w:tc>
          <w:tcPr>
            <w:tcW w:w="4145" w:type="dxa"/>
            <w:shd w:val="clear" w:color="auto" w:fill="auto"/>
          </w:tcPr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Қатысқан оқушылар саны: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31670" w:rsidRPr="001823D9" w:rsidTr="00FA7B65">
        <w:trPr>
          <w:trHeight w:val="1216"/>
        </w:trPr>
        <w:tc>
          <w:tcPr>
            <w:tcW w:w="2728" w:type="dxa"/>
            <w:shd w:val="clear" w:color="auto" w:fill="auto"/>
          </w:tcPr>
          <w:p w:rsidR="008A1444" w:rsidRPr="00B07C43" w:rsidRDefault="008A1444" w:rsidP="00631670">
            <w:pPr>
              <w:spacing w:before="60" w:after="6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szCs w:val="24"/>
                <w:lang w:val="kk-KZ"/>
              </w:rPr>
              <w:t>Сабақтың  мақсаты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3769AE" w:rsidRPr="00380658" w:rsidRDefault="008A1444" w:rsidP="006316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барлығы: </w:t>
            </w:r>
            <w:r w:rsidR="003769A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Өткен тақырыптар бойынша сұрақтарға жауап бере біледі. Тақырыптың өмірге қажеттілігін түсінеді. </w:t>
            </w:r>
          </w:p>
          <w:p w:rsidR="003769AE" w:rsidRPr="00380658" w:rsidRDefault="003769AE" w:rsidP="00376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көпшілігі: </w:t>
            </w:r>
            <w:r w:rsidRPr="00EC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Мәтінмен, мақал-мәтелдермен жұмыс жасай алады</w:t>
            </w:r>
            <w:r w:rsidRPr="00380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769AE" w:rsidRPr="00380658" w:rsidRDefault="003769AE" w:rsidP="00376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кейбірі: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Үш тілде өз ойларын еркін жеткізе біледі.</w:t>
            </w:r>
          </w:p>
          <w:p w:rsidR="008A1444" w:rsidRPr="00380658" w:rsidRDefault="008A1444" w:rsidP="003769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31670" w:rsidRPr="001823D9" w:rsidTr="00FA7B65">
        <w:trPr>
          <w:trHeight w:val="489"/>
        </w:trPr>
        <w:tc>
          <w:tcPr>
            <w:tcW w:w="2728" w:type="dxa"/>
            <w:shd w:val="clear" w:color="auto" w:fill="auto"/>
          </w:tcPr>
          <w:p w:rsidR="008A1444" w:rsidRPr="00B07C43" w:rsidRDefault="008A1444" w:rsidP="00631670">
            <w:pPr>
              <w:spacing w:before="60" w:after="6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8A1444" w:rsidRPr="00380658" w:rsidRDefault="008A1444" w:rsidP="0063167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Кесте, диаграмма, сызба, шартты белгілер түрінде берілген ақпаратты түсінеді, қолдана біледі.</w:t>
            </w:r>
          </w:p>
          <w:p w:rsidR="008A1444" w:rsidRPr="00380658" w:rsidRDefault="008A1444" w:rsidP="00B07C4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0B25C4" w:rsidRPr="00380658" w:rsidTr="00FA7B65">
        <w:trPr>
          <w:trHeight w:val="489"/>
        </w:trPr>
        <w:tc>
          <w:tcPr>
            <w:tcW w:w="2728" w:type="dxa"/>
            <w:shd w:val="clear" w:color="auto" w:fill="auto"/>
          </w:tcPr>
          <w:p w:rsidR="008A1444" w:rsidRPr="00B07C43" w:rsidRDefault="008A1444" w:rsidP="00631670">
            <w:pPr>
              <w:spacing w:before="60" w:after="6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szCs w:val="24"/>
                <w:lang w:val="kk-KZ"/>
              </w:rPr>
              <w:t>Пәнаралық байланыс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8A1444" w:rsidRPr="00380658" w:rsidRDefault="000A3131" w:rsidP="00631670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 әдебиеті, тарих</w:t>
            </w:r>
          </w:p>
        </w:tc>
      </w:tr>
      <w:tr w:rsidR="00631670" w:rsidRPr="00380658" w:rsidTr="00FA7B65">
        <w:trPr>
          <w:trHeight w:val="375"/>
        </w:trPr>
        <w:tc>
          <w:tcPr>
            <w:tcW w:w="2728" w:type="dxa"/>
            <w:shd w:val="clear" w:color="auto" w:fill="auto"/>
          </w:tcPr>
          <w:p w:rsidR="008A1444" w:rsidRPr="00380658" w:rsidRDefault="008A1444" w:rsidP="00631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07C43">
              <w:rPr>
                <w:rFonts w:ascii="Times New Roman" w:hAnsi="Times New Roman"/>
                <w:b/>
                <w:bCs/>
                <w:color w:val="000000"/>
                <w:szCs w:val="24"/>
                <w:lang w:val="kk-KZ"/>
              </w:rPr>
              <w:t>Жоспарланған уақыт</w:t>
            </w:r>
          </w:p>
        </w:tc>
        <w:tc>
          <w:tcPr>
            <w:tcW w:w="6736" w:type="dxa"/>
            <w:gridSpan w:val="2"/>
            <w:shd w:val="clear" w:color="auto" w:fill="auto"/>
          </w:tcPr>
          <w:p w:rsidR="008A1444" w:rsidRPr="00380658" w:rsidRDefault="008A1444" w:rsidP="00631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Жоспарланған іс-әрекеттер</w:t>
            </w:r>
          </w:p>
          <w:p w:rsidR="008A1444" w:rsidRPr="00380658" w:rsidRDefault="008A1444" w:rsidP="0063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  <w:shd w:val="clear" w:color="auto" w:fill="auto"/>
          </w:tcPr>
          <w:p w:rsidR="008A1444" w:rsidRPr="00380658" w:rsidRDefault="008A1444" w:rsidP="0063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Дереккөздері</w:t>
            </w:r>
          </w:p>
        </w:tc>
      </w:tr>
      <w:tr w:rsidR="00631670" w:rsidRPr="001823D9" w:rsidTr="00FA7B65">
        <w:trPr>
          <w:trHeight w:val="556"/>
        </w:trPr>
        <w:tc>
          <w:tcPr>
            <w:tcW w:w="2728" w:type="dxa"/>
            <w:shd w:val="clear" w:color="auto" w:fill="auto"/>
          </w:tcPr>
          <w:p w:rsidR="008A1444" w:rsidRPr="00380658" w:rsidRDefault="008A1444" w:rsidP="00631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80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380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басы</w:t>
            </w:r>
          </w:p>
          <w:p w:rsidR="00EC1222" w:rsidRPr="00EC1222" w:rsidRDefault="00EC1222" w:rsidP="00EC1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2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Мұғалімдермен танысу.</w:t>
            </w:r>
          </w:p>
          <w:p w:rsidR="008A1444" w:rsidRPr="00EC1222" w:rsidRDefault="00EC1222" w:rsidP="0063167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130F54" w:rsidRDefault="00130F54" w:rsidP="0063167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C1222" w:rsidRPr="00EC1222" w:rsidRDefault="00EC1222" w:rsidP="0063167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1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тренинг</w:t>
            </w:r>
          </w:p>
          <w:p w:rsidR="008A1444" w:rsidRPr="00380658" w:rsidRDefault="008A1444" w:rsidP="006316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EC1222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31670" w:rsidRPr="00380658" w:rsidRDefault="00384E23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Мақал –мәтелдермен жұмыс</w:t>
            </w: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7707" w:rsidRDefault="00A77707" w:rsidP="006316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77707" w:rsidRDefault="00A77707" w:rsidP="006316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77707" w:rsidRDefault="00A77707" w:rsidP="006316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77707" w:rsidRDefault="00A77707" w:rsidP="006316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77707" w:rsidRDefault="00A77707" w:rsidP="0063167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12CC8" w:rsidRPr="00380658" w:rsidRDefault="00384E23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сөздермен жұмыс</w:t>
            </w: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Pr="00380658" w:rsidRDefault="00615198" w:rsidP="006151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Аудио мәтінмен жұмыс</w:t>
            </w: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Pr="00380658" w:rsidRDefault="00385616" w:rsidP="00385616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Мәтін бойынша тапсырма:</w:t>
            </w: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2CC8" w:rsidRPr="00380658" w:rsidRDefault="00712CC8" w:rsidP="006316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Default="0061519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Default="0061519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Default="0061519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Default="00615198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15198" w:rsidRDefault="0061519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Default="0061519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15198" w:rsidRDefault="00615198" w:rsidP="003856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5803" w:rsidRDefault="00B05803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1008" w:rsidRDefault="00FA100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1008" w:rsidRDefault="00FA100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1008" w:rsidRDefault="00FA100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1008" w:rsidRDefault="00FA1008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5616" w:rsidRDefault="00385616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BA" w:rsidRDefault="00E272BA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3B66" w:rsidRDefault="00F33B66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8A1444" w:rsidRDefault="008F1144" w:rsidP="008F11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8F1144" w:rsidRPr="00380658" w:rsidRDefault="008F1144" w:rsidP="006316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BA" w:rsidRDefault="00E272BA" w:rsidP="008F1144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9F13CF" w:rsidRDefault="009F13CF" w:rsidP="008F1144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F1144" w:rsidRPr="00380658" w:rsidRDefault="008F1144" w:rsidP="008F1144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Кері байланыс:</w:t>
            </w:r>
          </w:p>
          <w:p w:rsidR="00E272BA" w:rsidRDefault="00E272BA" w:rsidP="00FA7B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5616" w:rsidRPr="00380658" w:rsidRDefault="00FA7B65" w:rsidP="00FA7B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Үй тапсырмасы: </w:t>
            </w:r>
            <w:r w:rsidRPr="00380658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36" w:type="dxa"/>
            <w:gridSpan w:val="2"/>
            <w:shd w:val="clear" w:color="auto" w:fill="auto"/>
          </w:tcPr>
          <w:p w:rsidR="000A3131" w:rsidRPr="00380658" w:rsidRDefault="000A3131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222" w:rsidRDefault="00EC1222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222" w:rsidRDefault="00EC1222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222"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 тілде оқушылармен амандасады.</w:t>
            </w:r>
          </w:p>
          <w:p w:rsidR="00EC1222" w:rsidRPr="00EC1222" w:rsidRDefault="00EC1222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F54" w:rsidRDefault="00130F54" w:rsidP="00EC1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C1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Значки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EC1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Багрий В.</w:t>
            </w:r>
            <w:r w:rsidR="006151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15198" w:rsidRDefault="00615198" w:rsidP="00EC1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топқа бөлінеді</w:t>
            </w:r>
          </w:p>
          <w:p w:rsidR="00130F54" w:rsidRDefault="00130F54" w:rsidP="00EC1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30F54" w:rsidRDefault="00130F54" w:rsidP="00EC1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C1222" w:rsidRPr="00380658" w:rsidRDefault="00EC1222" w:rsidP="00EC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Қызығушылықты ояту кезеңі.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Тулеубаева А.А.</w:t>
            </w:r>
          </w:p>
          <w:p w:rsidR="00EC1222" w:rsidRDefault="00EC1222" w:rsidP="00EC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 атмосферасын құру.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Шеңбер құрып.</w:t>
            </w:r>
          </w:p>
          <w:p w:rsidR="00EC1222" w:rsidRPr="00380658" w:rsidRDefault="00EC1222" w:rsidP="00EC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«Үш тілде тілек айту»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 үш тілде бір-біріне сәттілік тілейді.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Күніміз сәтті болсын!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Көңіліміз көтеріңкі болсын!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Күніміз шуақты болсын!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I wish you good luck today!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 wish you happiness and health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 are very clever, intelligent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Have a nice day today!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 a really smart and beautiful today!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желаю тебе много счастья и здоровья!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Удачного дня!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Я желаю тебе быть успешным!</w:t>
            </w:r>
          </w:p>
          <w:p w:rsidR="00EC1222" w:rsidRPr="00380658" w:rsidRDefault="00EC1222" w:rsidP="00EC1222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Желаю тебе продуктивной работы на уроке и отличных оценок!</w:t>
            </w:r>
          </w:p>
          <w:p w:rsidR="00EC1222" w:rsidRDefault="00EC1222" w:rsidP="00EC1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Желаю тебе творческих продвижений!</w:t>
            </w:r>
          </w:p>
          <w:p w:rsidR="00EC1222" w:rsidRPr="00380658" w:rsidRDefault="00EC1222" w:rsidP="00EC1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A3131" w:rsidRDefault="000A3131" w:rsidP="006316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 алды тапсырма:</w:t>
            </w:r>
          </w:p>
          <w:p w:rsidR="00EC1222" w:rsidRPr="00380658" w:rsidRDefault="00EC1222" w:rsidP="006316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Стихотворение .Мухамедина Г.А.</w:t>
            </w:r>
          </w:p>
          <w:p w:rsidR="00855885" w:rsidRPr="00380658" w:rsidRDefault="00855885" w:rsidP="00855885">
            <w:pPr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Мұғалім:  Бүгінгі сабақтың тақырыбы қандай?</w:t>
            </w:r>
          </w:p>
          <w:p w:rsidR="00855885" w:rsidRPr="00380658" w:rsidRDefault="00855885" w:rsidP="00855885">
            <w:pPr>
              <w:spacing w:after="0" w:line="270" w:lineRule="atLeast"/>
              <w:ind w:left="-1666" w:firstLine="16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Ответы учеников:  </w:t>
            </w:r>
          </w:p>
          <w:p w:rsidR="00855885" w:rsidRPr="00380658" w:rsidRDefault="00855885" w:rsidP="00855885">
            <w:pPr>
              <w:spacing w:after="0" w:line="270" w:lineRule="atLeast"/>
              <w:ind w:left="-1666" w:firstLine="16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Ученик 1: Знание языков- наше будущее.</w:t>
            </w:r>
          </w:p>
          <w:p w:rsidR="00855885" w:rsidRPr="00380658" w:rsidRDefault="00855885" w:rsidP="00855885">
            <w:pPr>
              <w:spacing w:after="0" w:line="270" w:lineRule="atLeast"/>
              <w:ind w:left="-1666" w:firstLine="16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Ученик 2: </w:t>
            </w: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If we know languages we can speak </w:t>
            </w:r>
          </w:p>
          <w:p w:rsidR="00855885" w:rsidRPr="00380658" w:rsidRDefault="00855885" w:rsidP="00855885">
            <w:pPr>
              <w:spacing w:after="0" w:line="270" w:lineRule="atLeast"/>
              <w:ind w:left="-1666" w:firstLine="16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everywhere.</w:t>
            </w:r>
          </w:p>
          <w:p w:rsidR="00855885" w:rsidRPr="00380658" w:rsidRDefault="00855885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885" w:rsidRPr="00380658" w:rsidRDefault="00855885" w:rsidP="00855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 алды тапсырма:</w:t>
            </w:r>
            <w:r w:rsidR="00130F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Тулеубаева А.А.</w:t>
            </w:r>
          </w:p>
          <w:p w:rsidR="00855885" w:rsidRPr="00380658" w:rsidRDefault="00855885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 мақалдарды суырып алып, өз жалғас</w:t>
            </w:r>
            <w:r w:rsidR="00A06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</w:t>
            </w: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ын табады.</w:t>
            </w:r>
          </w:p>
          <w:p w:rsidR="00855885" w:rsidRPr="00A77707" w:rsidRDefault="00855885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Тіл туралы мақалдардың жалғасын тап</w:t>
            </w:r>
            <w:r w:rsidR="00384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Найди продолжение пословиц.</w:t>
            </w:r>
            <w:r w:rsidR="00130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77707" w:rsidRPr="00A77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Каждому </w:t>
            </w:r>
            <w:r w:rsidR="00A77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учащемуся дают часть пословицы. Ваша задача собрать из двух половинок пословицу.</w:t>
            </w:r>
          </w:p>
          <w:p w:rsidR="00855885" w:rsidRPr="00A06A6F" w:rsidRDefault="00855885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 </w:t>
            </w:r>
            <w:r w:rsidRPr="00A06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тілім – дана тілім</w:t>
            </w:r>
          </w:p>
          <w:p w:rsidR="00855885" w:rsidRPr="00A06A6F" w:rsidRDefault="00161E38" w:rsidP="00855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55885" w:rsidRPr="00A06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 </w:t>
            </w:r>
            <w:r w:rsidR="00384E23" w:rsidRPr="00A06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Тіл мәртебесі - ел мәртебесі.</w:t>
            </w:r>
          </w:p>
          <w:p w:rsidR="00855885" w:rsidRPr="00A77707" w:rsidRDefault="00161E38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855885"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 Learn a new language and get a new soul.</w:t>
            </w:r>
          </w:p>
          <w:p w:rsidR="00855885" w:rsidRPr="00A77707" w:rsidRDefault="00161E38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855885"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="00855885"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Who knows the language, is at home every</w:t>
            </w:r>
            <w:r w:rsidR="00855885"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55885"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where.</w:t>
            </w:r>
          </w:p>
          <w:p w:rsidR="00855885" w:rsidRPr="00A77707" w:rsidRDefault="00161E38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855885"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 На языке медок, а на сердце ледок.</w:t>
            </w:r>
          </w:p>
          <w:p w:rsidR="00384E23" w:rsidRPr="00A77707" w:rsidRDefault="00384E23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6) </w:t>
            </w:r>
            <w:r w:rsidRPr="00A77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Слово не воробей: вылетит – не поймаешь.</w:t>
            </w:r>
          </w:p>
          <w:p w:rsidR="00855885" w:rsidRPr="00A77707" w:rsidRDefault="00855885" w:rsidP="0085588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30F54" w:rsidRDefault="00130F54" w:rsidP="00653DEE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85616" w:rsidRDefault="00385616" w:rsidP="00653DEE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Багрий В.</w:t>
            </w:r>
          </w:p>
          <w:p w:rsidR="00855885" w:rsidRPr="00380658" w:rsidRDefault="00855885" w:rsidP="00653DEE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 тақтада берілген сөздерді сәйкестендіреді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61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Жұппен жұмыс.(работа в парах)</w:t>
            </w:r>
          </w:p>
          <w:p w:rsidR="00615198" w:rsidRDefault="00615198" w:rsidP="00653DEE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15198" w:rsidRDefault="00855885" w:rsidP="00653DEE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өмір бойы                                 </w:t>
            </w:r>
            <w:r w:rsidR="00615198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15198" w:rsidRPr="00380658" w:rsidRDefault="0085588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ғалымдар                                   </w:t>
            </w:r>
          </w:p>
          <w:p w:rsidR="00615198" w:rsidRPr="00380658" w:rsidRDefault="0085588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өмір талабы                             </w:t>
            </w:r>
            <w:r w:rsidR="00615198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15198" w:rsidRPr="00380658" w:rsidRDefault="0085588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түркі тілдер                              </w:t>
            </w:r>
            <w:r w:rsidR="00615198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15198" w:rsidRDefault="0085588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тіл </w:t>
            </w:r>
            <w:r w:rsidR="00FA7B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</w:t>
            </w:r>
          </w:p>
          <w:p w:rsidR="00615198" w:rsidRDefault="0085588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ерекше бағалайды              </w:t>
            </w:r>
            <w:r w:rsidR="0061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FA7B65" w:rsidRDefault="00FA7B6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7B65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 бойы                                  тurkish languages</w:t>
            </w:r>
          </w:p>
          <w:p w:rsidR="00FA7B65" w:rsidRPr="00380658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ғалымдар                                   художественный язык</w:t>
            </w:r>
          </w:p>
          <w:p w:rsidR="00FA7B65" w:rsidRPr="00380658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 талабы                              особенно ценит</w:t>
            </w:r>
          </w:p>
          <w:p w:rsidR="00FA7B65" w:rsidRPr="00A77707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түркі тілдер                          </w:t>
            </w:r>
            <w:r w:rsid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A777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 live</w:t>
            </w:r>
          </w:p>
          <w:p w:rsidR="00FA7B65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тіл                                 scientists</w:t>
            </w:r>
          </w:p>
          <w:p w:rsidR="00FA7B65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ерекше бағалайды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требование жизни</w:t>
            </w:r>
          </w:p>
          <w:p w:rsidR="00FA7B65" w:rsidRPr="00380658" w:rsidRDefault="00FA7B65" w:rsidP="00FA7B6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7B65" w:rsidRDefault="00FA7B65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15198" w:rsidRPr="00380658" w:rsidRDefault="00615198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53DEE" w:rsidRPr="00380658" w:rsidRDefault="00615198" w:rsidP="006151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 бармақ» әдіс арқылы бір – бірін бағалайды.</w:t>
            </w:r>
          </w:p>
          <w:p w:rsidR="00615198" w:rsidRDefault="00385616" w:rsidP="00631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Мухамедина Г.А.</w:t>
            </w:r>
          </w:p>
          <w:p w:rsidR="00615198" w:rsidRPr="00380658" w:rsidRDefault="00615198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мәтінді тындайды.</w:t>
            </w:r>
          </w:p>
          <w:p w:rsidR="00615198" w:rsidRPr="00615198" w:rsidRDefault="00615198" w:rsidP="0061519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1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 не туралы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15198" w:rsidRDefault="00615198" w:rsidP="00631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Оқылым алды тапсырма:</w:t>
            </w:r>
          </w:p>
          <w:p w:rsidR="00653DEE" w:rsidRDefault="00653DEE" w:rsidP="00653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Мәтінмен жұмыс (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 оқушыларға таратылып беріледі.) </w:t>
            </w:r>
          </w:p>
          <w:p w:rsidR="00F12D52" w:rsidRPr="00F12D52" w:rsidRDefault="00F12D52" w:rsidP="00653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Көп нүктенің орнына керекті сөздерді жаз.</w:t>
            </w:r>
          </w:p>
          <w:p w:rsidR="00653DEE" w:rsidRDefault="00653DEE" w:rsidP="00653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80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Өмір талабы</w:t>
            </w:r>
          </w:p>
          <w:p w:rsidR="00615198" w:rsidRPr="00380658" w:rsidRDefault="00615198" w:rsidP="006151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топ. «Білгірлер»</w:t>
            </w:r>
          </w:p>
          <w:p w:rsidR="00653DEE" w:rsidRDefault="00633B14" w:rsidP="00653DE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Тіл әрбір 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.......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өмір бойы керек. Ол әрбір адамға ана сүтімен бірге еніп, қалыптасады. Ол атадан балаға мирас болып қалып отыратын баға жетпес мұра. Жер бетінде халық та, 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.....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 көп. Ғалымдар дүние жүзінде бес мыңдай тіл бар деп есептейді.  Қазіргі уақытта көп тіл білу – өмір талабы. Көп тіл білген адамды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......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деп атайды. </w:t>
            </w:r>
          </w:p>
          <w:p w:rsidR="0087758A" w:rsidRPr="00380658" w:rsidRDefault="0087758A" w:rsidP="00653DE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Керекті сөздер: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адамға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полиглот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758A" w:rsidRDefault="00615198" w:rsidP="00653DE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53DEE" w:rsidRPr="00380658" w:rsidRDefault="00615198" w:rsidP="00653DE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Экс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53DEE" w:rsidRP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 тілі – ең басты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........ </w:t>
            </w:r>
            <w:r w:rsidR="00653DEE" w:rsidRP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 ұлттың болашағы - оның ана тілінде. Тіл - халықпен бірге өмір сүріп дамиды, әр ұлттың тілі - оның бақыты мен тірегі. Әлемдегі дамыған елдердің қатарында болу үшін болашақ ұрпақ білікті, 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........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саналы болуы керек. Сауатты ұрпақ тәрбиелеу дегеніміз, өз 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....... </w:t>
            </w:r>
            <w:r w:rsidR="00653DEE"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тілінде еркін сөйлей алатын, оны терең меңгерген, мәдениетті жастарды қалыптастыру.   </w:t>
            </w:r>
          </w:p>
          <w:p w:rsidR="0087758A" w:rsidRPr="00380658" w:rsidRDefault="0087758A" w:rsidP="0087758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Керекті сөздер: </w:t>
            </w:r>
            <w:r w:rsidRP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байлығымыз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білімді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758A" w:rsidRDefault="0087758A" w:rsidP="00130F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758A" w:rsidRDefault="0087758A" w:rsidP="00130F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30F54" w:rsidRPr="00130F54" w:rsidRDefault="00615198" w:rsidP="00130F5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топ. « Полиглоты»</w:t>
            </w:r>
            <w:r w:rsidR="00633B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653DEE"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 мемлекеттік тілі – қазақ тілі.  Қазақ тілі түркі тілдер тобына жатады. 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....... </w:t>
            </w:r>
            <w:r w:rsidR="00653DEE"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тілі – өте бай, көркем тіл. </w:t>
            </w:r>
            <w:r w:rsidR="00130F54" w:rsidRPr="00130F5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0F54"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 - ұлт байлығы. Әр ұлт өз тілін қадірлейді, сыйлайды және болашаққа, келешек ұрпаққа аманат ретінде жеткізіп отырады. Тіл - ғасырлар бойы әр ұлттың ұрпақтан-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........ </w:t>
            </w:r>
            <w:r w:rsidR="00130F54"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берілу арқылы жинақтаған бағасы жоқ мәдени байлығы. Біздің </w:t>
            </w:r>
            <w:r w:rsidR="00877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........ </w:t>
            </w:r>
            <w:r w:rsidR="00130F54"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тілі – қазақ тілі.</w:t>
            </w:r>
          </w:p>
          <w:p w:rsidR="0087758A" w:rsidRDefault="0087758A" w:rsidP="0087758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Керекті сөздер: </w:t>
            </w:r>
            <w:r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ұрпаққа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130F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отанымыздың</w:t>
            </w:r>
            <w:r w:rsidR="003856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85616" w:rsidRDefault="00385616" w:rsidP="0087758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85616" w:rsidRDefault="00385616" w:rsidP="0087758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Тулеубаева А.А.</w:t>
            </w:r>
          </w:p>
          <w:p w:rsidR="00385616" w:rsidRPr="00380658" w:rsidRDefault="00E272BA" w:rsidP="00385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Оқылым арты</w:t>
            </w:r>
            <w:r w:rsidR="00385616" w:rsidRPr="0038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тапсырма:</w:t>
            </w:r>
          </w:p>
          <w:p w:rsidR="00385616" w:rsidRDefault="00385616" w:rsidP="00B0580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05803" w:rsidRPr="00B05803" w:rsidRDefault="00B05803" w:rsidP="00B0580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Берілген сөздерге мәтін бойынша  антоним, синоним сөздерді тауып, </w:t>
            </w:r>
            <w:r w:rsidR="00FA10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ағылшын, орыс тілінде айтқызу.</w:t>
            </w:r>
          </w:p>
          <w:p w:rsidR="00B05803" w:rsidRDefault="00B05803" w:rsidP="00B0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топ. «Білгірлер».</w:t>
            </w:r>
          </w:p>
          <w:p w:rsidR="00B05803" w:rsidRPr="00F35F2F" w:rsidRDefault="00B05803" w:rsidP="00B0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Антоним </w:t>
            </w:r>
            <w:r w:rsid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з-</w:t>
            </w:r>
          </w:p>
          <w:p w:rsidR="00B05803" w:rsidRPr="00380658" w:rsidRDefault="00B05803" w:rsidP="00B0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5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Синоним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</w:p>
          <w:p w:rsidR="00653DEE" w:rsidRPr="00380658" w:rsidRDefault="00B05803" w:rsidP="00653DEE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Экс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B05803" w:rsidRPr="00F35F2F" w:rsidRDefault="00B05803" w:rsidP="00B0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Антоним -</w:t>
            </w:r>
            <w:r w:rsidR="00F35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35F2F"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байлық</w:t>
            </w:r>
          </w:p>
          <w:p w:rsidR="00B05803" w:rsidRDefault="00B05803" w:rsidP="00B0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Синоним </w:t>
            </w:r>
            <w:r w:rsidR="00F35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–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білімді</w:t>
            </w:r>
          </w:p>
          <w:p w:rsidR="00F35F2F" w:rsidRDefault="00F35F2F" w:rsidP="00B0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топ. « Полиглоты»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35F2F" w:rsidRPr="00385616" w:rsidRDefault="00F35F2F" w:rsidP="00F35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Антоним - </w:t>
            </w:r>
            <w:r w:rsidR="00385616" w:rsidRPr="00385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бай</w:t>
            </w:r>
          </w:p>
          <w:p w:rsidR="00F35F2F" w:rsidRDefault="00F35F2F" w:rsidP="00F35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Синоним –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болашақ</w:t>
            </w:r>
          </w:p>
          <w:p w:rsidR="00FA100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A100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топ. «Білгірлер».</w:t>
            </w:r>
          </w:p>
          <w:p w:rsidR="00FA1008" w:rsidRPr="00F35F2F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Антоним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</w:t>
            </w:r>
            <w:r w:rsidR="00A90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көп (много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 w:rsidR="004F5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на англ.яз.</w:t>
            </w:r>
          </w:p>
          <w:p w:rsidR="00FA1008" w:rsidRPr="0038065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5F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Синоним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халық (народ)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  <w:r w:rsidR="004F5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на англ.</w:t>
            </w:r>
          </w:p>
          <w:p w:rsidR="00FA1008" w:rsidRPr="00380658" w:rsidRDefault="00FA1008" w:rsidP="00FA100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Экс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FA1008" w:rsidRPr="00F35F2F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Антоним – </w:t>
            </w:r>
            <w:r w:rsidRPr="00F35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байлық</w:t>
            </w:r>
            <w:r w:rsidR="004F5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кедейлік (бедность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 w:rsidR="004F5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на англ.</w:t>
            </w:r>
          </w:p>
          <w:p w:rsidR="00FA100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Синоним –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білімді</w:t>
            </w:r>
            <w:r w:rsidR="004F57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білімсіз ( глупый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4F57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на англ</w:t>
            </w:r>
          </w:p>
          <w:p w:rsidR="00FA100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5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3 топ. « Полиглоты»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A1008" w:rsidRPr="00F35F2F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Антоним </w:t>
            </w:r>
            <w:r w:rsidR="0038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385616" w:rsidRPr="00385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бай, кедей</w:t>
            </w:r>
            <w:r w:rsidR="004F5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(бедный</w:t>
            </w:r>
            <w:r w:rsidR="00385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 w:rsidR="004F5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на англ.</w:t>
            </w:r>
          </w:p>
          <w:p w:rsidR="00FA100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Синоним –</w:t>
            </w:r>
            <w:r w:rsidRPr="00380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F57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болашақ, келешек (будущее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4F57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на англ.</w:t>
            </w:r>
          </w:p>
          <w:p w:rsidR="00FA1008" w:rsidRPr="00380658" w:rsidRDefault="00FA1008" w:rsidP="00FA10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F1144" w:rsidRPr="00A9094A" w:rsidRDefault="008F1144" w:rsidP="00385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Синквейн </w:t>
            </w:r>
            <w:r w:rsidR="00A909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орысша </w:t>
            </w:r>
            <w:r w:rsidR="004F57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 на русском) </w:t>
            </w:r>
            <w:r w:rsidR="00A909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құрастырады.</w:t>
            </w:r>
            <w:r w:rsidR="004F57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F1144" w:rsidRDefault="008F1144" w:rsidP="00385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F1144" w:rsidRDefault="008F1144" w:rsidP="00385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33B66" w:rsidRDefault="00F33B66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33B66" w:rsidRDefault="00F33B66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33B66" w:rsidRDefault="00F33B66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33B66" w:rsidRDefault="00F33B66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33B66" w:rsidRDefault="00F33B66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2CC8" w:rsidRDefault="008F1144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«Смайлик» бойынша</w:t>
            </w:r>
          </w:p>
          <w:p w:rsidR="00FA7B65" w:rsidRDefault="00FA7B65" w:rsidP="0063167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33B66" w:rsidRDefault="00F33B66" w:rsidP="00FA7B6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61E38" w:rsidRPr="00FA7B65" w:rsidRDefault="00FA7B65" w:rsidP="00FA7B6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-Жаңа сөздермен 2 сөйлем қазақша, 2 сөйлем орысша, 2 сөйлем ағылшынша  құрастыру;</w:t>
            </w:r>
          </w:p>
        </w:tc>
        <w:tc>
          <w:tcPr>
            <w:tcW w:w="1310" w:type="dxa"/>
            <w:shd w:val="clear" w:color="auto" w:fill="auto"/>
          </w:tcPr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E38" w:rsidRPr="00380658" w:rsidRDefault="00161E38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444" w:rsidRPr="00380658" w:rsidRDefault="008A1444" w:rsidP="0063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D1FF8" w:rsidRDefault="00ED1FF8">
      <w:pPr>
        <w:rPr>
          <w:rFonts w:ascii="Times New Roman" w:hAnsi="Times New Roman"/>
          <w:sz w:val="24"/>
          <w:szCs w:val="24"/>
          <w:lang w:val="kk-KZ"/>
        </w:rPr>
      </w:pPr>
    </w:p>
    <w:p w:rsidR="00161E38" w:rsidRPr="00161E38" w:rsidRDefault="00161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1E38" w:rsidRDefault="00161E38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«Б.Майлин атындағы орта мектебі» КММ</w:t>
      </w: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</w:t>
      </w: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Pr="001823D9" w:rsidRDefault="001823D9" w:rsidP="001823D9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823D9">
        <w:rPr>
          <w:rFonts w:ascii="Times New Roman" w:hAnsi="Times New Roman" w:cs="Times New Roman"/>
          <w:b/>
          <w:sz w:val="44"/>
          <w:szCs w:val="44"/>
          <w:lang w:val="kk-KZ"/>
        </w:rPr>
        <w:t>Ашық сабақ</w:t>
      </w: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23D9" w:rsidRPr="001823D9" w:rsidRDefault="001823D9" w:rsidP="001823D9">
      <w:pPr>
        <w:framePr w:hSpace="180" w:wrap="around" w:vAnchor="text" w:hAnchor="margin" w:xAlign="center" w:y="-23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1823D9">
        <w:rPr>
          <w:rFonts w:ascii="Times New Roman" w:hAnsi="Times New Roman" w:cs="Times New Roman"/>
          <w:b/>
          <w:sz w:val="52"/>
          <w:szCs w:val="52"/>
          <w:lang w:val="kk-KZ"/>
        </w:rPr>
        <w:t>«Көп тіл білу – менің келешегім»</w:t>
      </w:r>
    </w:p>
    <w:p w:rsidR="001823D9" w:rsidRPr="001823D9" w:rsidRDefault="001823D9" w:rsidP="001823D9">
      <w:pPr>
        <w:framePr w:hSpace="180" w:wrap="around" w:vAnchor="text" w:hAnchor="margin" w:xAlign="center" w:y="-23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1823D9">
        <w:rPr>
          <w:rFonts w:ascii="Times New Roman" w:hAnsi="Times New Roman" w:cs="Times New Roman"/>
          <w:b/>
          <w:sz w:val="52"/>
          <w:szCs w:val="52"/>
          <w:lang w:val="kk-KZ"/>
        </w:rPr>
        <w:t>If we know la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nguages we can speak everywhere</w:t>
      </w: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Знание языков- моё </w:t>
      </w:r>
      <w:r w:rsidRPr="001823D9">
        <w:rPr>
          <w:rFonts w:ascii="Times New Roman" w:hAnsi="Times New Roman" w:cs="Times New Roman"/>
          <w:b/>
          <w:sz w:val="52"/>
          <w:szCs w:val="52"/>
          <w:lang w:val="kk-KZ"/>
        </w:rPr>
        <w:t>будущее.</w:t>
      </w: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</w:t>
      </w:r>
      <w:r w:rsidRPr="001823D9">
        <w:rPr>
          <w:rFonts w:ascii="Times New Roman" w:hAnsi="Times New Roman" w:cs="Times New Roman"/>
          <w:b/>
          <w:sz w:val="40"/>
          <w:szCs w:val="40"/>
          <w:lang w:val="kk-KZ"/>
        </w:rPr>
        <w:t>Мұғалімдер:</w:t>
      </w: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Төлеубаева А.А.  (қазақ тілі мен әдебиеті мұғалімі)</w:t>
      </w: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Мухамедина Г.А. (орыс тілі мен әдебиеті мұғалімі)</w:t>
      </w: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Барий В.Н. (ағылшын тілі мұғалімі)</w:t>
      </w: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823D9" w:rsidRDefault="001823D9" w:rsidP="001823D9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823D9" w:rsidRDefault="001823D9" w:rsidP="001823D9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823D9" w:rsidRPr="001823D9" w:rsidRDefault="001823D9" w:rsidP="001823D9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2020ж.</w:t>
      </w:r>
    </w:p>
    <w:sectPr w:rsidR="001823D9" w:rsidRPr="001823D9" w:rsidSect="001823D9">
      <w:pgSz w:w="11906" w:h="16838" w:code="9"/>
      <w:pgMar w:top="1134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136AC"/>
    <w:multiLevelType w:val="hybridMultilevel"/>
    <w:tmpl w:val="96E8EE9E"/>
    <w:lvl w:ilvl="0" w:tplc="804C5FB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654F"/>
    <w:multiLevelType w:val="hybridMultilevel"/>
    <w:tmpl w:val="576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897"/>
    <w:multiLevelType w:val="hybridMultilevel"/>
    <w:tmpl w:val="F6D8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BC"/>
    <w:rsid w:val="000A3131"/>
    <w:rsid w:val="000B25C4"/>
    <w:rsid w:val="00130F54"/>
    <w:rsid w:val="00161E38"/>
    <w:rsid w:val="001823D9"/>
    <w:rsid w:val="0026712F"/>
    <w:rsid w:val="00284D0A"/>
    <w:rsid w:val="0035663B"/>
    <w:rsid w:val="003769AE"/>
    <w:rsid w:val="00380658"/>
    <w:rsid w:val="00384E23"/>
    <w:rsid w:val="00385616"/>
    <w:rsid w:val="003A4F96"/>
    <w:rsid w:val="004F5717"/>
    <w:rsid w:val="005D6CDA"/>
    <w:rsid w:val="00615198"/>
    <w:rsid w:val="00631670"/>
    <w:rsid w:val="00633B14"/>
    <w:rsid w:val="00653DEE"/>
    <w:rsid w:val="00712CC8"/>
    <w:rsid w:val="007A2C61"/>
    <w:rsid w:val="00855885"/>
    <w:rsid w:val="0087758A"/>
    <w:rsid w:val="008A1444"/>
    <w:rsid w:val="008F1144"/>
    <w:rsid w:val="009F13CF"/>
    <w:rsid w:val="00A06A6F"/>
    <w:rsid w:val="00A57F65"/>
    <w:rsid w:val="00A77707"/>
    <w:rsid w:val="00A9094A"/>
    <w:rsid w:val="00A9229A"/>
    <w:rsid w:val="00B05803"/>
    <w:rsid w:val="00B07C43"/>
    <w:rsid w:val="00E25D4E"/>
    <w:rsid w:val="00E272BA"/>
    <w:rsid w:val="00E434BC"/>
    <w:rsid w:val="00E95602"/>
    <w:rsid w:val="00EB3225"/>
    <w:rsid w:val="00EC1222"/>
    <w:rsid w:val="00ED1FF8"/>
    <w:rsid w:val="00F12D52"/>
    <w:rsid w:val="00F252FD"/>
    <w:rsid w:val="00F33B66"/>
    <w:rsid w:val="00F35F2F"/>
    <w:rsid w:val="00FA1008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7025-71F7-48DD-BAD1-B22F272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A144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A144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4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53DEE"/>
    <w:pPr>
      <w:ind w:left="720"/>
      <w:contextualSpacing/>
    </w:pPr>
  </w:style>
  <w:style w:type="paragraph" w:styleId="a8">
    <w:name w:val="Normal (Web)"/>
    <w:basedOn w:val="a"/>
    <w:rsid w:val="007A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8FCA-6CB3-4047-A78C-3003B9F5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2018-01-16T21:29:00Z</cp:lastPrinted>
  <dcterms:created xsi:type="dcterms:W3CDTF">2023-01-24T10:12:00Z</dcterms:created>
  <dcterms:modified xsi:type="dcterms:W3CDTF">2023-01-24T10:12:00Z</dcterms:modified>
</cp:coreProperties>
</file>