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3C" w:rsidRDefault="006E133C" w:rsidP="006E133C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ru-RU" w:eastAsia="ru-RU"/>
        </w:rPr>
        <w:t>Краткосрочный план</w:t>
      </w:r>
    </w:p>
    <w:p w:rsidR="006E133C" w:rsidRDefault="006E133C" w:rsidP="006E133C">
      <w:pPr>
        <w:shd w:val="clear" w:color="auto" w:fill="FFFFFF"/>
        <w:jc w:val="center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</w:p>
    <w:tbl>
      <w:tblPr>
        <w:tblW w:w="495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/>
      </w:tblPr>
      <w:tblGrid>
        <w:gridCol w:w="2206"/>
        <w:gridCol w:w="1027"/>
        <w:gridCol w:w="4716"/>
        <w:gridCol w:w="1526"/>
      </w:tblGrid>
      <w:tr w:rsidR="006E133C" w:rsidTr="006E133C">
        <w:trPr>
          <w:cantSplit/>
          <w:trHeight w:val="835"/>
        </w:trPr>
        <w:tc>
          <w:tcPr>
            <w:tcW w:w="5000" w:type="pct"/>
            <w:gridSpan w:val="4"/>
            <w:tcBorders>
              <w:top w:val="single" w:sz="12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E133C" w:rsidRDefault="006E133C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Атырауский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гуманитарный колледж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им.К.Дутбаевой</w:t>
            </w:r>
            <w:proofErr w:type="spellEnd"/>
          </w:p>
          <w:p w:rsidR="006E133C" w:rsidRDefault="006E133C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Калиева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Ж.Б.</w:t>
            </w:r>
          </w:p>
          <w:p w:rsidR="006E133C" w:rsidRDefault="006E133C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Дата:05.05.2021г.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Отделение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:Ф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илология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.Группа: 3(9)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Ркш</w:t>
            </w:r>
            <w:proofErr w:type="spellEnd"/>
          </w:p>
        </w:tc>
      </w:tr>
      <w:tr w:rsidR="006E133C" w:rsidTr="006E133C">
        <w:trPr>
          <w:cantSplit/>
          <w:trHeight w:val="412"/>
        </w:trPr>
        <w:tc>
          <w:tcPr>
            <w:tcW w:w="1689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6E133C" w:rsidRDefault="006E133C">
            <w:pPr>
              <w:spacing w:line="276" w:lineRule="auto"/>
              <w:outlineLvl w:val="2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311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E133C" w:rsidRPr="006E133C" w:rsidRDefault="006E133C" w:rsidP="006E133C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6E13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133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«Судьба человека» – воплощение трагической судьбы </w:t>
            </w:r>
            <w:r w:rsidRPr="006E133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E133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русского народа</w:t>
            </w:r>
            <w:r w:rsidRPr="006E133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6E133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в годы Великой Отечественной войны.</w:t>
            </w:r>
          </w:p>
          <w:p w:rsidR="006E133C" w:rsidRPr="006E133C" w:rsidRDefault="006E133C" w:rsidP="006E133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E133C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Урок-размышление по рассказу М.А. Шолохова «Судьба человека».</w:t>
            </w:r>
          </w:p>
          <w:p w:rsidR="006E133C" w:rsidRDefault="006E133C">
            <w:pPr>
              <w:spacing w:line="276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6E133C" w:rsidTr="006E133C">
        <w:trPr>
          <w:cantSplit/>
          <w:trHeight w:val="1284"/>
        </w:trPr>
        <w:tc>
          <w:tcPr>
            <w:tcW w:w="168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E133C" w:rsidRDefault="006E133C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en-GB"/>
              </w:rPr>
              <w:t xml:space="preserve">Цели обучения, которые достигаются на данном  уроке </w:t>
            </w:r>
          </w:p>
        </w:tc>
        <w:tc>
          <w:tcPr>
            <w:tcW w:w="331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E133C" w:rsidRPr="006E133C" w:rsidRDefault="005A320F" w:rsidP="006E133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2"/>
                <w:lang w:val="ru-RU" w:eastAsia="ru-RU" w:bidi="ru-RU"/>
              </w:rPr>
              <w:t>1</w:t>
            </w:r>
            <w:r w:rsidR="006E133C">
              <w:rPr>
                <w:rFonts w:ascii="Times New Roman" w:hAnsi="Times New Roman"/>
                <w:b/>
                <w:sz w:val="24"/>
                <w:szCs w:val="22"/>
                <w:lang w:val="ru-RU" w:eastAsia="ru-RU" w:bidi="ru-RU"/>
              </w:rPr>
              <w:t>.Г.</w:t>
            </w:r>
            <w:r w:rsidR="006E133C">
              <w:rPr>
                <w:rFonts w:ascii="Times New Roman" w:hAnsi="Times New Roman"/>
                <w:sz w:val="24"/>
                <w:szCs w:val="22"/>
                <w:lang w:val="ru-RU" w:eastAsia="ru-RU" w:bidi="ru-RU"/>
              </w:rPr>
              <w:t xml:space="preserve"> </w:t>
            </w:r>
            <w:r w:rsidR="006E133C" w:rsidRPr="006E133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Учить анализировать художественное произведение, </w:t>
            </w:r>
            <w:r w:rsidR="006E133C" w:rsidRPr="00A10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6E133C" w:rsidRPr="006E133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работать с текстом, читать выразительно, строить монологическое высказывание</w:t>
            </w:r>
          </w:p>
          <w:p w:rsidR="006E133C" w:rsidRPr="006E133C" w:rsidRDefault="006E133C" w:rsidP="006E133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2"/>
                <w:lang w:val="ru-RU" w:eastAsia="ru-RU" w:bidi="ru-RU"/>
              </w:rPr>
              <w:t>2.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Ч.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6E133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Развивать аналитическое мышление, творческое воображение, устную речь.</w:t>
            </w:r>
          </w:p>
        </w:tc>
      </w:tr>
      <w:tr w:rsidR="006E133C" w:rsidTr="006E133C">
        <w:trPr>
          <w:cantSplit/>
          <w:trHeight w:val="603"/>
        </w:trPr>
        <w:tc>
          <w:tcPr>
            <w:tcW w:w="168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E133C" w:rsidRDefault="006E133C">
            <w:pPr>
              <w:spacing w:line="276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en-GB"/>
              </w:rPr>
              <w:t>Цели урока</w:t>
            </w:r>
          </w:p>
        </w:tc>
        <w:tc>
          <w:tcPr>
            <w:tcW w:w="331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E133C" w:rsidRDefault="006E133C" w:rsidP="006E133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E133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Учить анализировать художественное произведение, </w:t>
            </w:r>
            <w:r w:rsidRPr="00A10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E133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работать с текстом, читать выразительно, строить монологическое высказывание</w:t>
            </w:r>
          </w:p>
          <w:p w:rsidR="006E133C" w:rsidRPr="006E133C" w:rsidRDefault="006E133C" w:rsidP="006E133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E133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Развивать аналитическое мышление, творческое воображение, устную речь.</w:t>
            </w:r>
          </w:p>
        </w:tc>
      </w:tr>
      <w:tr w:rsidR="006E133C" w:rsidTr="006E133C">
        <w:trPr>
          <w:cantSplit/>
          <w:trHeight w:val="1701"/>
        </w:trPr>
        <w:tc>
          <w:tcPr>
            <w:tcW w:w="168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E133C" w:rsidRDefault="006E133C">
            <w:pPr>
              <w:spacing w:line="276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en-GB"/>
              </w:rPr>
              <w:t>Критерии оценивания</w:t>
            </w:r>
          </w:p>
        </w:tc>
        <w:tc>
          <w:tcPr>
            <w:tcW w:w="331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E133C" w:rsidRPr="006E133C" w:rsidRDefault="006E133C">
            <w:pPr>
              <w:pStyle w:val="1bullet1gif"/>
              <w:tabs>
                <w:tab w:val="left" w:pos="246"/>
              </w:tabs>
              <w:ind w:left="59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E133C">
              <w:rPr>
                <w:sz w:val="22"/>
                <w:szCs w:val="22"/>
                <w:lang w:eastAsia="en-US"/>
              </w:rPr>
              <w:t>- Участвует в обсуждении произведения, аргументируя свою позицию;</w:t>
            </w:r>
          </w:p>
          <w:p w:rsidR="006E133C" w:rsidRPr="006E133C" w:rsidRDefault="006E133C" w:rsidP="006E133C">
            <w:pPr>
              <w:pStyle w:val="1bullet2gif"/>
              <w:tabs>
                <w:tab w:val="left" w:pos="246"/>
              </w:tabs>
              <w:contextualSpacing/>
              <w:jc w:val="both"/>
              <w:rPr>
                <w:color w:val="000000" w:themeColor="text1"/>
                <w:sz w:val="22"/>
                <w:szCs w:val="22"/>
                <w:lang w:eastAsia="en-GB"/>
              </w:rPr>
            </w:pPr>
            <w:r w:rsidRPr="006E133C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6E133C">
              <w:rPr>
                <w:sz w:val="22"/>
                <w:szCs w:val="22"/>
                <w:lang w:eastAsia="en-US"/>
              </w:rPr>
              <w:t xml:space="preserve"> представляет анализ произведения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6E133C" w:rsidTr="006E133C">
        <w:trPr>
          <w:cantSplit/>
          <w:trHeight w:val="603"/>
        </w:trPr>
        <w:tc>
          <w:tcPr>
            <w:tcW w:w="168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E133C" w:rsidRDefault="006E133C">
            <w:pPr>
              <w:spacing w:line="276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en-GB"/>
              </w:rPr>
              <w:t>Языковые цели</w:t>
            </w:r>
          </w:p>
          <w:p w:rsidR="006E133C" w:rsidRDefault="006E133C">
            <w:pPr>
              <w:spacing w:line="276" w:lineRule="auto"/>
              <w:ind w:left="-468" w:firstLine="468"/>
              <w:rPr>
                <w:rFonts w:cs="Arial"/>
                <w:b/>
                <w:color w:val="000000" w:themeColor="text1"/>
                <w:sz w:val="24"/>
                <w:szCs w:val="24"/>
                <w:lang w:val="ru-RU" w:eastAsia="en-GB"/>
              </w:rPr>
            </w:pPr>
          </w:p>
        </w:tc>
        <w:tc>
          <w:tcPr>
            <w:tcW w:w="331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E133C" w:rsidRDefault="006E133C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Учащиеся смогут понимать и использовать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конкретно-предметную лексику и терминологию: биография, персонаж, характеристика, авторская позиция.</w:t>
            </w:r>
          </w:p>
        </w:tc>
      </w:tr>
      <w:tr w:rsidR="006E133C" w:rsidTr="006E133C">
        <w:trPr>
          <w:cantSplit/>
          <w:trHeight w:val="651"/>
        </w:trPr>
        <w:tc>
          <w:tcPr>
            <w:tcW w:w="168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E133C" w:rsidRDefault="006E133C">
            <w:pPr>
              <w:spacing w:line="276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en-GB"/>
              </w:rPr>
              <w:t xml:space="preserve">Привитие ценностей </w:t>
            </w:r>
          </w:p>
          <w:p w:rsidR="006E133C" w:rsidRDefault="006E133C">
            <w:pPr>
              <w:spacing w:line="276" w:lineRule="auto"/>
              <w:rPr>
                <w:rFonts w:cs="Arial"/>
                <w:b/>
                <w:color w:val="000000" w:themeColor="text1"/>
                <w:sz w:val="24"/>
                <w:szCs w:val="24"/>
                <w:lang w:val="ru-RU" w:eastAsia="en-GB"/>
              </w:rPr>
            </w:pPr>
          </w:p>
        </w:tc>
        <w:tc>
          <w:tcPr>
            <w:tcW w:w="331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E133C" w:rsidRDefault="006E133C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GB"/>
              </w:rPr>
              <w:t>Развитие представлений о человеческих ценностях, человеческом достоинстве.</w:t>
            </w:r>
          </w:p>
        </w:tc>
      </w:tr>
      <w:tr w:rsidR="006E133C" w:rsidTr="006E133C">
        <w:trPr>
          <w:cantSplit/>
          <w:trHeight w:val="673"/>
        </w:trPr>
        <w:tc>
          <w:tcPr>
            <w:tcW w:w="168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E133C" w:rsidRDefault="006E133C">
            <w:pPr>
              <w:spacing w:line="276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en-GB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en-GB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en-GB"/>
              </w:rPr>
              <w:t xml:space="preserve"> связи</w:t>
            </w:r>
          </w:p>
        </w:tc>
        <w:tc>
          <w:tcPr>
            <w:tcW w:w="331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E133C" w:rsidRDefault="006E133C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 w:eastAsia="en-GB"/>
              </w:rPr>
              <w:t xml:space="preserve">Раздел  имеет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 w:eastAsia="en-GB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 w:eastAsia="en-GB"/>
              </w:rPr>
              <w:t xml:space="preserve">  связи с дисциплиной «Самопознание»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ru-RU" w:eastAsia="en-GB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огда делают вывод о героях через их поступки, слова.  </w:t>
            </w:r>
          </w:p>
        </w:tc>
      </w:tr>
      <w:tr w:rsidR="006E133C" w:rsidTr="006E133C">
        <w:trPr>
          <w:cantSplit/>
          <w:trHeight w:val="689"/>
        </w:trPr>
        <w:tc>
          <w:tcPr>
            <w:tcW w:w="168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E133C" w:rsidRDefault="006E133C">
            <w:pPr>
              <w:spacing w:line="276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en-GB"/>
              </w:rPr>
              <w:t xml:space="preserve">Навыки использования </w:t>
            </w:r>
          </w:p>
          <w:p w:rsidR="006E133C" w:rsidRDefault="006E133C">
            <w:pPr>
              <w:spacing w:line="276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en-GB"/>
              </w:rPr>
              <w:t xml:space="preserve">ИКТ </w:t>
            </w:r>
          </w:p>
        </w:tc>
        <w:tc>
          <w:tcPr>
            <w:tcW w:w="331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E133C" w:rsidRDefault="006E133C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  <w:t>Учащиеся будут работать с Интернет-ресурсами, на протяжении всего урока используется презентация.</w:t>
            </w:r>
          </w:p>
        </w:tc>
      </w:tr>
      <w:tr w:rsidR="006E133C" w:rsidTr="006E133C">
        <w:trPr>
          <w:cantSplit/>
        </w:trPr>
        <w:tc>
          <w:tcPr>
            <w:tcW w:w="168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E133C" w:rsidRDefault="006E133C">
            <w:pPr>
              <w:spacing w:line="276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en-GB"/>
              </w:rPr>
              <w:t>Предварительные знания</w:t>
            </w:r>
          </w:p>
          <w:p w:rsidR="006E133C" w:rsidRDefault="006E133C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en-GB"/>
              </w:rPr>
            </w:pPr>
          </w:p>
        </w:tc>
        <w:tc>
          <w:tcPr>
            <w:tcW w:w="331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E133C" w:rsidRDefault="006E133C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  <w:t>Учащиеся ознакомлены с композицией,   проблематикой произведения, 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ринципами создания характера героев.</w:t>
            </w:r>
          </w:p>
        </w:tc>
      </w:tr>
      <w:tr w:rsidR="006E133C" w:rsidTr="006E133C">
        <w:trPr>
          <w:trHeight w:val="564"/>
        </w:trPr>
        <w:tc>
          <w:tcPr>
            <w:tcW w:w="5000" w:type="pct"/>
            <w:gridSpan w:val="4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6E133C" w:rsidRDefault="006E133C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en-GB"/>
              </w:rPr>
            </w:pPr>
          </w:p>
          <w:p w:rsidR="006E133C" w:rsidRDefault="006E133C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en-GB"/>
              </w:rPr>
              <w:t>Ход урока</w:t>
            </w:r>
          </w:p>
        </w:tc>
      </w:tr>
      <w:tr w:rsidR="006E133C" w:rsidTr="006E133C">
        <w:trPr>
          <w:trHeight w:val="528"/>
        </w:trPr>
        <w:tc>
          <w:tcPr>
            <w:tcW w:w="103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E133C" w:rsidRDefault="006E133C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en-GB"/>
              </w:rPr>
              <w:t>Запланированные этапы урока</w:t>
            </w:r>
          </w:p>
        </w:tc>
        <w:tc>
          <w:tcPr>
            <w:tcW w:w="324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E133C" w:rsidRDefault="006E133C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en-GB"/>
              </w:rPr>
              <w:t>Запланированная деятельность на уроке</w:t>
            </w:r>
          </w:p>
        </w:tc>
        <w:tc>
          <w:tcPr>
            <w:tcW w:w="71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E133C" w:rsidRDefault="006E133C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en-GB"/>
              </w:rPr>
              <w:t>Ресурсы</w:t>
            </w:r>
          </w:p>
        </w:tc>
      </w:tr>
      <w:tr w:rsidR="006E133C" w:rsidTr="00164579">
        <w:trPr>
          <w:trHeight w:val="5791"/>
        </w:trPr>
        <w:tc>
          <w:tcPr>
            <w:tcW w:w="103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E133C" w:rsidRDefault="006E133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  <w:lastRenderedPageBreak/>
              <w:t>Начало урока</w:t>
            </w:r>
          </w:p>
          <w:p w:rsidR="006E133C" w:rsidRPr="00686E2F" w:rsidRDefault="00164579" w:rsidP="00686E2F">
            <w:pPr>
              <w:spacing w:line="276" w:lineRule="auto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  <w:t xml:space="preserve">5 </w:t>
            </w:r>
            <w:r w:rsidR="006E133C" w:rsidRPr="00686E2F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  <w:t>минут</w:t>
            </w:r>
          </w:p>
        </w:tc>
        <w:tc>
          <w:tcPr>
            <w:tcW w:w="324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E133C" w:rsidRDefault="006E133C" w:rsidP="00AF25F7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Психологический настрой.</w:t>
            </w:r>
          </w:p>
          <w:p w:rsidR="006E133C" w:rsidRDefault="006E133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Учитель приветствует учащихся на трех языках: казахском, русском, английском.</w:t>
            </w:r>
          </w:p>
          <w:p w:rsidR="006E133C" w:rsidRDefault="006E133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коллаборативной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среды.</w:t>
            </w:r>
          </w:p>
          <w:p w:rsidR="006E133C" w:rsidRDefault="006E133C" w:rsidP="00AF25F7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Постановка цели урока.</w:t>
            </w:r>
          </w:p>
          <w:p w:rsidR="006E133C" w:rsidRDefault="006E133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3..Опрос домашнего задания.</w:t>
            </w:r>
          </w:p>
          <w:p w:rsidR="006E133C" w:rsidRDefault="006E133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Стратегия «Правдивые и ложные факты».</w:t>
            </w:r>
          </w:p>
          <w:p w:rsidR="00686E2F" w:rsidRDefault="00686E2F" w:rsidP="00686E2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Учащиеся </w:t>
            </w:r>
            <w:r w:rsidR="006E1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находят нужную информацию по биографии М.Шолохова </w:t>
            </w:r>
          </w:p>
          <w:p w:rsidR="006E133C" w:rsidRDefault="006E133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и оценивают работы, выражая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согласие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/несогласие и аргументируют свою точку зрения.</w:t>
            </w:r>
          </w:p>
          <w:p w:rsidR="006E133C" w:rsidRDefault="006E133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ФО.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t xml:space="preserve"> «Большой палец»</w:t>
            </w:r>
          </w:p>
          <w:p w:rsidR="006E133C" w:rsidRDefault="006E133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:rsidR="006E133C" w:rsidRDefault="006E133C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Стратегия «Один факт»</w:t>
            </w:r>
          </w:p>
          <w:p w:rsidR="00686E2F" w:rsidRPr="00686E2F" w:rsidRDefault="006E133C" w:rsidP="00686E2F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Учащиеся по цепочке будут говорить </w:t>
            </w:r>
            <w:r w:rsidR="00686E2F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 одному факту об истории создания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произведения.</w:t>
            </w:r>
          </w:p>
        </w:tc>
        <w:tc>
          <w:tcPr>
            <w:tcW w:w="71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E133C" w:rsidRDefault="006E133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</w:pPr>
          </w:p>
          <w:p w:rsidR="006E133C" w:rsidRDefault="006E133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  <w:t>Презентация</w:t>
            </w:r>
          </w:p>
          <w:p w:rsidR="006E133C" w:rsidRDefault="006E133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</w:pPr>
          </w:p>
          <w:p w:rsidR="006E133C" w:rsidRDefault="006E133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</w:pPr>
          </w:p>
          <w:p w:rsidR="006E133C" w:rsidRDefault="006E133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</w:pPr>
          </w:p>
          <w:p w:rsidR="006E133C" w:rsidRDefault="006E133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</w:pPr>
          </w:p>
          <w:p w:rsidR="006E133C" w:rsidRDefault="006E133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  <w:t>Карточки</w:t>
            </w:r>
          </w:p>
          <w:p w:rsidR="006E133C" w:rsidRDefault="006E133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</w:pPr>
          </w:p>
          <w:p w:rsidR="006E133C" w:rsidRDefault="006E133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</w:pPr>
          </w:p>
          <w:p w:rsidR="006E133C" w:rsidRDefault="006E133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</w:pPr>
          </w:p>
        </w:tc>
      </w:tr>
      <w:tr w:rsidR="006E133C" w:rsidTr="006E133C">
        <w:trPr>
          <w:trHeight w:val="406"/>
        </w:trPr>
        <w:tc>
          <w:tcPr>
            <w:tcW w:w="103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E133C" w:rsidRDefault="0016457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  <w:t>2</w:t>
            </w:r>
            <w:r w:rsidR="006E133C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  <w:t>0 минут</w:t>
            </w:r>
          </w:p>
        </w:tc>
        <w:tc>
          <w:tcPr>
            <w:tcW w:w="324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E133C" w:rsidRDefault="006E133C">
            <w:pPr>
              <w:snapToGrid w:val="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GB"/>
              </w:rPr>
              <w:t>II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en-GB"/>
              </w:rPr>
              <w:t>.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Стадия осмысления.</w:t>
            </w:r>
          </w:p>
          <w:p w:rsidR="006E133C" w:rsidRDefault="006E133C">
            <w:pPr>
              <w:shd w:val="clear" w:color="auto" w:fill="FFFFFF"/>
              <w:spacing w:after="135" w:line="276" w:lineRule="auto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«Чёрный ящик»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икторина по произведению </w:t>
            </w:r>
          </w:p>
          <w:p w:rsidR="006E133C" w:rsidRDefault="00686E2F">
            <w:pPr>
              <w:spacing w:after="135"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Учащиеся  должны</w:t>
            </w:r>
            <w:r w:rsidR="006E133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ответить на вопрос из чёрного ящика. В случае затруднения </w:t>
            </w:r>
            <w:proofErr w:type="spellStart"/>
            <w:r w:rsidR="006E133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одногрупники</w:t>
            </w:r>
            <w:proofErr w:type="spellEnd"/>
            <w:r w:rsidR="006E133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могут помочь с ответом. </w:t>
            </w:r>
          </w:p>
          <w:p w:rsidR="006E133C" w:rsidRDefault="006E133C">
            <w:pPr>
              <w:spacing w:after="135"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Вопросы помогут  вспомнить детали произведения, а ответы покажут, насколько внимательно учащи</w:t>
            </w:r>
            <w:r w:rsidR="00686E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еся читали рассказ «Судьба человека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» и как хорошо помнят его содержание.</w:t>
            </w:r>
          </w:p>
          <w:p w:rsidR="00686E2F" w:rsidRPr="00686E2F" w:rsidRDefault="00686E2F" w:rsidP="00686E2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86E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1.На какие части можно условно разделить рассказ героя?</w:t>
            </w:r>
          </w:p>
          <w:p w:rsidR="00686E2F" w:rsidRPr="00686E2F" w:rsidRDefault="00686E2F" w:rsidP="00686E2F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86E2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(на три части:</w:t>
            </w:r>
            <w:r w:rsidRPr="00A10BB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686E2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  <w:lang w:val="ru-RU" w:eastAsia="ru-RU"/>
              </w:rPr>
              <w:t>1.Довоенная жизнь. 2.Война. 3.Первые послевоенные месяцы.)</w:t>
            </w:r>
          </w:p>
          <w:p w:rsidR="00686E2F" w:rsidRPr="00686E2F" w:rsidRDefault="00686E2F" w:rsidP="00686E2F">
            <w:pP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86E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2. В чем видит Андрей Соколов свое счастье в довоенной жизни? Найдите в тексте слова героя, которые говорят об этом.</w:t>
            </w:r>
          </w:p>
          <w:p w:rsidR="00686E2F" w:rsidRPr="00686E2F" w:rsidRDefault="00686E2F" w:rsidP="00686E2F">
            <w:pPr>
              <w:shd w:val="clear" w:color="auto" w:fill="FFFFFF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  <w:lang w:val="ru-RU" w:eastAsia="ru-RU"/>
              </w:rPr>
            </w:pPr>
            <w:r w:rsidRPr="00A10BB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686E2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  <w:lang w:val="ru-RU" w:eastAsia="ru-RU"/>
              </w:rPr>
              <w:t>( « Чего еще больше надо?</w:t>
            </w:r>
            <w:proofErr w:type="gramEnd"/>
            <w:r w:rsidRPr="00686E2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gramStart"/>
            <w:r w:rsidRPr="00686E2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  <w:lang w:val="ru-RU" w:eastAsia="ru-RU"/>
              </w:rPr>
              <w:t xml:space="preserve">Дети кашу едят с молоком, крыша над головой есть, одеты, обуты, стало быть, все в порядке») </w:t>
            </w:r>
            <w:proofErr w:type="gramEnd"/>
          </w:p>
          <w:p w:rsidR="00686E2F" w:rsidRPr="00686E2F" w:rsidRDefault="00686E2F" w:rsidP="00686E2F">
            <w:pP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86E2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  <w:lang w:val="ru-RU" w:eastAsia="ru-RU"/>
              </w:rPr>
              <w:t>3.</w:t>
            </w:r>
            <w:r w:rsidRPr="00686E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В чём же видит Андрей Соколов счастье?</w:t>
            </w:r>
          </w:p>
          <w:p w:rsidR="00686E2F" w:rsidRPr="00686E2F" w:rsidRDefault="00686E2F" w:rsidP="00686E2F">
            <w:pP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686E2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(</w:t>
            </w:r>
            <w:r w:rsidRPr="00686E2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  <w:lang w:val="ru-RU" w:eastAsia="ru-RU"/>
              </w:rPr>
              <w:t>Мы замечаем, что не говорит герой рассказа о богатстве, о драгоценностях, радуется малому, казалось бы.</w:t>
            </w:r>
            <w:proofErr w:type="gramEnd"/>
            <w:r w:rsidRPr="00686E2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u w:val="single"/>
                <w:lang w:val="ru-RU" w:eastAsia="ru-RU"/>
              </w:rPr>
              <w:t xml:space="preserve"> Но это и есть самое ценное на земле: дом, лад в семье, здоровье детей, уважение друг к другу. Андрей Соколов заключает свой рассказ словами: «Чего ещё больше надо?»</w:t>
            </w:r>
            <w:r w:rsidRPr="00A10BB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686E2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В его жизни всё гармонично, будущее видится ясно.)</w:t>
            </w:r>
            <w:proofErr w:type="gramEnd"/>
          </w:p>
          <w:p w:rsidR="00686E2F" w:rsidRPr="00686E2F" w:rsidRDefault="00686E2F" w:rsidP="00686E2F">
            <w:pP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86E2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4.</w:t>
            </w:r>
            <w:r w:rsidRPr="00686E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Рассказ М. Шолохова о войне. Почему же мы </w:t>
            </w:r>
            <w:r w:rsidRPr="00686E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практически не видим главного героя с оружием в руках, в обстановке боя?</w:t>
            </w:r>
          </w:p>
          <w:p w:rsidR="006E133C" w:rsidRPr="00686E2F" w:rsidRDefault="00686E2F" w:rsidP="00686E2F">
            <w:pPr>
              <w:snapToGrid w:val="0"/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proofErr w:type="gramStart"/>
            <w:r w:rsidRPr="00686E2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( У автора своеобразный подход к изображению войны.</w:t>
            </w:r>
            <w:proofErr w:type="gramEnd"/>
            <w:r w:rsidRPr="00686E2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Чудовищной машине фашизма он противопоставляет не силу оружия, а нечто другое. Что же? Писатель исследует не саму войну, а возможности человеческого духа. Красив ли человек душой — вот что главное. В душе — один из источников победы. Анализируя характер героя, мы будем судить не по одному или двум его поступкам. Этот рассказ, как и роман, предполагает изучение и анализ всей жизни героя</w:t>
            </w:r>
          </w:p>
          <w:p w:rsidR="00686E2F" w:rsidRPr="00686E2F" w:rsidRDefault="00686E2F" w:rsidP="00686E2F">
            <w:pP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86E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3.</w:t>
            </w:r>
            <w:r w:rsidR="001645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Работа по заранее п</w:t>
            </w:r>
            <w:r w:rsidRPr="00686E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росмотр</w:t>
            </w:r>
            <w:r w:rsidR="0016457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енному  отрывку</w:t>
            </w:r>
            <w:r w:rsidRPr="00686E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из кинофильма С. Бондарчука “Судьба человека”. Плен. Эпизод в церкви.</w:t>
            </w:r>
          </w:p>
          <w:p w:rsidR="00686E2F" w:rsidRPr="00686E2F" w:rsidRDefault="00686E2F" w:rsidP="00686E2F">
            <w:pP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86E2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В эпизоде в церкви Шолохов раскрывает возможные типы человеческого поведения в бесчеловечных обстоятельствах. Разные персонажи здесь воплощают разные жизненные позиции. (</w:t>
            </w:r>
            <w:proofErr w:type="gramStart"/>
            <w:r w:rsidRPr="00686E2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См</w:t>
            </w:r>
            <w:proofErr w:type="gramEnd"/>
            <w:r w:rsidRPr="00686E2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. Таблицу)</w:t>
            </w:r>
          </w:p>
          <w:p w:rsidR="00686E2F" w:rsidRPr="00A10BB7" w:rsidRDefault="00686E2F" w:rsidP="00686E2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E2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Мы видим, что наш герой верен совести, чести и долгу русского солдата?</w:t>
            </w:r>
            <w:r w:rsidRPr="00A10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(</w:t>
            </w:r>
            <w:proofErr w:type="spellStart"/>
            <w:r w:rsidRPr="00A10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сцена</w:t>
            </w:r>
            <w:proofErr w:type="spellEnd"/>
            <w:r w:rsidRPr="00A10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0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убийства</w:t>
            </w:r>
            <w:proofErr w:type="spellEnd"/>
            <w:r w:rsidRPr="00A10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0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предателя</w:t>
            </w:r>
            <w:proofErr w:type="spellEnd"/>
            <w:r w:rsidRPr="00A10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0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который</w:t>
            </w:r>
            <w:proofErr w:type="spellEnd"/>
            <w:r w:rsidRPr="00A10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0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хотел</w:t>
            </w:r>
            <w:proofErr w:type="spellEnd"/>
            <w:r w:rsidRPr="00A10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0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выдать</w:t>
            </w:r>
            <w:proofErr w:type="spellEnd"/>
            <w:r w:rsidRPr="00A10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0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немцам</w:t>
            </w:r>
            <w:proofErr w:type="spellEnd"/>
            <w:r w:rsidRPr="00A10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0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своего</w:t>
            </w:r>
            <w:proofErr w:type="spellEnd"/>
            <w:r w:rsidRPr="00A10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0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командира</w:t>
            </w:r>
            <w:proofErr w:type="spellEnd"/>
            <w:r w:rsidRPr="00A10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10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391"/>
              <w:gridCol w:w="3116"/>
            </w:tblGrid>
            <w:tr w:rsidR="00686E2F" w:rsidRPr="00A10BB7" w:rsidTr="00AF25F7">
              <w:trPr>
                <w:trHeight w:val="500"/>
              </w:trPr>
              <w:tc>
                <w:tcPr>
                  <w:tcW w:w="5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86E2F" w:rsidRPr="00A10BB7" w:rsidRDefault="00686E2F" w:rsidP="00AF25F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0" w:name="1"/>
                  <w:bookmarkStart w:id="1" w:name="08d1b6d2124de1392ddd8d80df13a28c1a08a1e0"/>
                  <w:bookmarkEnd w:id="0"/>
                  <w:bookmarkEnd w:id="1"/>
                  <w:proofErr w:type="spellStart"/>
                  <w:r w:rsidRPr="00A10BB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Герой</w:t>
                  </w:r>
                  <w:proofErr w:type="spellEnd"/>
                </w:p>
              </w:tc>
              <w:tc>
                <w:tcPr>
                  <w:tcW w:w="5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86E2F" w:rsidRPr="00A10BB7" w:rsidRDefault="00686E2F" w:rsidP="00AF25F7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10BB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                               </w:t>
                  </w:r>
                  <w:proofErr w:type="spellStart"/>
                  <w:r w:rsidRPr="00A10BB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Поведение</w:t>
                  </w:r>
                  <w:proofErr w:type="spellEnd"/>
                </w:p>
              </w:tc>
            </w:tr>
            <w:tr w:rsidR="00686E2F" w:rsidRPr="00686E2F" w:rsidTr="00AF25F7">
              <w:trPr>
                <w:trHeight w:val="1080"/>
              </w:trPr>
              <w:tc>
                <w:tcPr>
                  <w:tcW w:w="5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86E2F" w:rsidRPr="00A10BB7" w:rsidRDefault="00686E2F" w:rsidP="00AF25F7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10BB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Солдат-христианин</w:t>
                  </w:r>
                  <w:proofErr w:type="spellEnd"/>
                </w:p>
              </w:tc>
              <w:tc>
                <w:tcPr>
                  <w:tcW w:w="5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86E2F" w:rsidRPr="00686E2F" w:rsidRDefault="00686E2F" w:rsidP="00AF25F7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86E2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Погибает, но не отступает от своих убеждений. </w:t>
                  </w:r>
                  <w:r w:rsidRPr="00A10BB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E2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Но он невольно становится виновником гибели </w:t>
                  </w:r>
                  <w:r w:rsidRPr="00A10BB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E2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A10BB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E2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A10BB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E2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A10BB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E2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A10BB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E2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A10BB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E2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A10BB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686E2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четырех человек</w:t>
                  </w:r>
                  <w:r w:rsidRPr="00A10BB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       </w:t>
                  </w:r>
                </w:p>
              </w:tc>
            </w:tr>
            <w:tr w:rsidR="00686E2F" w:rsidRPr="00A10BB7" w:rsidTr="00AF25F7">
              <w:trPr>
                <w:trHeight w:val="1360"/>
              </w:trPr>
              <w:tc>
                <w:tcPr>
                  <w:tcW w:w="5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86E2F" w:rsidRPr="00A10BB7" w:rsidRDefault="00686E2F" w:rsidP="00AF25F7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10BB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Крыжнев</w:t>
                  </w:r>
                  <w:proofErr w:type="spellEnd"/>
                </w:p>
              </w:tc>
              <w:tc>
                <w:tcPr>
                  <w:tcW w:w="5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86E2F" w:rsidRPr="00686E2F" w:rsidRDefault="00686E2F" w:rsidP="00AF25F7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86E2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/>
                    </w:rPr>
                    <w:t>Пытается купить себе право на жизнь ценой чужих жизней</w:t>
                  </w:r>
                </w:p>
                <w:p w:rsidR="00686E2F" w:rsidRPr="00A10BB7" w:rsidRDefault="00686E2F" w:rsidP="00AF25F7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10BB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Противопоставление</w:t>
                  </w:r>
                  <w:proofErr w:type="spellEnd"/>
                  <w:r w:rsidRPr="00A10BB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10BB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свое</w:t>
                  </w:r>
                  <w:proofErr w:type="spellEnd"/>
                  <w:r w:rsidRPr="00A10BB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       </w:t>
                  </w:r>
                </w:p>
              </w:tc>
            </w:tr>
            <w:tr w:rsidR="00686E2F" w:rsidRPr="00A10BB7" w:rsidTr="00AF25F7">
              <w:trPr>
                <w:trHeight w:val="1040"/>
              </w:trPr>
              <w:tc>
                <w:tcPr>
                  <w:tcW w:w="5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86E2F" w:rsidRPr="00A10BB7" w:rsidRDefault="00686E2F" w:rsidP="00AF25F7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10BB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Взводный</w:t>
                  </w:r>
                  <w:proofErr w:type="spellEnd"/>
                </w:p>
              </w:tc>
              <w:tc>
                <w:tcPr>
                  <w:tcW w:w="5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86E2F" w:rsidRPr="00A10BB7" w:rsidRDefault="00686E2F" w:rsidP="00AF25F7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10BB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Безропотно</w:t>
                  </w:r>
                  <w:proofErr w:type="spellEnd"/>
                  <w:r w:rsidRPr="00A10BB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10BB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ожидает</w:t>
                  </w:r>
                  <w:proofErr w:type="spellEnd"/>
                  <w:r w:rsidRPr="00A10BB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10BB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своей</w:t>
                  </w:r>
                  <w:proofErr w:type="spellEnd"/>
                  <w:r w:rsidRPr="00A10BB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A10BB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участи</w:t>
                  </w:r>
                  <w:proofErr w:type="spellEnd"/>
                  <w:r w:rsidRPr="00A10BB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       </w:t>
                  </w:r>
                </w:p>
              </w:tc>
            </w:tr>
            <w:tr w:rsidR="00686E2F" w:rsidRPr="00686E2F" w:rsidTr="00AF25F7">
              <w:trPr>
                <w:trHeight w:val="840"/>
              </w:trPr>
              <w:tc>
                <w:tcPr>
                  <w:tcW w:w="5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86E2F" w:rsidRPr="00A10BB7" w:rsidRDefault="00686E2F" w:rsidP="00AF25F7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10BB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Доктор</w:t>
                  </w:r>
                  <w:proofErr w:type="spellEnd"/>
                </w:p>
              </w:tc>
              <w:tc>
                <w:tcPr>
                  <w:tcW w:w="5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86E2F" w:rsidRPr="00686E2F" w:rsidRDefault="00686E2F" w:rsidP="00AF25F7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686E2F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u-RU" w:eastAsia="ru-RU"/>
                    </w:rPr>
                    <w:t>«…в плену и потемках свое великое дело делал»</w:t>
                  </w:r>
                </w:p>
              </w:tc>
            </w:tr>
          </w:tbl>
          <w:p w:rsidR="00686E2F" w:rsidRPr="00686E2F" w:rsidRDefault="00686E2F" w:rsidP="00686E2F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10B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6E2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- Какая позиция ближе всего Соколову?</w:t>
            </w:r>
          </w:p>
          <w:p w:rsidR="00686E2F" w:rsidRPr="00686E2F" w:rsidRDefault="00686E2F" w:rsidP="00686E2F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686E2F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( Только позиция доктора, «который и в плену и в потёмках своё великое дело делал», вызывает у Соколова искренне уважение и восхищение.</w:t>
            </w:r>
            <w:proofErr w:type="gramEnd"/>
            <w:r w:rsidRPr="00686E2F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 В любых условиях оставаться самим собой, не изменить своему долгу – это позиция самого Соколова. </w:t>
            </w:r>
            <w:proofErr w:type="gramStart"/>
            <w:r w:rsidRPr="00686E2F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Ни покорности, ни противопоставления </w:t>
            </w:r>
            <w:r w:rsidRPr="00A10BB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686E2F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своей жизни </w:t>
            </w:r>
            <w:r w:rsidRPr="00686E2F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lastRenderedPageBreak/>
              <w:t>чужим герой не приемлет)</w:t>
            </w:r>
            <w:proofErr w:type="gramEnd"/>
          </w:p>
          <w:p w:rsidR="00686E2F" w:rsidRPr="00686E2F" w:rsidRDefault="00686E2F" w:rsidP="00686E2F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86E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Pr="00A10B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686E2F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Почему Соколов решается на побег?</w:t>
            </w:r>
            <w:r w:rsidRPr="00A10BB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686E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(целеустремлённый, мужественный человек)</w:t>
            </w:r>
          </w:p>
          <w:p w:rsidR="00686E2F" w:rsidRPr="00686E2F" w:rsidRDefault="00686E2F" w:rsidP="00686E2F">
            <w:pPr>
              <w:shd w:val="clear" w:color="auto" w:fill="FFFFFF"/>
              <w:spacing w:after="135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86E2F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4.Словарная работа</w:t>
            </w:r>
          </w:p>
          <w:p w:rsidR="00686E2F" w:rsidRPr="00686E2F" w:rsidRDefault="00686E2F" w:rsidP="00686E2F">
            <w:pPr>
              <w:shd w:val="clear" w:color="auto" w:fill="FFFFFF"/>
              <w:spacing w:after="135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686E2F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Судьба</w:t>
            </w:r>
            <w:r w:rsidRPr="00A10BB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686E2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– 1. Стечение обстоятельств, независящих от воли человека, ход жизненных обстоятельств; 2. Доля, участь; 3. История существования </w:t>
            </w:r>
            <w:proofErr w:type="spellStart"/>
            <w:r w:rsidRPr="00686E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кого-чего-нибудь</w:t>
            </w:r>
            <w:proofErr w:type="spellEnd"/>
            <w:r w:rsidRPr="00686E2F">
              <w:rPr>
                <w:rFonts w:ascii="Times New Roman" w:hAnsi="Times New Roman"/>
                <w:sz w:val="24"/>
                <w:szCs w:val="24"/>
                <w:lang w:val="ru-RU" w:eastAsia="ru-RU"/>
              </w:rPr>
              <w:t>; 4. Будущее, то, что случится</w:t>
            </w:r>
            <w:r w:rsidRPr="00A10BB7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686E2F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(Словарь С.И. Ожегова).</w:t>
            </w:r>
          </w:p>
          <w:p w:rsidR="00686E2F" w:rsidRPr="00A10BB7" w:rsidRDefault="00686E2F" w:rsidP="00686E2F">
            <w:pPr>
              <w:pStyle w:val="a8"/>
              <w:tabs>
                <w:tab w:val="left" w:pos="5387"/>
              </w:tabs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A10BB7">
              <w:rPr>
                <w:rFonts w:ascii="Times New Roman" w:eastAsia="Times New Roman" w:hAnsi="Times New Roman" w:cs="Times New Roman"/>
                <w:i w:val="0"/>
                <w:color w:val="auto"/>
                <w:lang w:eastAsia="ru-RU"/>
              </w:rPr>
              <w:t>– В каком значении это слово употреблено в названии рассказа?</w:t>
            </w:r>
            <w:r w:rsidRPr="00A10BB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 </w:t>
            </w:r>
            <w:proofErr w:type="gramStart"/>
            <w:r w:rsidRPr="00A10BB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(В названии рассказа слово судьба употреблено в нескольких лексических значениях.</w:t>
            </w:r>
            <w:proofErr w:type="gramEnd"/>
            <w:r w:rsidRPr="00A10BB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</w:t>
            </w:r>
            <w:proofErr w:type="gramStart"/>
            <w:r w:rsidRPr="00A10BB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Можно рассматривать его и как историю Андрея Соколова, и его участь, и стечение обстоятельств)</w:t>
            </w:r>
            <w:r w:rsidRPr="00A10BB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br/>
            </w:r>
            <w:r w:rsidRPr="00A10BB7">
              <w:rPr>
                <w:rFonts w:ascii="Times New Roman" w:eastAsia="Times New Roman" w:hAnsi="Times New Roman" w:cs="Times New Roman"/>
                <w:i w:val="0"/>
                <w:color w:val="auto"/>
                <w:lang w:eastAsia="ru-RU"/>
              </w:rPr>
              <w:t>– Тогда чем же жив человек с точки зрения Шолохова?</w:t>
            </w:r>
            <w:proofErr w:type="gramEnd"/>
            <w:r w:rsidRPr="00A10BB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 xml:space="preserve"> Что он может противопоставить судьбе? (Любовь, доброту, человеческое достоинство)</w:t>
            </w:r>
            <w:r w:rsidRPr="00A10BB7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br/>
              <w:t>– Если вы воспитали в себе человеческое достоинство, оно поможет вам в любых ситуациях сохранить человека.</w:t>
            </w:r>
          </w:p>
          <w:p w:rsidR="00686E2F" w:rsidRPr="00931887" w:rsidRDefault="00686E2F" w:rsidP="00686E2F">
            <w:pPr>
              <w:pStyle w:val="a5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0BB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 w:rsidRPr="00A10BB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931887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текстом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931887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931887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слайд</w:t>
            </w:r>
            <w:proofErr w:type="spellEnd"/>
            <w:r w:rsidRPr="00931887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686E2F" w:rsidRPr="00686E2F" w:rsidRDefault="00686E2F" w:rsidP="00686E2F">
            <w:pPr>
              <w:shd w:val="clear" w:color="auto" w:fill="FFFFFF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86E2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А) Определите особенности композиции произведения «Судьба человека». </w:t>
            </w:r>
          </w:p>
          <w:p w:rsidR="00686E2F" w:rsidRPr="00686E2F" w:rsidRDefault="00686E2F" w:rsidP="00686E2F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86E2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    Б) Найдите и определите изобразительно-выразительные средства в произведении.</w:t>
            </w:r>
          </w:p>
          <w:p w:rsidR="00686E2F" w:rsidRPr="00686E2F" w:rsidRDefault="00686E2F" w:rsidP="00686E2F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686E2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   В) Определите роль деталей   в раскрытии основной  мысли. </w:t>
            </w:r>
          </w:p>
          <w:p w:rsidR="006E133C" w:rsidRDefault="006E133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2"/>
                <w:lang w:val="kk-KZ"/>
              </w:rPr>
            </w:pPr>
          </w:p>
          <w:p w:rsidR="006E133C" w:rsidRDefault="006E133C" w:rsidP="0016457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Группы выступают со своим сообщениям</w:t>
            </w:r>
            <w:r w:rsidR="00686E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и, слушают </w:t>
            </w:r>
            <w:r w:rsidR="001645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комментарии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 необходимости вносят коррективы.</w:t>
            </w:r>
          </w:p>
          <w:p w:rsidR="006E133C" w:rsidRDefault="006E133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133C" w:rsidRDefault="006E133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Дескрипторы:                                                              </w:t>
            </w:r>
          </w:p>
          <w:p w:rsidR="006E133C" w:rsidRDefault="006E133C" w:rsidP="005A320F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 определяет особенности композицию произведения;</w:t>
            </w:r>
          </w:p>
          <w:p w:rsidR="006E133C" w:rsidRDefault="006E133C" w:rsidP="005A320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2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  <w:lang w:val="kk-KZ"/>
              </w:rPr>
              <w:t>-объясняет роль деталей в раскрытии основной мысли;</w:t>
            </w:r>
          </w:p>
          <w:p w:rsidR="006E133C" w:rsidRDefault="006E133C" w:rsidP="005A320F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включает в сообщение примеры из произведения.</w:t>
            </w:r>
          </w:p>
          <w:p w:rsidR="00164579" w:rsidRDefault="006E133C" w:rsidP="00164579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заимооценивание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6E133C" w:rsidRDefault="006E133C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1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E133C" w:rsidRDefault="006E133C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E133C" w:rsidRDefault="006E133C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E133C" w:rsidRDefault="006E133C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6E133C" w:rsidRDefault="006E133C">
            <w:pPr>
              <w:spacing w:line="276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val="ru-RU"/>
              </w:rPr>
              <w:t>Чёрный ящик</w:t>
            </w:r>
          </w:p>
        </w:tc>
      </w:tr>
      <w:tr w:rsidR="006E133C" w:rsidTr="006E133C">
        <w:trPr>
          <w:trHeight w:val="979"/>
        </w:trPr>
        <w:tc>
          <w:tcPr>
            <w:tcW w:w="103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6E133C" w:rsidRDefault="006E133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  <w:lastRenderedPageBreak/>
              <w:t>Конец урока</w:t>
            </w:r>
          </w:p>
          <w:p w:rsidR="006E133C" w:rsidRDefault="006E133C">
            <w:pPr>
              <w:spacing w:line="27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  <w:t>5минут</w:t>
            </w:r>
          </w:p>
        </w:tc>
        <w:tc>
          <w:tcPr>
            <w:tcW w:w="324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E133C" w:rsidRDefault="006E133C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GB"/>
              </w:rPr>
              <w:t>III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 w:eastAsia="en-GB"/>
              </w:rPr>
              <w:t>.Рефлексия.</w:t>
            </w:r>
          </w:p>
          <w:p w:rsidR="00164579" w:rsidRPr="00164579" w:rsidRDefault="00164579" w:rsidP="00164579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 w:rsidRPr="0016457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Выскажите своё мнение о рассказе, продолжив одно из предложений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164579" w:rsidRPr="00164579" w:rsidRDefault="00164579" w:rsidP="00164579">
            <w:pPr>
              <w:numPr>
                <w:ilvl w:val="0"/>
                <w:numId w:val="7"/>
              </w:numPr>
              <w:shd w:val="clear" w:color="auto" w:fill="FFFFFF"/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6457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Прочитав рассказ « Судьба человека», я </w:t>
            </w:r>
            <w:r w:rsidRPr="0016457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поня</w:t>
            </w:r>
            <w:proofErr w:type="gramStart"/>
            <w:r w:rsidRPr="0016457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л(</w:t>
            </w:r>
            <w:proofErr w:type="gramEnd"/>
            <w:r w:rsidRPr="0016457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а)….</w:t>
            </w:r>
          </w:p>
          <w:p w:rsidR="00164579" w:rsidRPr="00A10BB7" w:rsidRDefault="00164579" w:rsidP="00164579">
            <w:pPr>
              <w:numPr>
                <w:ilvl w:val="0"/>
                <w:numId w:val="7"/>
              </w:numPr>
              <w:shd w:val="clear" w:color="auto" w:fill="FFFFFF"/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10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Рассказ</w:t>
            </w:r>
            <w:proofErr w:type="spellEnd"/>
            <w:r w:rsidRPr="00A10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0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Шолохова</w:t>
            </w:r>
            <w:proofErr w:type="spellEnd"/>
            <w:r w:rsidRPr="00A10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0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заставил</w:t>
            </w:r>
            <w:proofErr w:type="spellEnd"/>
            <w:r w:rsidRPr="00A10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0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меня</w:t>
            </w:r>
            <w:proofErr w:type="spellEnd"/>
            <w:r w:rsidRPr="00A10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0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задуматься</w:t>
            </w:r>
            <w:proofErr w:type="spellEnd"/>
          </w:p>
          <w:p w:rsidR="00164579" w:rsidRPr="00164579" w:rsidRDefault="00164579" w:rsidP="00164579">
            <w:pPr>
              <w:numPr>
                <w:ilvl w:val="0"/>
                <w:numId w:val="7"/>
              </w:numPr>
              <w:shd w:val="clear" w:color="auto" w:fill="FFFFFF"/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6457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Смысл рассказа «Судьба человека» заключается, по моему мнению, </w:t>
            </w:r>
            <w:proofErr w:type="gramStart"/>
            <w:r w:rsidRPr="0016457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gramEnd"/>
            <w:r w:rsidRPr="0016457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…</w:t>
            </w:r>
          </w:p>
          <w:p w:rsidR="006E133C" w:rsidRDefault="006E133C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>Задание на дом.</w:t>
            </w:r>
          </w:p>
          <w:p w:rsidR="00164579" w:rsidRPr="00164579" w:rsidRDefault="00164579" w:rsidP="0016457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6457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Написать сочинение </w:t>
            </w:r>
            <w:r w:rsidRPr="00A10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6457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«Что значит быть настоящим человеком?».</w:t>
            </w:r>
          </w:p>
          <w:p w:rsidR="00164579" w:rsidRPr="00164579" w:rsidRDefault="00164579" w:rsidP="00164579">
            <w:pPr>
              <w:tabs>
                <w:tab w:val="left" w:pos="2025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4579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:rsidR="00164579" w:rsidRDefault="00164579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164579" w:rsidRPr="00164579" w:rsidRDefault="00164579" w:rsidP="0016457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6457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Любовь к Родине — это не отвлечённое понятие, У этой любви есть основа: семья, дом, школа, место, где ты родился. Вот с чего начинается Родина. И даже если судьба отбирает самое дорогое, достоинство и любовь к своему народу помогут обрести всё заново.</w:t>
            </w:r>
          </w:p>
          <w:p w:rsidR="00164579" w:rsidRPr="00164579" w:rsidRDefault="00164579" w:rsidP="0016457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6457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Если вы воспитали в себе человеческое достоинство, оно поможет вам в любых ситуациях сохранить человека. И тогда уже после мировых катаклизмов по весенней русской земле навстречу Будущему будут шагать русский человек несгибаемой воли и маленький мальчик с символичным русским именем Иван. А за ними вслед пойдёт весь русский народ, вся Россия.</w:t>
            </w:r>
            <w:r w:rsidRPr="0016457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</w:r>
          </w:p>
          <w:p w:rsidR="00164579" w:rsidRPr="00164579" w:rsidRDefault="00164579" w:rsidP="0016457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6457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Пусть будет только мир. Советские солдаты этот мир спасли.</w:t>
            </w:r>
          </w:p>
          <w:p w:rsidR="00164579" w:rsidRPr="00164579" w:rsidRDefault="00164579" w:rsidP="00164579">
            <w:pPr>
              <w:shd w:val="clear" w:color="auto" w:fill="FFFFFF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A10B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6457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Люди! </w:t>
            </w:r>
            <w:proofErr w:type="gramStart"/>
            <w:r w:rsidRPr="0016457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Покуда</w:t>
            </w:r>
            <w:proofErr w:type="gramEnd"/>
            <w:r w:rsidRPr="0016457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сердца стучатся, -</w:t>
            </w:r>
          </w:p>
          <w:p w:rsidR="00164579" w:rsidRPr="00164579" w:rsidRDefault="00164579" w:rsidP="00164579">
            <w:pPr>
              <w:shd w:val="clear" w:color="auto" w:fill="FFFFFF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6457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Помните!</w:t>
            </w:r>
          </w:p>
          <w:p w:rsidR="00164579" w:rsidRPr="00164579" w:rsidRDefault="00164579" w:rsidP="00164579">
            <w:pPr>
              <w:shd w:val="clear" w:color="auto" w:fill="FFFFFF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6457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Какой ценой завоевано счастье, -</w:t>
            </w:r>
          </w:p>
          <w:p w:rsidR="00164579" w:rsidRPr="00164579" w:rsidRDefault="00164579" w:rsidP="00164579">
            <w:pPr>
              <w:shd w:val="clear" w:color="auto" w:fill="FFFFFF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164579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Пожалуйста, помните!</w:t>
            </w:r>
          </w:p>
          <w:p w:rsidR="006E133C" w:rsidRDefault="006E133C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1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6E133C" w:rsidRDefault="006E133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</w:pPr>
          </w:p>
          <w:p w:rsidR="006E133C" w:rsidRDefault="006E133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</w:pPr>
          </w:p>
          <w:p w:rsidR="006E133C" w:rsidRDefault="006E133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</w:pPr>
          </w:p>
          <w:p w:rsidR="006E133C" w:rsidRDefault="006E133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</w:pPr>
          </w:p>
          <w:p w:rsidR="006E133C" w:rsidRDefault="006E133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</w:pPr>
          </w:p>
          <w:p w:rsidR="006E133C" w:rsidRDefault="006E133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</w:pPr>
          </w:p>
          <w:p w:rsidR="006E133C" w:rsidRDefault="006E133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</w:pPr>
          </w:p>
          <w:p w:rsidR="006E133C" w:rsidRDefault="006E133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</w:pPr>
          </w:p>
          <w:p w:rsidR="006E133C" w:rsidRDefault="006E133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</w:pPr>
          </w:p>
          <w:p w:rsidR="006E133C" w:rsidRDefault="006E133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</w:pPr>
          </w:p>
          <w:p w:rsidR="006E133C" w:rsidRDefault="006E133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</w:pPr>
          </w:p>
          <w:p w:rsidR="006E133C" w:rsidRDefault="006E133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</w:pPr>
          </w:p>
          <w:p w:rsidR="006E133C" w:rsidRDefault="006E133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</w:pPr>
          </w:p>
          <w:p w:rsidR="006E133C" w:rsidRDefault="006E133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</w:pPr>
          </w:p>
          <w:p w:rsidR="006E133C" w:rsidRDefault="006E133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</w:pPr>
          </w:p>
          <w:p w:rsidR="006E133C" w:rsidRDefault="006E133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</w:pPr>
          </w:p>
          <w:p w:rsidR="006E133C" w:rsidRDefault="006E133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</w:pPr>
          </w:p>
          <w:p w:rsidR="006E133C" w:rsidRDefault="006E133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</w:pPr>
          </w:p>
          <w:p w:rsidR="006E133C" w:rsidRDefault="006E133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</w:pPr>
          </w:p>
          <w:p w:rsidR="006E133C" w:rsidRDefault="006E133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</w:pPr>
          </w:p>
          <w:p w:rsidR="006E133C" w:rsidRDefault="006E133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</w:pPr>
          </w:p>
          <w:p w:rsidR="006E133C" w:rsidRDefault="006E133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</w:pPr>
          </w:p>
          <w:p w:rsidR="006E133C" w:rsidRDefault="006E133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</w:pPr>
          </w:p>
          <w:p w:rsidR="006E133C" w:rsidRDefault="006E133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</w:pPr>
          </w:p>
          <w:p w:rsidR="006E133C" w:rsidRDefault="006E133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</w:pPr>
          </w:p>
          <w:p w:rsidR="006E133C" w:rsidRDefault="006E133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</w:pPr>
          </w:p>
          <w:p w:rsidR="006E133C" w:rsidRDefault="006E133C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</w:pPr>
          </w:p>
          <w:p w:rsidR="006E133C" w:rsidRDefault="006E133C" w:rsidP="0016457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en-GB"/>
              </w:rPr>
            </w:pPr>
          </w:p>
        </w:tc>
      </w:tr>
    </w:tbl>
    <w:p w:rsidR="00F73BD2" w:rsidRPr="006E133C" w:rsidRDefault="00F73BD2">
      <w:pPr>
        <w:rPr>
          <w:lang w:val="ru-RU"/>
        </w:rPr>
      </w:pPr>
    </w:p>
    <w:sectPr w:rsidR="00F73BD2" w:rsidRPr="006E133C" w:rsidSect="00F7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4F28"/>
    <w:multiLevelType w:val="multilevel"/>
    <w:tmpl w:val="14401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C013C"/>
    <w:multiLevelType w:val="multilevel"/>
    <w:tmpl w:val="D4BCE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432DB"/>
    <w:multiLevelType w:val="multilevel"/>
    <w:tmpl w:val="6A525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71D35"/>
    <w:multiLevelType w:val="hybridMultilevel"/>
    <w:tmpl w:val="46C8D036"/>
    <w:lvl w:ilvl="0" w:tplc="5692976C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01521D"/>
    <w:multiLevelType w:val="hybridMultilevel"/>
    <w:tmpl w:val="F7062B8C"/>
    <w:lvl w:ilvl="0" w:tplc="7A4425D6">
      <w:start w:val="5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290806"/>
    <w:multiLevelType w:val="hybridMultilevel"/>
    <w:tmpl w:val="0F0A317A"/>
    <w:lvl w:ilvl="0" w:tplc="88ACC2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08A5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6AAE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38BF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36E5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EA9C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6428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6A99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741D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BC74C5B"/>
    <w:multiLevelType w:val="hybridMultilevel"/>
    <w:tmpl w:val="4296BF68"/>
    <w:lvl w:ilvl="0" w:tplc="0A0E29F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33C"/>
    <w:rsid w:val="00164579"/>
    <w:rsid w:val="005A320F"/>
    <w:rsid w:val="00686E2F"/>
    <w:rsid w:val="006E133C"/>
    <w:rsid w:val="00F73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3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33C"/>
    <w:pPr>
      <w:spacing w:after="0" w:line="240" w:lineRule="auto"/>
    </w:pPr>
  </w:style>
  <w:style w:type="character" w:customStyle="1" w:styleId="a4">
    <w:name w:val="Абзац списка Знак"/>
    <w:link w:val="a5"/>
    <w:uiPriority w:val="99"/>
    <w:locked/>
    <w:rsid w:val="006E133C"/>
    <w:rPr>
      <w:rFonts w:ascii="Arial" w:eastAsia="Times New Roman" w:hAnsi="Arial" w:cs="Times New Roman"/>
      <w:sz w:val="20"/>
      <w:szCs w:val="20"/>
      <w:lang w:val="en-GB"/>
    </w:rPr>
  </w:style>
  <w:style w:type="paragraph" w:styleId="a5">
    <w:name w:val="List Paragraph"/>
    <w:basedOn w:val="a"/>
    <w:link w:val="a4"/>
    <w:uiPriority w:val="34"/>
    <w:qFormat/>
    <w:rsid w:val="006E133C"/>
    <w:pPr>
      <w:ind w:left="720"/>
      <w:contextualSpacing/>
    </w:pPr>
  </w:style>
  <w:style w:type="paragraph" w:customStyle="1" w:styleId="1bullet1gif">
    <w:name w:val="1bullet1.gif"/>
    <w:basedOn w:val="a"/>
    <w:rsid w:val="006E133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bullet2gif">
    <w:name w:val="1bullet2.gif"/>
    <w:basedOn w:val="a"/>
    <w:rsid w:val="006E133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bullet3gif">
    <w:name w:val="1bullet3.gif"/>
    <w:basedOn w:val="a"/>
    <w:rsid w:val="006E133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E13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133C"/>
    <w:rPr>
      <w:rFonts w:ascii="Tahoma" w:eastAsia="Times New Roman" w:hAnsi="Tahoma" w:cs="Tahoma"/>
      <w:sz w:val="16"/>
      <w:szCs w:val="16"/>
      <w:lang w:val="en-GB"/>
    </w:rPr>
  </w:style>
  <w:style w:type="paragraph" w:styleId="a8">
    <w:name w:val="Subtitle"/>
    <w:basedOn w:val="a"/>
    <w:next w:val="a"/>
    <w:link w:val="a9"/>
    <w:uiPriority w:val="11"/>
    <w:qFormat/>
    <w:rsid w:val="00686E2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character" w:customStyle="1" w:styleId="a9">
    <w:name w:val="Подзаголовок Знак"/>
    <w:basedOn w:val="a0"/>
    <w:link w:val="a8"/>
    <w:uiPriority w:val="11"/>
    <w:rsid w:val="00686E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</dc:creator>
  <cp:lastModifiedBy>Zhanar</cp:lastModifiedBy>
  <cp:revision>1</cp:revision>
  <dcterms:created xsi:type="dcterms:W3CDTF">2021-05-01T13:53:00Z</dcterms:created>
  <dcterms:modified xsi:type="dcterms:W3CDTF">2021-05-01T14:29:00Z</dcterms:modified>
</cp:coreProperties>
</file>