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59" w:rsidRDefault="00827C59" w:rsidP="00827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Контрольная работа по </w:t>
      </w:r>
      <w:r>
        <w:rPr>
          <w:rFonts w:ascii="Times New Roman" w:hAnsi="Times New Roman" w:cs="Times New Roman"/>
          <w:b/>
          <w:sz w:val="28"/>
          <w:szCs w:val="28"/>
        </w:rPr>
        <w:t>мир природы и человека</w:t>
      </w:r>
    </w:p>
    <w:p w:rsidR="00827C59" w:rsidRDefault="00827C59" w:rsidP="00827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827C59" w:rsidRDefault="00827C59" w:rsidP="00827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3класс</w:t>
      </w:r>
    </w:p>
    <w:p w:rsidR="00827C59" w:rsidRDefault="00827C59" w:rsidP="00827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Альбина Аликовна.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Вариант 1. 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уровень.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Задание 1: </w:t>
      </w:r>
      <w:r>
        <w:rPr>
          <w:color w:val="000000"/>
          <w:sz w:val="28"/>
          <w:szCs w:val="28"/>
        </w:rPr>
        <w:t>Какое сейчас время года?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Задание 2: </w:t>
      </w:r>
      <w:r>
        <w:rPr>
          <w:color w:val="000000"/>
          <w:sz w:val="28"/>
          <w:szCs w:val="28"/>
        </w:rPr>
        <w:t>Какой сейчас месяц?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________________________</w:t>
      </w: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Отметь строчку, в которой перечислены только весенние месяцы.</w:t>
      </w:r>
    </w:p>
    <w:p w:rsidR="00827C59" w:rsidRDefault="00827C59" w:rsidP="00827C59">
      <w:pPr>
        <w:pStyle w:val="a4"/>
        <w:numPr>
          <w:ilvl w:val="0"/>
          <w:numId w:val="1"/>
        </w:numPr>
        <w:tabs>
          <w:tab w:val="left" w:pos="1134"/>
        </w:tabs>
        <w:spacing w:after="0"/>
        <w:ind w:left="567"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я</w:t>
      </w:r>
      <w:proofErr w:type="gramEnd"/>
      <w:r>
        <w:rPr>
          <w:rFonts w:ascii="Times New Roman" w:hAnsi="Times New Roman"/>
          <w:sz w:val="28"/>
          <w:szCs w:val="28"/>
        </w:rPr>
        <w:t>нварь, февраль, март</w:t>
      </w:r>
    </w:p>
    <w:p w:rsidR="00827C59" w:rsidRDefault="00827C59" w:rsidP="00827C59">
      <w:pPr>
        <w:pStyle w:val="a4"/>
        <w:numPr>
          <w:ilvl w:val="0"/>
          <w:numId w:val="1"/>
        </w:numPr>
        <w:tabs>
          <w:tab w:val="left" w:pos="1134"/>
        </w:tabs>
        <w:spacing w:after="0"/>
        <w:ind w:left="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апрель, май, июнь</w:t>
      </w:r>
    </w:p>
    <w:p w:rsidR="00827C59" w:rsidRDefault="00827C59" w:rsidP="00827C59">
      <w:pPr>
        <w:pStyle w:val="a4"/>
        <w:numPr>
          <w:ilvl w:val="0"/>
          <w:numId w:val="1"/>
        </w:numPr>
        <w:tabs>
          <w:tab w:val="left" w:pos="1134"/>
        </w:tabs>
        <w:spacing w:after="0"/>
        <w:ind w:left="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март, апрель, май</w:t>
      </w:r>
    </w:p>
    <w:p w:rsidR="00827C59" w:rsidRDefault="00827C59" w:rsidP="00827C59">
      <w:pPr>
        <w:pStyle w:val="a4"/>
        <w:numPr>
          <w:ilvl w:val="0"/>
          <w:numId w:val="1"/>
        </w:numPr>
        <w:tabs>
          <w:tab w:val="left" w:pos="1134"/>
        </w:tabs>
        <w:spacing w:after="0"/>
        <w:ind w:left="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май, июнь, июль</w:t>
      </w:r>
    </w:p>
    <w:p w:rsidR="00827C59" w:rsidRDefault="00827C59" w:rsidP="00827C5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Задание 4:</w:t>
      </w:r>
      <w:r>
        <w:rPr>
          <w:rFonts w:ascii="Times New Roman" w:hAnsi="Times New Roman"/>
          <w:sz w:val="28"/>
          <w:szCs w:val="28"/>
        </w:rPr>
        <w:t xml:space="preserve">   положите в лукошко только съедобные ягоды и грибы</w: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 xml:space="preserve">                  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0805" cy="41897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5: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Соедини  линиями.</w:t>
      </w: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827C59" w:rsidRDefault="00827C59" w:rsidP="00827C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115" cy="3350260"/>
            <wp:effectExtent l="0" t="0" r="0" b="2540"/>
            <wp:docPr id="23" name="Рисунок 23" descr="http://diesel.elcat.kg/uploads/monthly_01_2016/post-315614-145226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iesel.elcat.kg/uploads/monthly_01_2016/post-315614-14522699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53565"/>
            <wp:effectExtent l="0" t="0" r="0" b="0"/>
            <wp:docPr id="22" name="Рисунок 22" descr="https://geo-comfort.ru/images/FOTO_dlya_stsatey/Statyi/Gil_prezentacja_a_fp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geo-comfort.ru/images/FOTO_dlya_stsatey/Statyi/Gil_prezentacja_a_fp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395" cy="1853565"/>
            <wp:effectExtent l="0" t="0" r="8255" b="0"/>
            <wp:docPr id="21" name="Рисунок 21" descr="https://get.pxhere.com/photo/black-forest-clearing-forest-path-trees-woods-136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get.pxhere.com/photo/black-forest-clearing-forest-path-trees-woods-1366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Задание 6.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Что может быть причиной пожара? Подчеркни.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неосторожное обращение с огнем;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игры с игрушками;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оставленные без присмотра электроприборы;</w:t>
      </w:r>
    </w:p>
    <w:p w:rsidR="00827C59" w:rsidRDefault="00827C59" w:rsidP="00827C5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27C59" w:rsidRDefault="00827C59" w:rsidP="00827C5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акой знак  обозначает  пешеходный переход? </w:t>
      </w:r>
    </w:p>
    <w:p w:rsidR="00827C59" w:rsidRDefault="00827C59" w:rsidP="00827C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3180" cy="1172210"/>
            <wp:effectExtent l="0" t="0" r="1270" b="8890"/>
            <wp:docPr id="20" name="Рисунок 20" descr="http://ru-pdd.ru/pdd/image/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ru-pdd.ru/pdd/image/1.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28841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875" cy="11722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уровень.</w:t>
      </w: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Раскрась картинку, где изображено время года – весна.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513205"/>
            <wp:effectExtent l="19050" t="19050" r="28575" b="10795"/>
            <wp:docPr id="17" name="Рисунок 17" descr="http://kapitoshi.ru/wp-content/uploads/2014/11/%D0%9D%D0%BE%D0%B2%D0%BE%D0%B3%D0%BE%D0%B4%D0%BD%D0%B8%D0%B5-%D1%80%D0%B0%D1%81%D0%BA%D1%80%D0%B0%D1%81%D0%BA%D0%B8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pitoshi.ru/wp-content/uploads/2014/11/%D0%9D%D0%BE%D0%B2%D0%BE%D0%B3%D0%BE%D0%B4%D0%BD%D0%B8%D0%B5-%D1%80%D0%B0%D1%81%D0%BA%D1%80%D0%B0%D1%81%D0%BA%D0%B8_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6943" r="11626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3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9855" cy="1513205"/>
            <wp:effectExtent l="19050" t="19050" r="10795" b="10795"/>
            <wp:docPr id="16" name="Рисунок 16" descr="http://moi-raskraski.ru/images/raskraski/nature/vremena-goda/vesna/raskraski-priroda-vremena-goda-ves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i-raskraski.ru/images/raskraski/nature/vremena-goda/vesna/raskraski-priroda-vremena-goda-vesna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513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020" cy="1521460"/>
            <wp:effectExtent l="19050" t="19050" r="17780" b="21590"/>
            <wp:docPr id="15" name="Рисунок 15" descr="http://wallpapers1920.ru/img/picture/Jan/28/dabcab164b2dd1bac14da32c2ad095e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allpapers1920.ru/img/picture/Jan/28/dabcab164b2dd1bac14da32c2ad095e9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521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8110" cy="1504315"/>
            <wp:effectExtent l="19050" t="19050" r="21590" b="19685"/>
            <wp:docPr id="14" name="Рисунок 14" descr="http://www.playing-field.ru/img/2015/052100/383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laying-field.ru/img/2015/052100/38316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504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Соедини  линиями.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0115" cy="33502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8535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4395" cy="185356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3.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Разукрась светофор. На какой свет светофора можно переходить дорогу.</w:t>
      </w: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610" cy="2784475"/>
            <wp:effectExtent l="0" t="0" r="8890" b="0"/>
            <wp:docPr id="10" name="Рисунок 10" descr="https://topotushky.ru/images/wp-content/uploads/Raskrasil-svetofo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topotushky.ru/images/wp-content/uploads/Raskrasil-svetofor-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Задание 4.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Что может быть причиной пожара? Подчеркни.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неосторожное обращение с огнем;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2) игры с игрушками;</w:t>
      </w:r>
    </w:p>
    <w:p w:rsidR="00827C59" w:rsidRDefault="00827C59" w:rsidP="00827C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3) оставленные без присмотра электроприборы;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827C59" w:rsidRDefault="00827C59" w:rsidP="00827C5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1: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Раскрась картинку, где изображено время года – весна.</w:t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0240" cy="169608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-2" r="9735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1765" cy="169608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0990" cy="18040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5090" cy="1920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На какой свет светофора можно переходить дорогу.</w:t>
      </w: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Разукрась. </w:t>
      </w: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610" cy="2784475"/>
            <wp:effectExtent l="0" t="0" r="8890" b="0"/>
            <wp:docPr id="5" name="Рисунок 5" descr="https://topotushky.ru/images/wp-content/uploads/Raskrasil-svetofor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topotushky.ru/images/wp-content/uploads/Raskrasil-svetofor-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pStyle w:val="a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Задание 3.</w:t>
      </w:r>
      <w:r>
        <w:rPr>
          <w:rFonts w:ascii="Times New Roman" w:hAnsi="Times New Roman"/>
          <w:sz w:val="28"/>
          <w:szCs w:val="28"/>
        </w:rPr>
        <w:t xml:space="preserve">.               </w:t>
      </w:r>
    </w:p>
    <w:p w:rsidR="00827C59" w:rsidRDefault="00827C59" w:rsidP="00827C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Соедини линиями животного и группу, которой оно соответствует.</w:t>
      </w:r>
    </w:p>
    <w:p w:rsidR="00827C59" w:rsidRDefault="00827C59" w:rsidP="00827C5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635" cy="1487805"/>
            <wp:effectExtent l="0" t="0" r="0" b="0"/>
            <wp:docPr id="4" name="Рисунок 4" descr="hello_html_2332a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ello_html_2332ad4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885" cy="1355090"/>
            <wp:effectExtent l="0" t="0" r="5715" b="0"/>
            <wp:docPr id="3" name="Рисунок 3" descr="hello_html_1f09f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1f09fa9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9" w:rsidRDefault="00827C59" w:rsidP="00827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315" cy="930910"/>
            <wp:effectExtent l="0" t="0" r="635" b="2540"/>
            <wp:docPr id="2" name="Рисунок 2" descr="hello_html_md5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ello_html_md5500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9410" cy="1022350"/>
            <wp:effectExtent l="0" t="0" r="8890" b="6350"/>
            <wp:docPr id="1" name="Рисунок 1" descr="hello_html_m611ab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ello_html_m611ab0d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E4" w:rsidRDefault="00950EE4"/>
    <w:sectPr w:rsidR="00950EE4" w:rsidSect="00827C5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2561E"/>
    <w:multiLevelType w:val="hybridMultilevel"/>
    <w:tmpl w:val="914449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52D"/>
    <w:rsid w:val="0054252D"/>
    <w:rsid w:val="00827C59"/>
    <w:rsid w:val="0095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7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7C5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2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7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7C5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2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2021-03-14T06:14:00Z</dcterms:created>
  <dcterms:modified xsi:type="dcterms:W3CDTF">2021-03-14T06:16:00Z</dcterms:modified>
</cp:coreProperties>
</file>