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CD" w:rsidRPr="007C47CD" w:rsidRDefault="007C47CD" w:rsidP="007C47CD">
      <w:pPr>
        <w:rPr>
          <w:rFonts w:ascii="Times New Roman" w:eastAsia="Calibri" w:hAnsi="Times New Roman" w:cs="Times New Roman"/>
          <w:sz w:val="28"/>
          <w:szCs w:val="28"/>
        </w:rPr>
      </w:pPr>
      <w:r w:rsidRPr="007C47C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proofErr w:type="spellStart"/>
      <w:r w:rsidRPr="007C47CD">
        <w:rPr>
          <w:rFonts w:ascii="Times New Roman" w:eastAsia="Calibri" w:hAnsi="Times New Roman" w:cs="Times New Roman"/>
          <w:sz w:val="28"/>
          <w:szCs w:val="28"/>
        </w:rPr>
        <w:t>Кухарева</w:t>
      </w:r>
      <w:proofErr w:type="spellEnd"/>
      <w:r w:rsidRPr="007C47CD">
        <w:rPr>
          <w:rFonts w:ascii="Times New Roman" w:eastAsia="Calibri" w:hAnsi="Times New Roman" w:cs="Times New Roman"/>
          <w:sz w:val="28"/>
          <w:szCs w:val="28"/>
        </w:rPr>
        <w:t xml:space="preserve"> Татьяна Васильевна, учитель начальных классов,  </w:t>
      </w:r>
    </w:p>
    <w:p w:rsidR="007C47CD" w:rsidRPr="007C47CD" w:rsidRDefault="007C47CD" w:rsidP="007C47CD">
      <w:pPr>
        <w:rPr>
          <w:rFonts w:ascii="Times New Roman" w:eastAsia="Calibri" w:hAnsi="Times New Roman" w:cs="Times New Roman"/>
          <w:sz w:val="28"/>
          <w:szCs w:val="28"/>
        </w:rPr>
      </w:pPr>
      <w:r w:rsidRPr="007C47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первая квалификационная категория; </w:t>
      </w:r>
      <w:proofErr w:type="spellStart"/>
      <w:r w:rsidRPr="007C47CD">
        <w:rPr>
          <w:rFonts w:ascii="Times New Roman" w:eastAsia="Calibri" w:hAnsi="Times New Roman" w:cs="Times New Roman"/>
          <w:sz w:val="28"/>
          <w:szCs w:val="28"/>
        </w:rPr>
        <w:t>пед</w:t>
      </w:r>
      <w:proofErr w:type="gramStart"/>
      <w:r w:rsidRPr="007C47CD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7C47CD">
        <w:rPr>
          <w:rFonts w:ascii="Times New Roman" w:eastAsia="Calibri" w:hAnsi="Times New Roman" w:cs="Times New Roman"/>
          <w:sz w:val="28"/>
          <w:szCs w:val="28"/>
        </w:rPr>
        <w:t>таж</w:t>
      </w:r>
      <w:proofErr w:type="spellEnd"/>
      <w:r w:rsidRPr="007C47CD">
        <w:rPr>
          <w:rFonts w:ascii="Times New Roman" w:eastAsia="Calibri" w:hAnsi="Times New Roman" w:cs="Times New Roman"/>
          <w:sz w:val="28"/>
          <w:szCs w:val="28"/>
        </w:rPr>
        <w:t xml:space="preserve">- 40 лет. </w:t>
      </w:r>
    </w:p>
    <w:p w:rsidR="007C47CD" w:rsidRPr="007C47CD" w:rsidRDefault="007C47CD" w:rsidP="007C47CD">
      <w:pPr>
        <w:rPr>
          <w:rFonts w:ascii="Times New Roman" w:eastAsia="Calibri" w:hAnsi="Times New Roman" w:cs="Times New Roman"/>
          <w:sz w:val="28"/>
          <w:szCs w:val="28"/>
        </w:rPr>
      </w:pPr>
      <w:r w:rsidRPr="007C47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Адрес:  Северо-Казахстанская область, район  </w:t>
      </w:r>
      <w:proofErr w:type="spellStart"/>
      <w:r w:rsidRPr="007C47CD">
        <w:rPr>
          <w:rFonts w:ascii="Times New Roman" w:eastAsia="Calibri" w:hAnsi="Times New Roman" w:cs="Times New Roman"/>
          <w:sz w:val="28"/>
          <w:szCs w:val="28"/>
        </w:rPr>
        <w:t>Габита</w:t>
      </w:r>
      <w:proofErr w:type="spellEnd"/>
      <w:r w:rsidRPr="007C47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47CD" w:rsidRPr="007C47CD" w:rsidRDefault="007C47CD" w:rsidP="007C47CD">
      <w:pPr>
        <w:rPr>
          <w:rFonts w:ascii="Times New Roman" w:eastAsia="Calibri" w:hAnsi="Times New Roman" w:cs="Times New Roman"/>
          <w:sz w:val="28"/>
          <w:szCs w:val="28"/>
        </w:rPr>
      </w:pPr>
      <w:r w:rsidRPr="007C47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Мусрепова, село Привольное</w:t>
      </w:r>
      <w:proofErr w:type="gramStart"/>
      <w:r w:rsidRPr="007C47CD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7C47CD">
        <w:rPr>
          <w:rFonts w:ascii="Times New Roman" w:eastAsia="Calibri" w:hAnsi="Times New Roman" w:cs="Times New Roman"/>
          <w:sz w:val="28"/>
          <w:szCs w:val="28"/>
        </w:rPr>
        <w:t xml:space="preserve"> КГУ «Привольная  СШ»        </w:t>
      </w:r>
    </w:p>
    <w:p w:rsidR="007C47CD" w:rsidRPr="007C47CD" w:rsidRDefault="007C47CD" w:rsidP="007C47CD">
      <w:pPr>
        <w:rPr>
          <w:rFonts w:ascii="Times New Roman" w:eastAsia="Calibri" w:hAnsi="Times New Roman" w:cs="Times New Roman"/>
          <w:sz w:val="28"/>
          <w:szCs w:val="28"/>
        </w:rPr>
      </w:pPr>
      <w:r w:rsidRPr="007C47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hyperlink r:id="rId6" w:history="1">
        <w:r w:rsidRPr="007C47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tania</w:t>
        </w:r>
        <w:r w:rsidRPr="007C47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</w:t>
        </w:r>
        <w:r w:rsidRPr="007C47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kuhareva</w:t>
        </w:r>
        <w:r w:rsidRPr="007C47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7C47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C47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7C47C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C47CD" w:rsidRDefault="007C47CD" w:rsidP="007C47CD">
      <w:pPr>
        <w:rPr>
          <w:rFonts w:ascii="Times New Roman" w:eastAsia="Calibri" w:hAnsi="Times New Roman" w:cs="Times New Roman"/>
          <w:sz w:val="28"/>
          <w:szCs w:val="28"/>
        </w:rPr>
      </w:pPr>
      <w:r w:rsidRPr="007C47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Аннотация</w:t>
      </w:r>
    </w:p>
    <w:p w:rsidR="007C47CD" w:rsidRPr="007C47CD" w:rsidRDefault="007C47CD" w:rsidP="007C47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В данной статье представляю свой опыт работы по разработке </w:t>
      </w:r>
      <w:r w:rsidR="00813CF4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системы </w:t>
      </w:r>
      <w:proofErr w:type="spellStart"/>
      <w:r w:rsidR="00813CF4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критериального</w:t>
      </w:r>
      <w:proofErr w:type="spellEnd"/>
      <w:r w:rsidR="00813CF4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оценивания. </w:t>
      </w:r>
      <w:proofErr w:type="spellStart"/>
      <w:r w:rsidRPr="007C47CD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Критериальное</w:t>
      </w:r>
      <w:proofErr w:type="spellEnd"/>
      <w:r w:rsidRPr="007C47CD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оценивание учебных достижений учащихся особенно актуально в рамках перехода образовательных учреждений на новые государственные стандарты. </w:t>
      </w:r>
      <w:proofErr w:type="spellStart"/>
      <w:r w:rsidRPr="007C47CD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Критериальное</w:t>
      </w:r>
      <w:proofErr w:type="spellEnd"/>
      <w:r w:rsidRPr="007C47CD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оценивание ориентировано на новые цели и результат, позволяет контролировать саморазвитие ребенка. В новой образовательной системе оценка выступает не как критерий минимума, она используется для проверки овладения учебными умениями и навыками. Отметки у младших школьников, контроль достижений младших школьников – актуальная проблема современной образовательной системы.</w:t>
      </w:r>
    </w:p>
    <w:p w:rsidR="007C47CD" w:rsidRDefault="007C47CD" w:rsidP="00C85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13CF4" w:rsidRPr="00C85D37" w:rsidRDefault="007C47CD" w:rsidP="004B5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Статья </w:t>
      </w:r>
      <w:r w:rsidR="00B54C06" w:rsidRPr="00B54C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4B59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«Виды и приёмы оценивания</w:t>
      </w:r>
      <w:r w:rsidR="00C85D37" w:rsidRPr="00C85D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 w:rsidR="004B59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13CF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(из опыта работы)</w:t>
      </w:r>
    </w:p>
    <w:p w:rsidR="00C85D37" w:rsidRPr="00C85D37" w:rsidRDefault="00C85D37" w:rsidP="00C85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7A2F" w:rsidRPr="004B59D6" w:rsidRDefault="00C85D37" w:rsidP="004B5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Представить учителям</w:t>
      </w:r>
      <w:r w:rsidRPr="00C8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C06" w:rsidRPr="00B5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</w:t>
      </w:r>
      <w:r w:rsidRPr="00C8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в разработке системы </w:t>
      </w:r>
      <w:proofErr w:type="spellStart"/>
      <w:r w:rsidRPr="00C8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критериального</w:t>
      </w:r>
      <w:proofErr w:type="spellEnd"/>
      <w:r w:rsidRPr="00C8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оценивания, общие подходы к организации </w:t>
      </w:r>
      <w:proofErr w:type="spellStart"/>
      <w:r w:rsidRPr="00C8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итериального</w:t>
      </w:r>
      <w:proofErr w:type="spellEnd"/>
      <w:r w:rsidRPr="00B5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в школе</w:t>
      </w:r>
      <w:r w:rsidRPr="00C8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222C" w:rsidRPr="00B54C06" w:rsidRDefault="0053222C" w:rsidP="00B54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4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54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</w:t>
      </w:r>
      <w:r w:rsidR="004B59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B54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B54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«Все наши замыслы, все поиски и построения</w:t>
      </w:r>
    </w:p>
    <w:p w:rsidR="0053222C" w:rsidRPr="00B54C06" w:rsidRDefault="00B54C06" w:rsidP="00B54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4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</w:t>
      </w:r>
      <w:r w:rsidR="0053222C" w:rsidRPr="00B54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превращаются в прах, если у ученика нет желания учиться»</w:t>
      </w:r>
    </w:p>
    <w:p w:rsidR="0053222C" w:rsidRPr="00B54C06" w:rsidRDefault="00B54C06" w:rsidP="00B54C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54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="0053222C" w:rsidRPr="00B54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В.А.Сухомлинский</w:t>
      </w:r>
      <w:proofErr w:type="spellEnd"/>
    </w:p>
    <w:p w:rsidR="00C85D37" w:rsidRPr="007C47CD" w:rsidRDefault="00C85D37" w:rsidP="00B54C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47CD" w:rsidRPr="007C47CD" w:rsidRDefault="00C35584" w:rsidP="007C4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C47CD">
        <w:rPr>
          <w:rFonts w:ascii="Times New Roman" w:hAnsi="Times New Roman" w:cs="Times New Roman"/>
          <w:sz w:val="28"/>
          <w:szCs w:val="28"/>
        </w:rPr>
        <w:t>Система оценивания в начальной школе считается одной из самых важных, но в то же время и самых проблематичных областей. Система оценивания для малышей призвана помочь ребенку обрести уверенность в себе и здоровую самокритичность или другими словами здоровую самооценку. Учителя оценивают своих учеников не полностью объективно, не как роботы, а как справедливые и доброжелательные люди, учитывающие индивидуальные особенности ребенка (внимание, память, мышление, воображение, восприятие, речь</w:t>
      </w:r>
      <w:r w:rsidR="00A337F3" w:rsidRPr="007C47CD">
        <w:rPr>
          <w:rFonts w:ascii="Times New Roman" w:hAnsi="Times New Roman" w:cs="Times New Roman"/>
          <w:sz w:val="28"/>
          <w:szCs w:val="28"/>
        </w:rPr>
        <w:t>…)</w:t>
      </w:r>
      <w:r w:rsidR="007C47CD"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При </w:t>
      </w:r>
      <w:proofErr w:type="spellStart"/>
      <w:r w:rsidR="007C47CD"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критериальном</w:t>
      </w:r>
      <w:proofErr w:type="spellEnd"/>
      <w:r w:rsidR="007C47CD"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оценивании</w:t>
      </w:r>
      <w:r w:rsidR="007C47CD" w:rsidRPr="007C47C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r w:rsidR="007C47CD"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ученик становится настоящим субъектом своего обучения, снижается его школьная тревожность. При этом меняется роль учителя. Он становится партнёром, консультантом, советчиком. Таким образом, </w:t>
      </w:r>
      <w:proofErr w:type="spellStart"/>
      <w:r w:rsidR="007C47CD"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критериальное</w:t>
      </w:r>
      <w:proofErr w:type="spellEnd"/>
      <w:r w:rsidR="007C47CD"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оценивание несет в себе потенциал сохранения здоровья и учеников, и учителей.</w:t>
      </w:r>
    </w:p>
    <w:p w:rsidR="007C47CD" w:rsidRPr="007C47CD" w:rsidRDefault="007C47CD" w:rsidP="007C4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Опыт работы подсказал мне, что каждого ученика нужно поставить в такие условия, когда способы оценивания выбираются ими самими. Когда ученик знает, что он сам сможет оценить свои действия, то возрастает его желание учиться лучше, стремление к познанию, открытию способов решения учебных задач, т.е. видеть перспективы своего роста. Существует алгоритм формирования </w:t>
      </w:r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контрольно-оценочной самостоятельности младших школьников, который включает формирующее и констатирующее оценивание.</w:t>
      </w:r>
    </w:p>
    <w:p w:rsidR="007C47CD" w:rsidRPr="007C47CD" w:rsidRDefault="007C47CD" w:rsidP="007C4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Формирующее оценивание</w:t>
      </w:r>
      <w:r w:rsidRPr="007C47C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– это оценивание для обучения. Оно выполняет две важные функции: диагностическую и коррекционную.</w:t>
      </w:r>
    </w:p>
    <w:p w:rsidR="007C47CD" w:rsidRPr="007C47CD" w:rsidRDefault="007C47CD" w:rsidP="007C4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Образовательный процесс выстраивается таким образом, чтобы у учащегося формировалась оценка самого себя, своих достоинств и недостатков, своих действий и возможностей, т.е. самооценка.</w:t>
      </w:r>
    </w:p>
    <w:p w:rsidR="007C47CD" w:rsidRPr="007C47CD" w:rsidRDefault="007C47CD" w:rsidP="007C4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 1 класса совместно с детьми вырабатываю </w:t>
      </w:r>
      <w:r w:rsidRPr="007C47C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критерии</w:t>
      </w:r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оценки.</w:t>
      </w:r>
    </w:p>
    <w:p w:rsidR="007C47CD" w:rsidRPr="007C47CD" w:rsidRDefault="007C47CD" w:rsidP="007C4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Предварительно договариваемся, что критерии должны быть чёткими. </w:t>
      </w:r>
      <w:proofErr w:type="gramStart"/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Обучающиеся</w:t>
      </w:r>
      <w:proofErr w:type="gramEnd"/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учатся видеть свою работу как сумму многих умений, каждое из которых имеет свой критерий оценивания. Когда критерии выбраны, то учитель и ученик становятся на один уровень в оценивании выполненного задания.</w:t>
      </w:r>
    </w:p>
    <w:p w:rsidR="00C35584" w:rsidRPr="00813CF4" w:rsidRDefault="007C47CD" w:rsidP="00813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 первой недели</w:t>
      </w:r>
      <w:r w:rsidRPr="007C47C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 класса</w:t>
      </w:r>
      <w:r w:rsidRPr="007C47C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 </w:t>
      </w:r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обсуждаются два направления оценивания: правильность и аккуратность. Постепенно появляются новые шкалы. Их появление связано с какой-либо актуальной для класса или для конкретного ребенка ситуацией. Например, трудность. Выполняя задания, одни обучающиеся испытывают затруднения, другие - справляются с лёгкостью. Оценивая себя по данному критерию, ученики </w:t>
      </w:r>
      <w:proofErr w:type="gramStart"/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понимают над чем предстоит</w:t>
      </w:r>
      <w:proofErr w:type="gramEnd"/>
      <w:r w:rsidRPr="007C47CD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ещё работать. Учитель имеет возможность оценить уровень усвоения изучаемого материала. Самооценка ученика предшествует учительской оценке. </w:t>
      </w:r>
    </w:p>
    <w:p w:rsidR="00057A2F" w:rsidRPr="007C47CD" w:rsidRDefault="0010125A" w:rsidP="008D4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</w:t>
      </w:r>
      <w:r w:rsidR="00DE4D1E"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начальных классов использу</w:t>
      </w:r>
      <w:r w:rsidR="00A337F3"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E4D1E"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оценивания:</w:t>
      </w:r>
      <w:r w:rsidR="00057A2F"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BDE" w:rsidRPr="008D4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057A2F" w:rsidRPr="008D4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еформальное оценивание</w:t>
      </w:r>
      <w:r w:rsidR="008D4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057A2F" w:rsidRPr="008D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A2F"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неформального оценивания</w:t>
      </w:r>
      <w:proofErr w:type="gramStart"/>
      <w:r w:rsidR="00057A2F"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B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D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57A2F"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скупиться на устную </w:t>
      </w:r>
      <w:r w:rsidR="008D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похвалу при хороших результатах.    </w:t>
      </w:r>
    </w:p>
    <w:p w:rsidR="00A67A9D" w:rsidRPr="007C47CD" w:rsidRDefault="00057A2F" w:rsidP="00B5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Портфолио –</w:t>
      </w: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самых популярных способов оценивания младших школьников. В нём представлены успешные работы, детские достижения в виде грамот, открыток или небольших подарков,</w:t>
      </w:r>
      <w:r w:rsidR="00A67A9D"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фотографии, результаты тестов. </w:t>
      </w:r>
    </w:p>
    <w:p w:rsidR="00057A2F" w:rsidRPr="007C47CD" w:rsidRDefault="00057A2F" w:rsidP="00B5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D4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Самооценивание</w:t>
      </w:r>
      <w:proofErr w:type="spellEnd"/>
      <w:r w:rsidRPr="007C47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оценивание, проводимое самим ребёнком, с целью измерить собственный успех. </w:t>
      </w:r>
    </w:p>
    <w:p w:rsidR="008D4BDE" w:rsidRDefault="00057A2F" w:rsidP="00B5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вид оценивания особенно важен для данного возраста в силу следующих причин: это необходимый компонент концепции, которая предполагает обучение в течение всей жизни, т.к. в будущем большинство сегодняшних учеников, работая независимо, будут вынуждены оценивать себя и свою компетентность правильно и справедливо. </w:t>
      </w:r>
      <w:proofErr w:type="spellStart"/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Самооценивание</w:t>
      </w:r>
      <w:proofErr w:type="spellEnd"/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не только в стенах школы, но и для всей взрослой жизни. </w:t>
      </w:r>
    </w:p>
    <w:p w:rsidR="00057A2F" w:rsidRPr="007C47CD" w:rsidRDefault="00057A2F" w:rsidP="00B5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proofErr w:type="spellStart"/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57A2F" w:rsidRPr="007C47CD" w:rsidRDefault="00057A2F" w:rsidP="00B54C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детям полную картину их достижений;</w:t>
      </w:r>
    </w:p>
    <w:p w:rsidR="00057A2F" w:rsidRPr="007C47CD" w:rsidRDefault="00057A2F" w:rsidP="00B54C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совпадают ли личностная и учительская оценки;</w:t>
      </w:r>
    </w:p>
    <w:p w:rsidR="00057A2F" w:rsidRPr="007C47CD" w:rsidRDefault="00057A2F" w:rsidP="00B54C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правильное отношение к оцениванию. </w:t>
      </w:r>
    </w:p>
    <w:p w:rsidR="00057A2F" w:rsidRPr="007C47CD" w:rsidRDefault="00057A2F" w:rsidP="00B5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Групповое оценивание</w:t>
      </w: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оценивание одноклассниками) – это процесс оценивания друг друга во время урочной деятельности. Школьнику очень важно знать, что о нём думают и как его оценивают его одноклассники. </w:t>
      </w:r>
    </w:p>
    <w:p w:rsidR="00057A2F" w:rsidRPr="007C47CD" w:rsidRDefault="00057A2F" w:rsidP="00B5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такой вид оценивания ученики: </w:t>
      </w:r>
    </w:p>
    <w:p w:rsidR="00057A2F" w:rsidRPr="007C47CD" w:rsidRDefault="00057A2F" w:rsidP="00B54C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взаимодействию, стремясь к одной цели;</w:t>
      </w:r>
    </w:p>
    <w:p w:rsidR="00057A2F" w:rsidRPr="007C47CD" w:rsidRDefault="00057A2F" w:rsidP="00B54C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уважать и принимать мнение другого человека;</w:t>
      </w:r>
    </w:p>
    <w:p w:rsidR="00057A2F" w:rsidRPr="007C47CD" w:rsidRDefault="00057A2F" w:rsidP="00B54C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партнёрами, что сводит к минимуму негативный аспект </w:t>
      </w:r>
      <w:proofErr w:type="spellStart"/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36089" w:rsidRPr="007C47C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57A2F" w:rsidRPr="007C47CD" w:rsidRDefault="00057A2F" w:rsidP="00B54C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доверять друг другу;</w:t>
      </w:r>
    </w:p>
    <w:p w:rsidR="00057A2F" w:rsidRPr="007C47CD" w:rsidRDefault="00057A2F" w:rsidP="00B54C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чувствуют себя более защищёнными, чем работая в одиночку. </w:t>
      </w:r>
    </w:p>
    <w:p w:rsidR="00150B30" w:rsidRPr="007C47CD" w:rsidRDefault="00150B30" w:rsidP="00B54C06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7C47CD">
        <w:rPr>
          <w:sz w:val="28"/>
          <w:szCs w:val="28"/>
        </w:rPr>
        <w:t>Критериальное</w:t>
      </w:r>
      <w:proofErr w:type="spellEnd"/>
      <w:r w:rsidRPr="007C47CD">
        <w:rPr>
          <w:sz w:val="28"/>
          <w:szCs w:val="28"/>
        </w:rPr>
        <w:t xml:space="preserve"> оценивание способствует снижению тревожности ученика, формированию положительной мотивации. Между учителем и учеником исчезает зона конфликта, оценивание превращается в совместную работу по критериям принятым обеими сторонами. Открытость, прозрачность самого процесса оценивания, возможность высказать свою точку зрения помогают ученику стать настоящим субъектом своего обучения.</w:t>
      </w:r>
    </w:p>
    <w:p w:rsidR="00C2196B" w:rsidRPr="007C47CD" w:rsidRDefault="00057A2F" w:rsidP="00B5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должны забывать, </w:t>
      </w:r>
      <w:r w:rsidRPr="007C47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дети хотят, чтобы их оценили, а не наказали</w:t>
      </w: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если их всё же следует покритиковать, то делать это нужно дружелюбно, корректно, с помо</w:t>
      </w:r>
      <w:r w:rsidR="00901AC5"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обратной связи</w:t>
      </w:r>
      <w:r w:rsidR="00C2196B"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7A2F" w:rsidRPr="007C47CD" w:rsidRDefault="00057A2F" w:rsidP="00B54C06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с каждым ребёнком;</w:t>
      </w:r>
    </w:p>
    <w:p w:rsidR="00057A2F" w:rsidRPr="007C47CD" w:rsidRDefault="00057A2F" w:rsidP="00B54C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группой детей;</w:t>
      </w:r>
    </w:p>
    <w:p w:rsidR="00057A2F" w:rsidRPr="007C47CD" w:rsidRDefault="00057A2F" w:rsidP="00B54C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целым классом;</w:t>
      </w:r>
    </w:p>
    <w:p w:rsidR="00057A2F" w:rsidRPr="007C47CD" w:rsidRDefault="00057A2F" w:rsidP="00B54C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краткой письменной форме;</w:t>
      </w:r>
    </w:p>
    <w:p w:rsidR="00057A2F" w:rsidRPr="007C47CD" w:rsidRDefault="00057A2F" w:rsidP="00B54C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доброжелательной беседе.</w:t>
      </w:r>
    </w:p>
    <w:p w:rsidR="00057A2F" w:rsidRPr="007C47CD" w:rsidRDefault="00057A2F" w:rsidP="00B5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помогает детям проанализировать свои сильные и слабые стороны безболезненно для ребёнка. </w:t>
      </w:r>
    </w:p>
    <w:p w:rsidR="00C85D37" w:rsidRPr="007C47CD" w:rsidRDefault="00C85D37" w:rsidP="00B54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практике я применяю следующие приёмы оценивания:</w:t>
      </w:r>
    </w:p>
    <w:p w:rsidR="00C85D37" w:rsidRPr="007C47CD" w:rsidRDefault="00C85D37" w:rsidP="00B54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 работе в парах - рефлексивная карта, в которой дети оценивают партнёра по выполняемому заданию.</w:t>
      </w:r>
    </w:p>
    <w:p w:rsidR="00C85D37" w:rsidRPr="007C47CD" w:rsidRDefault="00C85D37" w:rsidP="00B54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При работе в группе, чаще всего оценивание проходит с помощью оценивания на </w:t>
      </w:r>
      <w:proofErr w:type="spellStart"/>
      <w:r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стикерах</w:t>
      </w:r>
      <w:proofErr w:type="spellEnd"/>
      <w:r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2FFD" w:rsidRPr="007C47CD" w:rsidRDefault="00C85D37" w:rsidP="00B54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Индивидуальное оценивание при помощи "Ладошки"</w:t>
      </w:r>
      <w:r w:rsidR="00B02FFD"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2FFD" w:rsidRPr="007C4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«Большого пальца», «Светофор», цветные фишки, листы оценивания,</w:t>
      </w:r>
      <w:r w:rsidR="00B02FFD"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ценивание "Лесенка"</w:t>
      </w:r>
      <w:r w:rsidR="00B02FFD"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85D37" w:rsidRPr="007C47CD" w:rsidRDefault="00A71554" w:rsidP="00B54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Курсы,</w:t>
      </w:r>
      <w:r w:rsidR="008D4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4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</w:t>
      </w:r>
      <w:r w:rsidR="00B02FFD" w:rsidRPr="007C4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рые я прошла, дали возможность ознакомиться с обновленной учебной программой. Цели обучения, критерии оценивания учебных достижений учащихся.</w:t>
      </w:r>
      <w:r w:rsidRPr="007C4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Всё, чему я научилась на курсах, я постаралась внедрить в свою практику</w:t>
      </w:r>
    </w:p>
    <w:p w:rsidR="004E7F70" w:rsidRPr="007C47CD" w:rsidRDefault="00057A2F" w:rsidP="00B54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Сочетая разные виды оценивания, каждый учитель в состоянии сделать этот процесс наиболее эффективным, интересным для всех участников учебного процесса, безболезненным и мотивирующим на дальнейшее успешное обучение. Каждый ребёнок будет оценен по заслугам и уйдёт с урока удовлетворённым и в хорошем настроении, а дома с нетерпением будет ждать следующего занятия, где снова его успехи оценят по дос</w:t>
      </w:r>
      <w:r w:rsidR="003F4106" w:rsidRPr="007C47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тоинству и отметят его старание.</w:t>
      </w:r>
    </w:p>
    <w:p w:rsidR="00B02FFD" w:rsidRPr="007C47CD" w:rsidRDefault="00B02FFD" w:rsidP="00B0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«Учение без мысли – напрасный труд»</w:t>
      </w:r>
      <w:r w:rsidR="004B5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47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Конфуций</w:t>
      </w:r>
    </w:p>
    <w:p w:rsidR="00B02FFD" w:rsidRPr="007C47CD" w:rsidRDefault="00B02FFD" w:rsidP="00B0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Вникая в слова, сказанные Конфуцием, я все больше убеждаюсь в том, что после каждого урока, который я провела</w:t>
      </w:r>
      <w:proofErr w:type="gramStart"/>
      <w:r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ловила себя на мысли, что современный учитель должен размышлять над своими проведенными уроками. Иначе учитель никогда не сможет добиться хороших результатов в обучении. Обновление содержания среднего образования является новой вершиной для современных педагогов, которую придется брать штурмом. Ведь перед педагогами стоит важнейшая задача: воспитать и обучить таких учеников, которые смогут адаптироваться и реализовать себя в современном мире.</w:t>
      </w:r>
    </w:p>
    <w:p w:rsidR="00BE19B2" w:rsidRPr="007C47CD" w:rsidRDefault="00BE19B2" w:rsidP="00BE1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поняла, что моя работа подобна работе ювелира. У ювелира в руках – многогранный алмаз, а у педагога в руках бесценное сокровище – ребенок. Объединяет эти профессии результат работы. Какие будут грани, во многом зависит от компетентного учителя. Обновленная программа позволила мне взглянуть на мою работу совершенно с новой стороны. Она просто облегчила мне мой труд учителя, дала возможность творить. </w:t>
      </w:r>
    </w:p>
    <w:p w:rsidR="00BE19B2" w:rsidRPr="007C47CD" w:rsidRDefault="00BE19B2" w:rsidP="00BE19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4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Коль светятся глаза учеников, стремясь к познанью истины науки,</w:t>
      </w:r>
    </w:p>
    <w:p w:rsidR="00BE19B2" w:rsidRPr="007C47CD" w:rsidRDefault="00BE19B2" w:rsidP="00BE19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 знай, учитель, преданность, любовь, сердца они в твои вверяют руки.</w:t>
      </w:r>
    </w:p>
    <w:p w:rsidR="00BE19B2" w:rsidRPr="007C47CD" w:rsidRDefault="00BE19B2" w:rsidP="00BE19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помни, ты несешь за все ответ: за их печали, радости, невзгоды.</w:t>
      </w:r>
    </w:p>
    <w:p w:rsidR="00BE19B2" w:rsidRPr="007C47CD" w:rsidRDefault="00BE19B2" w:rsidP="00BE19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каждый твой урок, и твой совет ученики проносят через годы.</w:t>
      </w:r>
    </w:p>
    <w:p w:rsidR="00BE19B2" w:rsidRPr="007C47CD" w:rsidRDefault="00BE19B2" w:rsidP="00BE19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если в такт стучат сердца у вас и с добротой, заботой все в порядке,</w:t>
      </w:r>
    </w:p>
    <w:p w:rsidR="00BE19B2" w:rsidRPr="007C47CD" w:rsidRDefault="00BE19B2" w:rsidP="00BE19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 на любой вопрос ответит класс, и будут аккуратными тетрадки.</w:t>
      </w:r>
    </w:p>
    <w:p w:rsidR="00BE19B2" w:rsidRPr="007C47CD" w:rsidRDefault="00BE19B2" w:rsidP="00BE19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теоремы все покорены, все, что встречались в школе или дома.</w:t>
      </w:r>
    </w:p>
    <w:p w:rsidR="00B02FFD" w:rsidRPr="004B59D6" w:rsidRDefault="00BE19B2" w:rsidP="004B59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47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хорошо, когда соблюдены любви, добра и мира аксиомы</w:t>
      </w:r>
    </w:p>
    <w:sectPr w:rsidR="00B02FFD" w:rsidRPr="004B59D6" w:rsidSect="00B54C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5D36"/>
    <w:multiLevelType w:val="multilevel"/>
    <w:tmpl w:val="F4AE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216C6"/>
    <w:multiLevelType w:val="multilevel"/>
    <w:tmpl w:val="DF5A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E54A8"/>
    <w:multiLevelType w:val="hybridMultilevel"/>
    <w:tmpl w:val="E04C52E0"/>
    <w:lvl w:ilvl="0" w:tplc="226CE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44E79"/>
    <w:multiLevelType w:val="multilevel"/>
    <w:tmpl w:val="77F0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A419A"/>
    <w:multiLevelType w:val="hybridMultilevel"/>
    <w:tmpl w:val="E9FC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4699E"/>
    <w:multiLevelType w:val="multilevel"/>
    <w:tmpl w:val="5282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538E3"/>
    <w:multiLevelType w:val="hybridMultilevel"/>
    <w:tmpl w:val="50449616"/>
    <w:lvl w:ilvl="0" w:tplc="6380A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213BB"/>
    <w:multiLevelType w:val="multilevel"/>
    <w:tmpl w:val="3438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0A4221"/>
    <w:multiLevelType w:val="multilevel"/>
    <w:tmpl w:val="4B1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22803"/>
    <w:multiLevelType w:val="multilevel"/>
    <w:tmpl w:val="8BF0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A2F"/>
    <w:rsid w:val="0001650B"/>
    <w:rsid w:val="00057A2F"/>
    <w:rsid w:val="000F7F78"/>
    <w:rsid w:val="0010125A"/>
    <w:rsid w:val="00150B30"/>
    <w:rsid w:val="00195DDE"/>
    <w:rsid w:val="002040A1"/>
    <w:rsid w:val="00264B3B"/>
    <w:rsid w:val="003330C4"/>
    <w:rsid w:val="003F4106"/>
    <w:rsid w:val="00486086"/>
    <w:rsid w:val="00491FCF"/>
    <w:rsid w:val="004B59D6"/>
    <w:rsid w:val="004E7F70"/>
    <w:rsid w:val="00517C07"/>
    <w:rsid w:val="0053222C"/>
    <w:rsid w:val="005360AD"/>
    <w:rsid w:val="007C47CD"/>
    <w:rsid w:val="00813CF4"/>
    <w:rsid w:val="00847FA4"/>
    <w:rsid w:val="00851B1F"/>
    <w:rsid w:val="008A75F3"/>
    <w:rsid w:val="008D4BDE"/>
    <w:rsid w:val="00901AC5"/>
    <w:rsid w:val="009366E2"/>
    <w:rsid w:val="00A3068C"/>
    <w:rsid w:val="00A337F3"/>
    <w:rsid w:val="00A36089"/>
    <w:rsid w:val="00A36904"/>
    <w:rsid w:val="00A67A9D"/>
    <w:rsid w:val="00A71554"/>
    <w:rsid w:val="00AD7795"/>
    <w:rsid w:val="00AF26DC"/>
    <w:rsid w:val="00B02FFD"/>
    <w:rsid w:val="00B10BE5"/>
    <w:rsid w:val="00B37C7B"/>
    <w:rsid w:val="00B54C06"/>
    <w:rsid w:val="00BE19B2"/>
    <w:rsid w:val="00C14DEC"/>
    <w:rsid w:val="00C17421"/>
    <w:rsid w:val="00C2196B"/>
    <w:rsid w:val="00C35584"/>
    <w:rsid w:val="00C57532"/>
    <w:rsid w:val="00C85D37"/>
    <w:rsid w:val="00D1448A"/>
    <w:rsid w:val="00D415A7"/>
    <w:rsid w:val="00DC253A"/>
    <w:rsid w:val="00DE4D1E"/>
    <w:rsid w:val="00E303DC"/>
    <w:rsid w:val="00F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37"/>
  </w:style>
  <w:style w:type="paragraph" w:styleId="3">
    <w:name w:val="heading 3"/>
    <w:basedOn w:val="a"/>
    <w:link w:val="30"/>
    <w:uiPriority w:val="9"/>
    <w:qFormat/>
    <w:rsid w:val="00057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7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5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A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0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2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E7F70"/>
    <w:rPr>
      <w:color w:val="0000FF"/>
      <w:u w:val="single"/>
    </w:rPr>
  </w:style>
  <w:style w:type="character" w:customStyle="1" w:styleId="watch-titlelong-title">
    <w:name w:val="watch-title long-title"/>
    <w:basedOn w:val="a0"/>
    <w:rsid w:val="004E7F7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ia_kuhar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Татьяна</cp:lastModifiedBy>
  <cp:revision>32</cp:revision>
  <dcterms:created xsi:type="dcterms:W3CDTF">2013-10-27T15:29:00Z</dcterms:created>
  <dcterms:modified xsi:type="dcterms:W3CDTF">2020-12-10T03:35:00Z</dcterms:modified>
</cp:coreProperties>
</file>