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4A42" w:rsidRDefault="002670C9">
      <w:pPr>
        <w:spacing w:after="200" w:line="276" w:lineRule="auto"/>
        <w:rPr>
          <w:rStyle w:val="11"/>
          <w:rFonts w:asciiTheme="majorHAnsi" w:eastAsiaTheme="majorEastAsia" w:hAnsiTheme="majorHAnsi" w:cstheme="majorBidi"/>
          <w:b/>
          <w:bCs w:val="0"/>
          <w:color w:val="4F81BD" w:themeColor="accent1"/>
          <w:szCs w:val="28"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57.7pt;margin-top:-59.7pt;width:598pt;height:900.35pt;z-index:251659264;mso-position-horizontal:absolute;mso-position-horizontal-relative:text;mso-position-vertical:absolute;mso-position-vertical-relative:text">
            <v:imagedata r:id="rId8" o:title="Обложка книги"/>
          </v:shape>
        </w:pict>
      </w:r>
      <w:bookmarkEnd w:id="0"/>
      <w:r w:rsidR="00A64A42">
        <w:rPr>
          <w:rStyle w:val="11"/>
          <w:szCs w:val="28"/>
        </w:rPr>
        <w:br w:type="page"/>
      </w:r>
    </w:p>
    <w:p w:rsidR="00140933" w:rsidRPr="007C2691" w:rsidRDefault="00140933" w:rsidP="008219C3">
      <w:pPr>
        <w:pStyle w:val="2"/>
        <w:rPr>
          <w:rStyle w:val="11"/>
          <w:bCs/>
          <w:szCs w:val="28"/>
        </w:rPr>
      </w:pPr>
      <w:r w:rsidRPr="007C2691">
        <w:rPr>
          <w:rStyle w:val="11"/>
          <w:szCs w:val="28"/>
        </w:rPr>
        <w:lastRenderedPageBreak/>
        <w:t>Содержание</w:t>
      </w:r>
    </w:p>
    <w:p w:rsidR="00140933" w:rsidRPr="007C2691" w:rsidRDefault="00140933" w:rsidP="007C2691">
      <w:pPr>
        <w:spacing w:line="360" w:lineRule="auto"/>
        <w:rPr>
          <w:rStyle w:val="11"/>
          <w:bCs w:val="0"/>
          <w:szCs w:val="28"/>
        </w:rPr>
      </w:pPr>
    </w:p>
    <w:p w:rsidR="00837B65" w:rsidRPr="008219C3" w:rsidRDefault="00837B65" w:rsidP="007C2691">
      <w:pPr>
        <w:spacing w:line="360" w:lineRule="auto"/>
        <w:rPr>
          <w:rStyle w:val="11"/>
          <w:bCs w:val="0"/>
          <w:szCs w:val="28"/>
        </w:rPr>
      </w:pPr>
      <w:r w:rsidRPr="007C2691">
        <w:rPr>
          <w:rStyle w:val="11"/>
          <w:bCs w:val="0"/>
          <w:szCs w:val="28"/>
        </w:rPr>
        <w:t>Оглав</w:t>
      </w:r>
      <w:r w:rsidR="00A7526F">
        <w:rPr>
          <w:rStyle w:val="11"/>
          <w:bCs w:val="0"/>
          <w:szCs w:val="28"/>
        </w:rPr>
        <w:t>ление………………………………………………………………….2</w:t>
      </w:r>
      <w:r w:rsidRPr="007C2691">
        <w:rPr>
          <w:rStyle w:val="11"/>
          <w:bCs w:val="0"/>
          <w:szCs w:val="28"/>
        </w:rPr>
        <w:t xml:space="preserve"> стр.</w:t>
      </w:r>
    </w:p>
    <w:p w:rsidR="00E31EF2" w:rsidRPr="00E31EF2" w:rsidRDefault="00E31EF2" w:rsidP="007C2691">
      <w:pPr>
        <w:spacing w:line="360" w:lineRule="auto"/>
        <w:rPr>
          <w:rStyle w:val="11"/>
          <w:bCs w:val="0"/>
          <w:szCs w:val="28"/>
        </w:rPr>
      </w:pPr>
      <w:r>
        <w:rPr>
          <w:rStyle w:val="11"/>
          <w:bCs w:val="0"/>
          <w:szCs w:val="28"/>
        </w:rPr>
        <w:t>Аннот</w:t>
      </w:r>
      <w:r w:rsidR="00A7526F">
        <w:rPr>
          <w:rStyle w:val="11"/>
          <w:bCs w:val="0"/>
          <w:szCs w:val="28"/>
        </w:rPr>
        <w:t>ация…………………………………………………………………..3</w:t>
      </w:r>
      <w:r>
        <w:rPr>
          <w:rStyle w:val="11"/>
          <w:bCs w:val="0"/>
          <w:szCs w:val="28"/>
        </w:rPr>
        <w:t xml:space="preserve"> стр.</w:t>
      </w:r>
    </w:p>
    <w:p w:rsidR="00140933" w:rsidRPr="007C2691" w:rsidRDefault="00140933" w:rsidP="007C2691">
      <w:pPr>
        <w:spacing w:line="360" w:lineRule="auto"/>
        <w:rPr>
          <w:rStyle w:val="11"/>
          <w:bCs w:val="0"/>
          <w:szCs w:val="28"/>
        </w:rPr>
      </w:pPr>
      <w:r w:rsidRPr="007C2691">
        <w:rPr>
          <w:rStyle w:val="11"/>
          <w:bCs w:val="0"/>
          <w:szCs w:val="28"/>
        </w:rPr>
        <w:t>Введение………………………………………………………………</w:t>
      </w:r>
      <w:r w:rsidR="00C757D4" w:rsidRPr="007C2691">
        <w:rPr>
          <w:rStyle w:val="11"/>
          <w:bCs w:val="0"/>
          <w:szCs w:val="28"/>
        </w:rPr>
        <w:t>.</w:t>
      </w:r>
      <w:r w:rsidRPr="007C2691">
        <w:rPr>
          <w:rStyle w:val="11"/>
          <w:bCs w:val="0"/>
          <w:szCs w:val="28"/>
        </w:rPr>
        <w:t>…….</w:t>
      </w:r>
      <w:r w:rsidR="00A7526F">
        <w:rPr>
          <w:rStyle w:val="11"/>
          <w:bCs w:val="0"/>
          <w:szCs w:val="28"/>
        </w:rPr>
        <w:t>4</w:t>
      </w:r>
      <w:r w:rsidRPr="007C2691">
        <w:rPr>
          <w:rStyle w:val="11"/>
          <w:bCs w:val="0"/>
          <w:szCs w:val="28"/>
        </w:rPr>
        <w:t xml:space="preserve"> стр.</w:t>
      </w:r>
    </w:p>
    <w:p w:rsidR="007C2691" w:rsidRPr="007C2691" w:rsidRDefault="007C2691" w:rsidP="007C2691">
      <w:pPr>
        <w:pStyle w:val="1"/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Глава 1. Исследовательская работа…………………………………...……</w:t>
      </w:r>
      <w:r w:rsidR="00A7526F">
        <w:rPr>
          <w:szCs w:val="28"/>
        </w:rPr>
        <w:t>6</w:t>
      </w:r>
      <w:r w:rsidRPr="007C2691">
        <w:rPr>
          <w:szCs w:val="28"/>
        </w:rPr>
        <w:t xml:space="preserve"> стр.</w:t>
      </w:r>
    </w:p>
    <w:p w:rsidR="007C2691" w:rsidRPr="007C2691" w:rsidRDefault="007C2691" w:rsidP="007C2691">
      <w:pPr>
        <w:pStyle w:val="1"/>
        <w:ind w:left="567" w:right="-1" w:firstLine="0"/>
        <w:jc w:val="left"/>
        <w:rPr>
          <w:szCs w:val="28"/>
        </w:rPr>
      </w:pPr>
      <w:r w:rsidRPr="007C2691">
        <w:rPr>
          <w:szCs w:val="28"/>
        </w:rPr>
        <w:t>1.1 Изучение концептуальной, технической и дизайнерской аспектов создания игры по математике.</w:t>
      </w:r>
    </w:p>
    <w:p w:rsidR="00A64A42" w:rsidRPr="007C2691" w:rsidRDefault="007C2691" w:rsidP="00A64A42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7C2691">
        <w:rPr>
          <w:szCs w:val="28"/>
        </w:rPr>
        <w:t xml:space="preserve">1.2 Практическая работа </w:t>
      </w:r>
      <w:r w:rsidR="00A64A42" w:rsidRPr="007C2691">
        <w:rPr>
          <w:szCs w:val="28"/>
        </w:rPr>
        <w:t>«Создание компьютерной игры «Черепашки Ниндзя» по математике на тему «Действия с десятичными дробями»»</w:t>
      </w:r>
    </w:p>
    <w:p w:rsidR="007C2691" w:rsidRPr="007C2691" w:rsidRDefault="007C2691" w:rsidP="007C2691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7C2691">
        <w:rPr>
          <w:szCs w:val="28"/>
        </w:rPr>
        <w:t>1.3 Социологический опрос</w:t>
      </w:r>
    </w:p>
    <w:p w:rsidR="00140933" w:rsidRPr="007C2691" w:rsidRDefault="00140933" w:rsidP="007C2691">
      <w:pPr>
        <w:pStyle w:val="1"/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Глава</w:t>
      </w:r>
      <w:r w:rsidR="007C2691" w:rsidRPr="007C2691">
        <w:rPr>
          <w:szCs w:val="28"/>
        </w:rPr>
        <w:t xml:space="preserve"> 2</w:t>
      </w:r>
      <w:r w:rsidRPr="007C2691">
        <w:rPr>
          <w:szCs w:val="28"/>
        </w:rPr>
        <w:t>. Литературный обзор…………………………</w:t>
      </w:r>
      <w:r w:rsidR="00945FE1" w:rsidRPr="007C2691">
        <w:rPr>
          <w:szCs w:val="28"/>
        </w:rPr>
        <w:t>.</w:t>
      </w:r>
      <w:r w:rsidRPr="007C2691">
        <w:rPr>
          <w:szCs w:val="28"/>
        </w:rPr>
        <w:t>……………</w:t>
      </w:r>
      <w:r w:rsidR="00C757D4" w:rsidRPr="007C2691">
        <w:rPr>
          <w:szCs w:val="28"/>
        </w:rPr>
        <w:t>..</w:t>
      </w:r>
      <w:r w:rsidRPr="007C2691">
        <w:rPr>
          <w:szCs w:val="28"/>
        </w:rPr>
        <w:t>……..</w:t>
      </w:r>
      <w:r w:rsidR="00A7526F">
        <w:rPr>
          <w:szCs w:val="28"/>
        </w:rPr>
        <w:t>8</w:t>
      </w:r>
      <w:r w:rsidRPr="007C2691">
        <w:rPr>
          <w:szCs w:val="28"/>
        </w:rPr>
        <w:t xml:space="preserve"> стр.</w:t>
      </w:r>
    </w:p>
    <w:p w:rsidR="0030100E" w:rsidRPr="007C2691" w:rsidRDefault="0030100E" w:rsidP="007C2691">
      <w:pPr>
        <w:pStyle w:val="a7"/>
        <w:numPr>
          <w:ilvl w:val="1"/>
          <w:numId w:val="20"/>
        </w:numPr>
        <w:spacing w:line="360" w:lineRule="auto"/>
        <w:ind w:firstLine="207"/>
        <w:rPr>
          <w:rStyle w:val="11"/>
          <w:bCs w:val="0"/>
          <w:szCs w:val="28"/>
        </w:rPr>
      </w:pPr>
      <w:r w:rsidRPr="007C2691">
        <w:rPr>
          <w:rStyle w:val="11"/>
          <w:bCs w:val="0"/>
          <w:szCs w:val="28"/>
        </w:rPr>
        <w:t>Тема «Действия с десятичными дробями» в школьном курсе математики</w:t>
      </w:r>
    </w:p>
    <w:p w:rsidR="00140933" w:rsidRPr="007C2691" w:rsidRDefault="0030100E" w:rsidP="007C2691">
      <w:pPr>
        <w:pStyle w:val="a7"/>
        <w:numPr>
          <w:ilvl w:val="1"/>
          <w:numId w:val="20"/>
        </w:numPr>
        <w:tabs>
          <w:tab w:val="left" w:pos="567"/>
        </w:tabs>
        <w:spacing w:line="360" w:lineRule="auto"/>
        <w:ind w:firstLine="207"/>
        <w:rPr>
          <w:rStyle w:val="11"/>
          <w:bCs w:val="0"/>
          <w:szCs w:val="28"/>
        </w:rPr>
      </w:pPr>
      <w:r w:rsidRPr="007C2691">
        <w:rPr>
          <w:rStyle w:val="11"/>
          <w:bCs w:val="0"/>
          <w:szCs w:val="28"/>
        </w:rPr>
        <w:t>Понятие компьютерной игры</w:t>
      </w:r>
    </w:p>
    <w:p w:rsidR="00945FE1" w:rsidRPr="007C2691" w:rsidRDefault="00837B65" w:rsidP="007C2691">
      <w:pPr>
        <w:tabs>
          <w:tab w:val="left" w:pos="567"/>
        </w:tabs>
        <w:spacing w:line="360" w:lineRule="auto"/>
        <w:ind w:right="-1"/>
        <w:rPr>
          <w:szCs w:val="28"/>
        </w:rPr>
      </w:pPr>
      <w:r w:rsidRPr="007C2691">
        <w:rPr>
          <w:szCs w:val="28"/>
        </w:rPr>
        <w:t>Заключение..</w:t>
      </w:r>
      <w:r w:rsidR="00945FE1" w:rsidRPr="007C2691">
        <w:rPr>
          <w:szCs w:val="28"/>
        </w:rPr>
        <w:t>……………………………………………………………</w:t>
      </w:r>
      <w:r w:rsidR="00C757D4" w:rsidRPr="007C2691">
        <w:rPr>
          <w:szCs w:val="28"/>
        </w:rPr>
        <w:t>.......</w:t>
      </w:r>
      <w:r w:rsidR="00A7526F">
        <w:rPr>
          <w:szCs w:val="28"/>
        </w:rPr>
        <w:t>10</w:t>
      </w:r>
      <w:r w:rsidR="00C757D4" w:rsidRPr="007C2691">
        <w:rPr>
          <w:szCs w:val="28"/>
        </w:rPr>
        <w:t xml:space="preserve"> стр.</w:t>
      </w:r>
    </w:p>
    <w:p w:rsidR="00945FE1" w:rsidRPr="007C2691" w:rsidRDefault="00945FE1" w:rsidP="007C2691">
      <w:pPr>
        <w:tabs>
          <w:tab w:val="left" w:pos="567"/>
        </w:tabs>
        <w:spacing w:line="360" w:lineRule="auto"/>
        <w:ind w:right="-1"/>
        <w:rPr>
          <w:szCs w:val="28"/>
        </w:rPr>
      </w:pPr>
      <w:r w:rsidRPr="007C2691">
        <w:rPr>
          <w:szCs w:val="28"/>
        </w:rPr>
        <w:t>Список литературы…………………………………………………………</w:t>
      </w:r>
      <w:r w:rsidR="00A7526F">
        <w:rPr>
          <w:szCs w:val="28"/>
        </w:rPr>
        <w:t>10</w:t>
      </w:r>
      <w:r w:rsidR="00C757D4" w:rsidRPr="007C2691">
        <w:rPr>
          <w:szCs w:val="28"/>
        </w:rPr>
        <w:t xml:space="preserve"> стр.</w:t>
      </w:r>
    </w:p>
    <w:p w:rsidR="00945FE1" w:rsidRPr="007C2691" w:rsidRDefault="00945FE1" w:rsidP="007C2691">
      <w:pPr>
        <w:tabs>
          <w:tab w:val="left" w:pos="567"/>
        </w:tabs>
        <w:spacing w:line="360" w:lineRule="auto"/>
        <w:ind w:left="567" w:right="-1"/>
        <w:rPr>
          <w:szCs w:val="28"/>
        </w:rPr>
      </w:pPr>
    </w:p>
    <w:p w:rsidR="00945FE1" w:rsidRPr="007C2691" w:rsidRDefault="00945FE1" w:rsidP="007C2691">
      <w:pPr>
        <w:tabs>
          <w:tab w:val="left" w:pos="567"/>
        </w:tabs>
        <w:spacing w:line="360" w:lineRule="auto"/>
        <w:ind w:left="567" w:right="-1"/>
        <w:rPr>
          <w:szCs w:val="28"/>
        </w:rPr>
      </w:pPr>
    </w:p>
    <w:p w:rsidR="0093102A" w:rsidRPr="007C2691" w:rsidRDefault="0093102A" w:rsidP="007C2691">
      <w:pPr>
        <w:pStyle w:val="1"/>
        <w:ind w:left="567" w:right="-1" w:firstLine="0"/>
        <w:jc w:val="left"/>
        <w:rPr>
          <w:szCs w:val="28"/>
        </w:rPr>
      </w:pPr>
    </w:p>
    <w:p w:rsidR="00623671" w:rsidRPr="007C2691" w:rsidRDefault="00623671" w:rsidP="007C2691">
      <w:pPr>
        <w:pStyle w:val="1"/>
        <w:ind w:left="567" w:right="-1" w:firstLine="0"/>
        <w:jc w:val="left"/>
        <w:rPr>
          <w:szCs w:val="28"/>
        </w:rPr>
      </w:pPr>
    </w:p>
    <w:p w:rsidR="00623671" w:rsidRPr="007C2691" w:rsidRDefault="00623671" w:rsidP="007C2691">
      <w:pPr>
        <w:tabs>
          <w:tab w:val="left" w:pos="567"/>
        </w:tabs>
        <w:spacing w:line="360" w:lineRule="auto"/>
        <w:rPr>
          <w:rStyle w:val="11"/>
          <w:bCs w:val="0"/>
          <w:szCs w:val="28"/>
        </w:rPr>
      </w:pPr>
    </w:p>
    <w:p w:rsidR="00140933" w:rsidRPr="007C2691" w:rsidRDefault="00140933" w:rsidP="007C2691">
      <w:pPr>
        <w:tabs>
          <w:tab w:val="left" w:pos="567"/>
        </w:tabs>
        <w:spacing w:line="360" w:lineRule="auto"/>
        <w:rPr>
          <w:rStyle w:val="11"/>
          <w:bCs w:val="0"/>
          <w:szCs w:val="28"/>
        </w:rPr>
      </w:pPr>
    </w:p>
    <w:p w:rsidR="00140933" w:rsidRPr="007C2691" w:rsidRDefault="00140933" w:rsidP="007C2691">
      <w:pPr>
        <w:tabs>
          <w:tab w:val="left" w:pos="567"/>
        </w:tabs>
        <w:spacing w:line="360" w:lineRule="auto"/>
        <w:rPr>
          <w:rStyle w:val="11"/>
          <w:bCs w:val="0"/>
          <w:szCs w:val="28"/>
        </w:rPr>
      </w:pPr>
    </w:p>
    <w:p w:rsidR="00140933" w:rsidRPr="007C2691" w:rsidRDefault="00140933" w:rsidP="007C2691">
      <w:pPr>
        <w:spacing w:line="360" w:lineRule="auto"/>
        <w:rPr>
          <w:rStyle w:val="11"/>
          <w:b/>
          <w:bCs w:val="0"/>
          <w:szCs w:val="28"/>
        </w:rPr>
      </w:pPr>
      <w:r w:rsidRPr="007C2691">
        <w:rPr>
          <w:rStyle w:val="11"/>
          <w:b/>
          <w:bCs w:val="0"/>
          <w:szCs w:val="28"/>
        </w:rPr>
        <w:br w:type="page"/>
      </w:r>
    </w:p>
    <w:p w:rsidR="00140933" w:rsidRPr="007C2691" w:rsidRDefault="00140933" w:rsidP="007C2691">
      <w:pPr>
        <w:spacing w:line="360" w:lineRule="auto"/>
        <w:rPr>
          <w:rStyle w:val="11"/>
          <w:b/>
          <w:bCs w:val="0"/>
          <w:szCs w:val="28"/>
        </w:rPr>
      </w:pPr>
    </w:p>
    <w:p w:rsidR="000E6FC4" w:rsidRDefault="000E6FC4">
      <w:pPr>
        <w:spacing w:after="200" w:line="276" w:lineRule="auto"/>
        <w:rPr>
          <w:rStyle w:val="11"/>
          <w:b/>
          <w:bCs w:val="0"/>
          <w:szCs w:val="28"/>
        </w:rPr>
      </w:pPr>
      <w:r>
        <w:rPr>
          <w:rStyle w:val="11"/>
          <w:b/>
          <w:bCs w:val="0"/>
          <w:szCs w:val="28"/>
        </w:rPr>
        <w:t>Аннотация</w:t>
      </w:r>
    </w:p>
    <w:p w:rsidR="000E6FC4" w:rsidRPr="008219C3" w:rsidRDefault="000E6FC4" w:rsidP="000E6FC4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7C2691">
        <w:rPr>
          <w:szCs w:val="28"/>
        </w:rPr>
        <w:t>«Создание компьютерной игры «Черепашки Ниндзя» по математике на тему «Действия с десятичными дробями»»</w:t>
      </w:r>
      <w:r>
        <w:rPr>
          <w:szCs w:val="28"/>
        </w:rPr>
        <w:t>. Капралов Сергей Алексеевич. Ученик 9Б класса СОШ№58 г. Караганды. Хорошилова Т. А. Учитель математики и информатики СОШ№58 г. Караганды. Научный руководитель.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427945">
        <w:rPr>
          <w:i/>
          <w:szCs w:val="28"/>
        </w:rPr>
        <w:t>Цель исследования:</w:t>
      </w:r>
      <w:r w:rsidRPr="00427945">
        <w:rPr>
          <w:szCs w:val="28"/>
        </w:rPr>
        <w:t xml:space="preserve">  создание компьютерной игры по математике «Черепашки Ниндзя»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427945">
        <w:rPr>
          <w:i/>
          <w:szCs w:val="28"/>
        </w:rPr>
        <w:t>Гипотеза исследования</w:t>
      </w:r>
      <w:r w:rsidRPr="00427945">
        <w:rPr>
          <w:szCs w:val="28"/>
        </w:rPr>
        <w:t xml:space="preserve"> Если создать компьютерную игру по математике по мотивам любимого всеми пятиклассниками мультфильма «Черепашки Ниндзя», то это будет способствовать повышению мотивации учащихся к решению однотипных и скучных математических примеров. 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i/>
          <w:szCs w:val="28"/>
        </w:rPr>
      </w:pPr>
      <w:r w:rsidRPr="00427945">
        <w:rPr>
          <w:i/>
          <w:szCs w:val="28"/>
        </w:rPr>
        <w:t>Задачи исследования: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427945">
        <w:rPr>
          <w:szCs w:val="28"/>
        </w:rPr>
        <w:t>- выбрать программное обеспечение для создания компьютерной игры;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427945">
        <w:rPr>
          <w:szCs w:val="28"/>
        </w:rPr>
        <w:t>- разработать сюжет игры;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427945">
        <w:rPr>
          <w:szCs w:val="28"/>
        </w:rPr>
        <w:t>-разместить компьютерную игру в Интернет</w:t>
      </w:r>
    </w:p>
    <w:p w:rsidR="00427945" w:rsidRPr="00427945" w:rsidRDefault="00427945" w:rsidP="00427945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 w:rsidRPr="00427945">
        <w:rPr>
          <w:szCs w:val="28"/>
        </w:rPr>
        <w:t>-продумать методы дальнейшего продвижения компьютерной игры.</w:t>
      </w:r>
    </w:p>
    <w:p w:rsidR="000E6FC4" w:rsidRPr="00427945" w:rsidRDefault="000E6FC4" w:rsidP="000E6FC4">
      <w:pPr>
        <w:tabs>
          <w:tab w:val="left" w:pos="567"/>
        </w:tabs>
        <w:spacing w:line="360" w:lineRule="auto"/>
        <w:ind w:left="567" w:right="-1"/>
        <w:rPr>
          <w:szCs w:val="28"/>
        </w:rPr>
      </w:pPr>
      <w:r>
        <w:rPr>
          <w:szCs w:val="28"/>
        </w:rPr>
        <w:t xml:space="preserve">   В данной работе изучены нормативно-правовые документы по обучению математике в  5 классе средней школы, подробно проанализирована тема «Десятичные дроби», изучены</w:t>
      </w:r>
      <w:r w:rsidRPr="007C2691">
        <w:rPr>
          <w:szCs w:val="28"/>
        </w:rPr>
        <w:t xml:space="preserve"> концептуальн</w:t>
      </w:r>
      <w:r>
        <w:rPr>
          <w:szCs w:val="28"/>
        </w:rPr>
        <w:t>ая</w:t>
      </w:r>
      <w:r w:rsidRPr="007C2691">
        <w:rPr>
          <w:szCs w:val="28"/>
        </w:rPr>
        <w:t>, техническ</w:t>
      </w:r>
      <w:r>
        <w:rPr>
          <w:szCs w:val="28"/>
        </w:rPr>
        <w:t>ая</w:t>
      </w:r>
      <w:r w:rsidRPr="007C2691">
        <w:rPr>
          <w:szCs w:val="28"/>
        </w:rPr>
        <w:t xml:space="preserve"> и дизайнерск</w:t>
      </w:r>
      <w:r>
        <w:rPr>
          <w:szCs w:val="28"/>
        </w:rPr>
        <w:t>ая</w:t>
      </w:r>
      <w:r w:rsidRPr="007C2691">
        <w:rPr>
          <w:szCs w:val="28"/>
        </w:rPr>
        <w:t xml:space="preserve"> аспект</w:t>
      </w:r>
      <w:r>
        <w:rPr>
          <w:szCs w:val="28"/>
        </w:rPr>
        <w:t>ы</w:t>
      </w:r>
      <w:r w:rsidRPr="007C2691">
        <w:rPr>
          <w:szCs w:val="28"/>
        </w:rPr>
        <w:t xml:space="preserve"> создания игры по математике</w:t>
      </w:r>
      <w:r>
        <w:rPr>
          <w:szCs w:val="28"/>
        </w:rPr>
        <w:t xml:space="preserve">, также изучены компьютерные игры по математике для пятиклассников, рассмотрены их положительные и отрицательные стороны, проанализированы мультфильмы, имеющие наибольшую популярность среди пятиклассников и выбран мультфильм « Черепашки Ниндзя», создана компьютерная  игра по математике </w:t>
      </w:r>
      <w:r w:rsidR="00427945">
        <w:rPr>
          <w:szCs w:val="28"/>
        </w:rPr>
        <w:t xml:space="preserve">«Черепашки Ниндзя» в программе </w:t>
      </w:r>
      <w:r w:rsidR="00427945">
        <w:rPr>
          <w:szCs w:val="28"/>
          <w:lang w:val="en-US"/>
        </w:rPr>
        <w:t>AdobeCaptivate</w:t>
      </w:r>
      <w:r w:rsidR="00427945">
        <w:rPr>
          <w:szCs w:val="28"/>
        </w:rPr>
        <w:t>, игра протестирована пятиклассниками школы и программистами, проведен социальный опрос. В целях дальнейшего продвижения игра размещена на сайте школы.</w:t>
      </w:r>
    </w:p>
    <w:p w:rsidR="000E6FC4" w:rsidRDefault="000E6FC4">
      <w:pPr>
        <w:spacing w:after="200" w:line="276" w:lineRule="auto"/>
        <w:rPr>
          <w:rStyle w:val="11"/>
          <w:b/>
          <w:bCs w:val="0"/>
          <w:szCs w:val="28"/>
        </w:rPr>
      </w:pPr>
      <w:r>
        <w:rPr>
          <w:rStyle w:val="11"/>
          <w:b/>
          <w:bCs w:val="0"/>
          <w:szCs w:val="28"/>
        </w:rPr>
        <w:br w:type="page"/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rStyle w:val="11"/>
          <w:b/>
          <w:bCs w:val="0"/>
          <w:szCs w:val="28"/>
        </w:rPr>
      </w:pPr>
      <w:r w:rsidRPr="007C2691">
        <w:rPr>
          <w:rStyle w:val="11"/>
          <w:b/>
          <w:bCs w:val="0"/>
          <w:szCs w:val="28"/>
        </w:rPr>
        <w:t>Введение</w:t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rStyle w:val="11"/>
          <w:bCs w:val="0"/>
          <w:szCs w:val="28"/>
        </w:rPr>
      </w:pPr>
    </w:p>
    <w:p w:rsidR="009F27D1" w:rsidRPr="007C2691" w:rsidRDefault="00D378DA" w:rsidP="007C2691">
      <w:pPr>
        <w:tabs>
          <w:tab w:val="left" w:pos="0"/>
        </w:tabs>
        <w:spacing w:line="360" w:lineRule="auto"/>
        <w:ind w:right="-1"/>
        <w:rPr>
          <w:rStyle w:val="11"/>
          <w:bCs w:val="0"/>
          <w:szCs w:val="28"/>
        </w:rPr>
      </w:pPr>
      <w:r w:rsidRPr="007C2691">
        <w:rPr>
          <w:rStyle w:val="11"/>
          <w:b/>
          <w:bCs w:val="0"/>
          <w:i/>
          <w:szCs w:val="28"/>
        </w:rPr>
        <w:t>Актуальность</w:t>
      </w:r>
      <w:r w:rsidR="009F27D1" w:rsidRPr="007C2691">
        <w:rPr>
          <w:rStyle w:val="11"/>
          <w:bCs w:val="0"/>
          <w:szCs w:val="28"/>
        </w:rPr>
        <w:t xml:space="preserve"> </w:t>
      </w:r>
      <w:r w:rsidR="00B75148" w:rsidRPr="007C2691">
        <w:rPr>
          <w:rStyle w:val="11"/>
          <w:bCs w:val="0"/>
          <w:szCs w:val="28"/>
        </w:rPr>
        <w:t>Компьютерные игры очень нравятся всем ученикам школы. В то же время в курсе математики 5 класса есть темы</w:t>
      </w:r>
      <w:r w:rsidR="00F46DF3" w:rsidRPr="00F46DF3">
        <w:rPr>
          <w:rStyle w:val="11"/>
          <w:bCs w:val="0"/>
          <w:szCs w:val="28"/>
        </w:rPr>
        <w:t xml:space="preserve"> </w:t>
      </w:r>
      <w:r w:rsidR="00B75148" w:rsidRPr="007C2691">
        <w:rPr>
          <w:rStyle w:val="11"/>
          <w:bCs w:val="0"/>
          <w:szCs w:val="28"/>
        </w:rPr>
        <w:t>(например</w:t>
      </w:r>
      <w:r w:rsidR="00F46DF3" w:rsidRPr="00F46DF3">
        <w:rPr>
          <w:rStyle w:val="11"/>
          <w:bCs w:val="0"/>
          <w:szCs w:val="28"/>
        </w:rPr>
        <w:t>,</w:t>
      </w:r>
      <w:r w:rsidR="00B75148" w:rsidRPr="007C2691">
        <w:rPr>
          <w:rStyle w:val="11"/>
          <w:bCs w:val="0"/>
          <w:szCs w:val="28"/>
        </w:rPr>
        <w:t xml:space="preserve"> тема</w:t>
      </w:r>
      <w:r w:rsidR="00F46DF3" w:rsidRPr="00F46DF3">
        <w:rPr>
          <w:rStyle w:val="11"/>
          <w:bCs w:val="0"/>
          <w:szCs w:val="28"/>
        </w:rPr>
        <w:t>:</w:t>
      </w:r>
      <w:r w:rsidR="00B75148" w:rsidRPr="007C2691">
        <w:rPr>
          <w:rStyle w:val="11"/>
          <w:bCs w:val="0"/>
          <w:szCs w:val="28"/>
        </w:rPr>
        <w:t xml:space="preserve"> «Действия с десятичными дробями»), которые для освоения требуют многократного решения однотипных заданий. Если сделать процесс отработки навыков действий с десятичными дробями  менее утомительным и более интересным через использование компьютерной игры, то это сможет привить у учащихся интерес к математике и мотивировать их на изучение данной темы.</w:t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szCs w:val="28"/>
        </w:rPr>
      </w:pPr>
      <w:r w:rsidRPr="007C2691">
        <w:rPr>
          <w:rStyle w:val="11"/>
          <w:b/>
          <w:bCs w:val="0"/>
          <w:i/>
          <w:szCs w:val="28"/>
        </w:rPr>
        <w:t>Цель</w:t>
      </w:r>
      <w:r w:rsidR="00231A94" w:rsidRPr="007C2691">
        <w:rPr>
          <w:rStyle w:val="11"/>
          <w:b/>
          <w:bCs w:val="0"/>
          <w:i/>
          <w:szCs w:val="28"/>
        </w:rPr>
        <w:t xml:space="preserve"> исследования:</w:t>
      </w:r>
      <w:r w:rsidR="00231A94" w:rsidRPr="007C2691">
        <w:rPr>
          <w:szCs w:val="28"/>
        </w:rPr>
        <w:t xml:space="preserve"> </w:t>
      </w:r>
      <w:r w:rsidRPr="007C2691">
        <w:rPr>
          <w:szCs w:val="28"/>
        </w:rPr>
        <w:t xml:space="preserve"> </w:t>
      </w:r>
      <w:r w:rsidR="0062777A" w:rsidRPr="007C2691">
        <w:rPr>
          <w:szCs w:val="28"/>
        </w:rPr>
        <w:t xml:space="preserve">создание </w:t>
      </w:r>
      <w:r w:rsidR="009F27D1" w:rsidRPr="007C2691">
        <w:rPr>
          <w:szCs w:val="28"/>
        </w:rPr>
        <w:t>компьютерной игры по математике «Черепашки Ниндзя»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rStyle w:val="11"/>
          <w:b/>
          <w:bCs w:val="0"/>
          <w:i/>
          <w:szCs w:val="28"/>
        </w:rPr>
        <w:t>Гипотеза</w:t>
      </w:r>
      <w:r w:rsidRPr="007C2691">
        <w:rPr>
          <w:szCs w:val="28"/>
        </w:rPr>
        <w:t xml:space="preserve"> </w:t>
      </w:r>
      <w:r w:rsidRPr="007C2691">
        <w:rPr>
          <w:b/>
          <w:i/>
          <w:szCs w:val="28"/>
        </w:rPr>
        <w:t>исследования</w:t>
      </w:r>
      <w:r w:rsidRPr="007C2691">
        <w:rPr>
          <w:szCs w:val="28"/>
        </w:rPr>
        <w:t xml:space="preserve"> </w:t>
      </w:r>
      <w:r w:rsidR="009F27D1" w:rsidRPr="007C2691">
        <w:rPr>
          <w:szCs w:val="28"/>
        </w:rPr>
        <w:t>Если создать компьютерную игру по математике по мотивам любимого всеми пятиклассниками мультфильма «Черепашки Ниндзя», то это будет способствовать повышению мотивации учащихся к решению однотипных и скучных математических примеров</w:t>
      </w:r>
      <w:r w:rsidRPr="007C2691">
        <w:rPr>
          <w:szCs w:val="28"/>
        </w:rPr>
        <w:t xml:space="preserve">. 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b/>
          <w:i/>
          <w:szCs w:val="28"/>
        </w:rPr>
      </w:pPr>
      <w:r w:rsidRPr="007C2691">
        <w:rPr>
          <w:rStyle w:val="11"/>
          <w:b/>
          <w:i/>
          <w:szCs w:val="28"/>
        </w:rPr>
        <w:t>З</w:t>
      </w:r>
      <w:r w:rsidR="00231A94" w:rsidRPr="007C2691">
        <w:rPr>
          <w:rStyle w:val="11"/>
          <w:b/>
          <w:i/>
          <w:szCs w:val="28"/>
        </w:rPr>
        <w:t>адачи исследования</w:t>
      </w:r>
      <w:r w:rsidR="0009115C" w:rsidRPr="007C2691">
        <w:rPr>
          <w:rStyle w:val="11"/>
          <w:b/>
          <w:i/>
          <w:szCs w:val="28"/>
        </w:rPr>
        <w:t>: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szCs w:val="28"/>
        </w:rPr>
        <w:t xml:space="preserve">- выбрать программное обеспечение для создания </w:t>
      </w:r>
      <w:r w:rsidR="00382858" w:rsidRPr="007C2691">
        <w:rPr>
          <w:rStyle w:val="11"/>
          <w:szCs w:val="28"/>
        </w:rPr>
        <w:t>компьютерной игры</w:t>
      </w:r>
      <w:r w:rsidRPr="007C2691">
        <w:rPr>
          <w:rStyle w:val="11"/>
          <w:szCs w:val="28"/>
        </w:rPr>
        <w:t>;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szCs w:val="28"/>
        </w:rPr>
        <w:t xml:space="preserve">- разработать </w:t>
      </w:r>
      <w:r w:rsidR="00382858" w:rsidRPr="007C2691">
        <w:rPr>
          <w:rStyle w:val="11"/>
          <w:szCs w:val="28"/>
        </w:rPr>
        <w:t>сюжет игры</w:t>
      </w:r>
      <w:r w:rsidRPr="007C2691">
        <w:rPr>
          <w:rStyle w:val="11"/>
          <w:szCs w:val="28"/>
        </w:rPr>
        <w:t>;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szCs w:val="28"/>
        </w:rPr>
        <w:t>-</w:t>
      </w:r>
      <w:r w:rsidR="00382858" w:rsidRPr="007C2691">
        <w:rPr>
          <w:rStyle w:val="11"/>
          <w:szCs w:val="28"/>
        </w:rPr>
        <w:t>разместить компьютерную игру в Интернет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szCs w:val="28"/>
        </w:rPr>
        <w:t xml:space="preserve">-продумать методы дальнейшего продвижения </w:t>
      </w:r>
      <w:r w:rsidR="00382858" w:rsidRPr="007C2691">
        <w:rPr>
          <w:rStyle w:val="11"/>
          <w:szCs w:val="28"/>
        </w:rPr>
        <w:t>компьютерной игры</w:t>
      </w:r>
      <w:r w:rsidRPr="007C2691">
        <w:rPr>
          <w:rStyle w:val="11"/>
          <w:szCs w:val="28"/>
        </w:rPr>
        <w:t>.</w:t>
      </w:r>
    </w:p>
    <w:p w:rsidR="0009115C" w:rsidRPr="007C2691" w:rsidRDefault="0009115C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b/>
          <w:i/>
          <w:szCs w:val="28"/>
        </w:rPr>
        <w:t xml:space="preserve">Объект исследования: </w:t>
      </w:r>
      <w:r w:rsidR="00730866" w:rsidRPr="007C2691">
        <w:rPr>
          <w:rStyle w:val="11"/>
          <w:szCs w:val="28"/>
        </w:rPr>
        <w:t>математические задачи и примеры на тему «Действия с десятичными дробями»</w:t>
      </w:r>
    </w:p>
    <w:p w:rsidR="0009115C" w:rsidRPr="007C2691" w:rsidRDefault="0009115C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b/>
          <w:i/>
          <w:szCs w:val="28"/>
        </w:rPr>
        <w:t>Предмет исследования:</w:t>
      </w:r>
      <w:r w:rsidRPr="007C2691">
        <w:rPr>
          <w:rStyle w:val="11"/>
          <w:szCs w:val="28"/>
        </w:rPr>
        <w:t xml:space="preserve"> </w:t>
      </w:r>
      <w:r w:rsidR="00730866" w:rsidRPr="007C2691">
        <w:rPr>
          <w:rStyle w:val="11"/>
          <w:szCs w:val="28"/>
        </w:rPr>
        <w:t>компьютерная игра</w:t>
      </w:r>
    </w:p>
    <w:p w:rsidR="0009115C" w:rsidRPr="007C2691" w:rsidRDefault="0009115C" w:rsidP="007C2691">
      <w:pPr>
        <w:pStyle w:val="1"/>
        <w:tabs>
          <w:tab w:val="left" w:pos="0"/>
        </w:tabs>
        <w:ind w:right="-1" w:firstLine="0"/>
        <w:jc w:val="left"/>
        <w:rPr>
          <w:rStyle w:val="11"/>
          <w:szCs w:val="28"/>
        </w:rPr>
      </w:pPr>
      <w:r w:rsidRPr="007C2691">
        <w:rPr>
          <w:rStyle w:val="11"/>
          <w:b/>
          <w:i/>
          <w:szCs w:val="28"/>
        </w:rPr>
        <w:t>Методы исследования:</w:t>
      </w:r>
      <w:r w:rsidR="00F0380A" w:rsidRPr="007C2691">
        <w:rPr>
          <w:rStyle w:val="11"/>
          <w:b/>
          <w:i/>
          <w:szCs w:val="28"/>
        </w:rPr>
        <w:t xml:space="preserve"> </w:t>
      </w:r>
      <w:r w:rsidR="00F0380A" w:rsidRPr="007C2691">
        <w:rPr>
          <w:rStyle w:val="11"/>
          <w:szCs w:val="28"/>
        </w:rPr>
        <w:t>анализ,</w:t>
      </w:r>
      <w:r w:rsidR="003B3955" w:rsidRPr="007C2691">
        <w:rPr>
          <w:rStyle w:val="11"/>
          <w:szCs w:val="28"/>
        </w:rPr>
        <w:t xml:space="preserve"> систематизация,</w:t>
      </w:r>
      <w:r w:rsidR="00F0380A" w:rsidRPr="007C2691">
        <w:rPr>
          <w:rStyle w:val="11"/>
          <w:szCs w:val="28"/>
        </w:rPr>
        <w:t xml:space="preserve"> </w:t>
      </w:r>
      <w:r w:rsidR="003B3955" w:rsidRPr="007C2691">
        <w:rPr>
          <w:rStyle w:val="11"/>
          <w:szCs w:val="28"/>
        </w:rPr>
        <w:t xml:space="preserve">моделирование, </w:t>
      </w:r>
      <w:r w:rsidR="00F0380A" w:rsidRPr="007C2691">
        <w:rPr>
          <w:rStyle w:val="11"/>
          <w:szCs w:val="28"/>
        </w:rPr>
        <w:t xml:space="preserve">опрос 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b/>
          <w:i/>
          <w:szCs w:val="28"/>
        </w:rPr>
      </w:pPr>
      <w:r w:rsidRPr="007C2691">
        <w:rPr>
          <w:rStyle w:val="11"/>
          <w:b/>
          <w:i/>
          <w:szCs w:val="28"/>
        </w:rPr>
        <w:t>Пути реализации</w:t>
      </w:r>
      <w:r w:rsidR="00231A94" w:rsidRPr="007C2691">
        <w:rPr>
          <w:rStyle w:val="11"/>
          <w:b/>
          <w:i/>
          <w:szCs w:val="28"/>
        </w:rPr>
        <w:t xml:space="preserve"> проекта</w:t>
      </w:r>
      <w:r w:rsidR="0009115C" w:rsidRPr="007C2691">
        <w:rPr>
          <w:rStyle w:val="11"/>
          <w:b/>
          <w:i/>
          <w:szCs w:val="28"/>
        </w:rPr>
        <w:t>:</w:t>
      </w:r>
    </w:p>
    <w:p w:rsidR="00D378DA" w:rsidRPr="007C2691" w:rsidRDefault="00D378DA" w:rsidP="007C2691">
      <w:pPr>
        <w:pStyle w:val="1"/>
        <w:numPr>
          <w:ilvl w:val="0"/>
          <w:numId w:val="1"/>
        </w:numPr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Ознакомление с нормативными документами и литературой по данной тематике;</w:t>
      </w:r>
    </w:p>
    <w:p w:rsidR="00D378DA" w:rsidRPr="007C2691" w:rsidRDefault="00730866" w:rsidP="007C2691">
      <w:pPr>
        <w:pStyle w:val="1"/>
        <w:numPr>
          <w:ilvl w:val="0"/>
          <w:numId w:val="1"/>
        </w:numPr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Изучение структуры, оформления, дизайна, сюжета и основных эффектов компьютерных игр</w:t>
      </w:r>
      <w:r w:rsidR="00D378DA" w:rsidRPr="007C2691">
        <w:rPr>
          <w:szCs w:val="28"/>
        </w:rPr>
        <w:t>;</w:t>
      </w:r>
    </w:p>
    <w:p w:rsidR="00D378DA" w:rsidRPr="007C2691" w:rsidRDefault="00D378DA" w:rsidP="007C2691">
      <w:pPr>
        <w:pStyle w:val="1"/>
        <w:numPr>
          <w:ilvl w:val="0"/>
          <w:numId w:val="1"/>
        </w:numPr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Сравнительный анализ различных систем создания</w:t>
      </w:r>
      <w:r w:rsidR="00730866" w:rsidRPr="007C2691">
        <w:rPr>
          <w:szCs w:val="28"/>
        </w:rPr>
        <w:t xml:space="preserve"> компьютерных игр</w:t>
      </w:r>
      <w:r w:rsidRPr="007C2691">
        <w:rPr>
          <w:szCs w:val="28"/>
        </w:rPr>
        <w:t>;</w:t>
      </w:r>
    </w:p>
    <w:p w:rsidR="00D378DA" w:rsidRPr="007C2691" w:rsidRDefault="00D378DA" w:rsidP="007C2691">
      <w:pPr>
        <w:pStyle w:val="1"/>
        <w:numPr>
          <w:ilvl w:val="0"/>
          <w:numId w:val="1"/>
        </w:numPr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 xml:space="preserve">Создание </w:t>
      </w:r>
      <w:r w:rsidR="00730866" w:rsidRPr="007C2691">
        <w:rPr>
          <w:szCs w:val="28"/>
        </w:rPr>
        <w:t>компьютерной игры по математике</w:t>
      </w:r>
    </w:p>
    <w:p w:rsidR="00F0380A" w:rsidRPr="007C2691" w:rsidRDefault="00F0380A" w:rsidP="007C2691">
      <w:pPr>
        <w:pStyle w:val="1"/>
        <w:numPr>
          <w:ilvl w:val="0"/>
          <w:numId w:val="1"/>
        </w:numPr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 xml:space="preserve">Анализ интерфейса </w:t>
      </w:r>
      <w:r w:rsidR="00730866" w:rsidRPr="007C2691">
        <w:rPr>
          <w:szCs w:val="28"/>
        </w:rPr>
        <w:t xml:space="preserve">игры </w:t>
      </w:r>
      <w:r w:rsidRPr="007C2691">
        <w:rPr>
          <w:szCs w:val="28"/>
        </w:rPr>
        <w:t>через опрос учащихся школы</w:t>
      </w:r>
    </w:p>
    <w:p w:rsidR="00D378DA" w:rsidRPr="007C2691" w:rsidRDefault="00730866" w:rsidP="007C2691">
      <w:pPr>
        <w:pStyle w:val="1"/>
        <w:numPr>
          <w:ilvl w:val="0"/>
          <w:numId w:val="1"/>
        </w:numPr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 xml:space="preserve">Размещение игры </w:t>
      </w:r>
      <w:r w:rsidR="00D378DA" w:rsidRPr="007C2691">
        <w:rPr>
          <w:szCs w:val="28"/>
        </w:rPr>
        <w:t xml:space="preserve"> в Интернет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b/>
          <w:i/>
          <w:szCs w:val="28"/>
        </w:rPr>
      </w:pPr>
      <w:r w:rsidRPr="007C2691">
        <w:rPr>
          <w:b/>
          <w:i/>
          <w:szCs w:val="28"/>
        </w:rPr>
        <w:t>Ожидаемые результаты</w:t>
      </w:r>
      <w:r w:rsidR="00231A94" w:rsidRPr="007C2691">
        <w:rPr>
          <w:b/>
          <w:i/>
          <w:szCs w:val="28"/>
        </w:rPr>
        <w:t xml:space="preserve"> проекта</w:t>
      </w:r>
      <w:r w:rsidR="0009115C" w:rsidRPr="007C2691">
        <w:rPr>
          <w:b/>
          <w:i/>
          <w:szCs w:val="28"/>
        </w:rPr>
        <w:t>: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 xml:space="preserve">- </w:t>
      </w:r>
      <w:r w:rsidR="00727856" w:rsidRPr="007C2691">
        <w:rPr>
          <w:szCs w:val="28"/>
        </w:rPr>
        <w:t>Компьютерная игра по математике на тему: «Решение десятичных дробей вместе с Черепашками Ниндзя»</w:t>
      </w:r>
      <w:r w:rsidRPr="007C2691">
        <w:rPr>
          <w:szCs w:val="28"/>
        </w:rPr>
        <w:t>;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- повышение</w:t>
      </w:r>
      <w:r w:rsidR="00727856" w:rsidRPr="007C2691">
        <w:rPr>
          <w:szCs w:val="28"/>
        </w:rPr>
        <w:t xml:space="preserve"> интереса учащихся к решению примеров по математике</w:t>
      </w:r>
      <w:r w:rsidRPr="007C2691">
        <w:rPr>
          <w:szCs w:val="28"/>
        </w:rPr>
        <w:t>;</w:t>
      </w:r>
    </w:p>
    <w:p w:rsidR="00D378DA" w:rsidRPr="007C2691" w:rsidRDefault="00D378DA" w:rsidP="007C2691">
      <w:pPr>
        <w:pStyle w:val="1"/>
        <w:tabs>
          <w:tab w:val="left" w:pos="0"/>
        </w:tabs>
        <w:ind w:right="-1" w:firstLine="0"/>
        <w:jc w:val="left"/>
        <w:rPr>
          <w:szCs w:val="28"/>
        </w:rPr>
      </w:pPr>
      <w:r w:rsidRPr="007C2691">
        <w:rPr>
          <w:szCs w:val="28"/>
        </w:rPr>
        <w:t>-</w:t>
      </w:r>
      <w:r w:rsidR="00727856" w:rsidRPr="007C2691">
        <w:rPr>
          <w:szCs w:val="28"/>
        </w:rPr>
        <w:t xml:space="preserve"> </w:t>
      </w:r>
      <w:r w:rsidRPr="007C2691">
        <w:rPr>
          <w:szCs w:val="28"/>
        </w:rPr>
        <w:t xml:space="preserve">приобретение навыков </w:t>
      </w:r>
      <w:r w:rsidR="00727856" w:rsidRPr="007C2691">
        <w:rPr>
          <w:szCs w:val="28"/>
        </w:rPr>
        <w:t xml:space="preserve">программирования компьютерных игр </w:t>
      </w:r>
      <w:r w:rsidRPr="007C2691">
        <w:rPr>
          <w:szCs w:val="28"/>
        </w:rPr>
        <w:t>при  подготовке и осуществлении проекта.</w:t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 w:rsidRPr="007C2691">
        <w:rPr>
          <w:szCs w:val="28"/>
        </w:rPr>
        <w:br w:type="page"/>
      </w:r>
    </w:p>
    <w:p w:rsidR="00F46DF3" w:rsidRPr="007C2691" w:rsidRDefault="00F46DF3" w:rsidP="00F46DF3">
      <w:pPr>
        <w:pStyle w:val="1"/>
        <w:tabs>
          <w:tab w:val="left" w:pos="0"/>
        </w:tabs>
        <w:ind w:right="-1" w:firstLine="0"/>
        <w:jc w:val="left"/>
        <w:rPr>
          <w:b/>
          <w:szCs w:val="28"/>
        </w:rPr>
      </w:pPr>
      <w:r w:rsidRPr="007C2691">
        <w:rPr>
          <w:b/>
          <w:szCs w:val="28"/>
        </w:rPr>
        <w:t xml:space="preserve">Глава </w:t>
      </w:r>
      <w:r w:rsidRPr="00F46DF3">
        <w:rPr>
          <w:b/>
          <w:szCs w:val="28"/>
        </w:rPr>
        <w:t>1</w:t>
      </w:r>
      <w:r w:rsidRPr="007C2691">
        <w:rPr>
          <w:b/>
          <w:szCs w:val="28"/>
        </w:rPr>
        <w:t>. Исследовательская работа</w:t>
      </w:r>
    </w:p>
    <w:p w:rsidR="00F46DF3" w:rsidRPr="007C2691" w:rsidRDefault="00F46DF3" w:rsidP="00F46DF3">
      <w:pPr>
        <w:pStyle w:val="1"/>
        <w:tabs>
          <w:tab w:val="left" w:pos="0"/>
        </w:tabs>
        <w:ind w:right="-1" w:firstLine="0"/>
        <w:jc w:val="left"/>
        <w:rPr>
          <w:b/>
          <w:szCs w:val="28"/>
        </w:rPr>
      </w:pPr>
      <w:r w:rsidRPr="00F46DF3">
        <w:rPr>
          <w:b/>
          <w:szCs w:val="28"/>
        </w:rPr>
        <w:t>1</w:t>
      </w:r>
      <w:r w:rsidRPr="007C2691">
        <w:rPr>
          <w:b/>
          <w:szCs w:val="28"/>
        </w:rPr>
        <w:t>.1 Изучение концептуальной, технической и дизайнерской аспектов создания игры по математике.</w:t>
      </w:r>
    </w:p>
    <w:p w:rsidR="00F46DF3" w:rsidRPr="007C2691" w:rsidRDefault="00F46DF3" w:rsidP="00F46DF3">
      <w:pPr>
        <w:tabs>
          <w:tab w:val="left" w:pos="0"/>
        </w:tabs>
        <w:spacing w:line="360" w:lineRule="auto"/>
        <w:ind w:right="-1"/>
        <w:rPr>
          <w:szCs w:val="28"/>
          <w:lang w:val="kk-KZ"/>
        </w:rPr>
      </w:pPr>
    </w:p>
    <w:p w:rsidR="00F46DF3" w:rsidRPr="007C2691" w:rsidRDefault="00F46DF3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7C2691">
        <w:rPr>
          <w:szCs w:val="28"/>
          <w:lang w:val="kk-KZ"/>
        </w:rPr>
        <w:t>Изучение компьютерных игр по математике для пятиклассников показало, что данные игры обладают рядом недостатков. Игры либо представляют собой математические тренажеры с красочным фоном, определенного многоуровневого сюжета у игры нет. Предлагается ряд однотипных примеров, при правильном ответе на который происходит одно и то же действие. В то же время, жанровые игры со сложным многоступенчатым сюжетом, красочными персонажами не предлагают решение примеров (эт</w:t>
      </w:r>
      <w:r>
        <w:rPr>
          <w:szCs w:val="28"/>
          <w:lang w:val="kk-KZ"/>
        </w:rPr>
        <w:t>о</w:t>
      </w:r>
      <w:r w:rsidRPr="007C2691">
        <w:rPr>
          <w:szCs w:val="28"/>
          <w:lang w:val="kk-KZ"/>
        </w:rPr>
        <w:t xml:space="preserve"> либо «стратегии», либо «стрелялки»). Из всех программ по созданию компьютерных игр, нами была выбрана программа </w:t>
      </w:r>
      <w:r w:rsidRPr="007C2691">
        <w:rPr>
          <w:szCs w:val="28"/>
          <w:lang w:val="en-US"/>
        </w:rPr>
        <w:t>A</w:t>
      </w:r>
      <w:r>
        <w:rPr>
          <w:szCs w:val="28"/>
          <w:lang w:val="en-US"/>
        </w:rPr>
        <w:t>dobeCaptivate</w:t>
      </w:r>
      <w:r w:rsidRPr="007C2691">
        <w:rPr>
          <w:szCs w:val="28"/>
        </w:rPr>
        <w:t>. Программа не сложна в обучении, имеет интуитивно понятный интерфейс, поддерживает различные языковые  раскладки клавиатуры.</w:t>
      </w:r>
    </w:p>
    <w:p w:rsidR="00F46DF3" w:rsidRPr="007C2691" w:rsidRDefault="00F46DF3" w:rsidP="00F46DF3">
      <w:pPr>
        <w:tabs>
          <w:tab w:val="left" w:pos="0"/>
        </w:tabs>
        <w:spacing w:line="360" w:lineRule="auto"/>
        <w:ind w:right="-1"/>
        <w:rPr>
          <w:szCs w:val="28"/>
          <w:lang w:val="kk-KZ"/>
        </w:rPr>
      </w:pPr>
    </w:p>
    <w:p w:rsidR="00F46DF3" w:rsidRPr="007C2691" w:rsidRDefault="00F46DF3" w:rsidP="00F46DF3">
      <w:pPr>
        <w:tabs>
          <w:tab w:val="left" w:pos="0"/>
        </w:tabs>
        <w:spacing w:line="360" w:lineRule="auto"/>
        <w:ind w:right="-1"/>
        <w:rPr>
          <w:b/>
          <w:szCs w:val="28"/>
        </w:rPr>
      </w:pPr>
      <w:r w:rsidRPr="00F46DF3">
        <w:rPr>
          <w:b/>
          <w:szCs w:val="28"/>
        </w:rPr>
        <w:t>1</w:t>
      </w:r>
      <w:r w:rsidRPr="007C2691">
        <w:rPr>
          <w:b/>
          <w:szCs w:val="28"/>
        </w:rPr>
        <w:t>.2 Практическая работа «Создание компьютерной игры «Черепашки Ниндзя» по математике на тему «Действия с десятичными дробями»»</w:t>
      </w:r>
    </w:p>
    <w:p w:rsidR="00F46DF3" w:rsidRPr="007C2691" w:rsidRDefault="00F46DF3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7C2691">
        <w:rPr>
          <w:szCs w:val="28"/>
        </w:rPr>
        <w:t xml:space="preserve">   Работа по созданию компьютерной игры состояла из следующих этапов</w:t>
      </w:r>
    </w:p>
    <w:p w:rsidR="00F46DF3" w:rsidRPr="007C2691" w:rsidRDefault="00F46DF3" w:rsidP="00F46DF3">
      <w:pPr>
        <w:pStyle w:val="a7"/>
        <w:numPr>
          <w:ilvl w:val="0"/>
          <w:numId w:val="12"/>
        </w:numPr>
        <w:tabs>
          <w:tab w:val="left" w:pos="0"/>
        </w:tabs>
        <w:spacing w:line="360" w:lineRule="auto"/>
        <w:ind w:right="-1" w:firstLine="0"/>
        <w:contextualSpacing w:val="0"/>
        <w:rPr>
          <w:szCs w:val="28"/>
        </w:rPr>
      </w:pPr>
      <w:r w:rsidRPr="007C2691">
        <w:rPr>
          <w:szCs w:val="28"/>
        </w:rPr>
        <w:t>Разработка сюжета и сценария игры</w:t>
      </w:r>
    </w:p>
    <w:p w:rsidR="00F46DF3" w:rsidRPr="007C2691" w:rsidRDefault="00F46DF3" w:rsidP="00F46DF3">
      <w:pPr>
        <w:pStyle w:val="a7"/>
        <w:numPr>
          <w:ilvl w:val="0"/>
          <w:numId w:val="12"/>
        </w:numPr>
        <w:tabs>
          <w:tab w:val="left" w:pos="0"/>
        </w:tabs>
        <w:spacing w:line="360" w:lineRule="auto"/>
        <w:ind w:right="-1" w:firstLine="0"/>
        <w:contextualSpacing w:val="0"/>
        <w:rPr>
          <w:szCs w:val="28"/>
        </w:rPr>
      </w:pPr>
      <w:r w:rsidRPr="007C2691">
        <w:rPr>
          <w:szCs w:val="28"/>
        </w:rPr>
        <w:t>Подбор персонажей и фонов для игры</w:t>
      </w:r>
    </w:p>
    <w:p w:rsidR="00F46DF3" w:rsidRPr="007C2691" w:rsidRDefault="00F46DF3" w:rsidP="00F46DF3">
      <w:pPr>
        <w:pStyle w:val="a7"/>
        <w:numPr>
          <w:ilvl w:val="0"/>
          <w:numId w:val="12"/>
        </w:numPr>
        <w:tabs>
          <w:tab w:val="left" w:pos="0"/>
        </w:tabs>
        <w:spacing w:line="360" w:lineRule="auto"/>
        <w:ind w:right="-1" w:firstLine="0"/>
        <w:contextualSpacing w:val="0"/>
        <w:rPr>
          <w:szCs w:val="28"/>
        </w:rPr>
      </w:pPr>
      <w:r w:rsidRPr="007C2691">
        <w:rPr>
          <w:szCs w:val="28"/>
        </w:rPr>
        <w:t>Прорисовка основных управляющих элементов игры (кнопок, указателей)</w:t>
      </w:r>
    </w:p>
    <w:p w:rsidR="00F46DF3" w:rsidRPr="007C2691" w:rsidRDefault="00F46DF3" w:rsidP="00F46DF3">
      <w:pPr>
        <w:pStyle w:val="a7"/>
        <w:numPr>
          <w:ilvl w:val="0"/>
          <w:numId w:val="12"/>
        </w:numPr>
        <w:tabs>
          <w:tab w:val="left" w:pos="0"/>
        </w:tabs>
        <w:spacing w:line="360" w:lineRule="auto"/>
        <w:ind w:right="-1" w:firstLine="0"/>
        <w:contextualSpacing w:val="0"/>
        <w:rPr>
          <w:szCs w:val="28"/>
        </w:rPr>
      </w:pPr>
      <w:r w:rsidRPr="007C2691">
        <w:rPr>
          <w:szCs w:val="28"/>
        </w:rPr>
        <w:t>Редактирование игры</w:t>
      </w:r>
    </w:p>
    <w:p w:rsidR="00F46DF3" w:rsidRDefault="00F46DF3" w:rsidP="00F46DF3">
      <w:pPr>
        <w:pStyle w:val="a7"/>
        <w:numPr>
          <w:ilvl w:val="0"/>
          <w:numId w:val="12"/>
        </w:numPr>
        <w:tabs>
          <w:tab w:val="left" w:pos="0"/>
        </w:tabs>
        <w:spacing w:line="360" w:lineRule="auto"/>
        <w:ind w:right="-1" w:firstLine="0"/>
        <w:contextualSpacing w:val="0"/>
        <w:rPr>
          <w:szCs w:val="28"/>
        </w:rPr>
      </w:pPr>
      <w:r w:rsidRPr="007C2691">
        <w:rPr>
          <w:szCs w:val="28"/>
        </w:rPr>
        <w:t>Установка эффектов</w:t>
      </w:r>
    </w:p>
    <w:p w:rsidR="00893798" w:rsidRDefault="00893798" w:rsidP="00893798">
      <w:r>
        <w:rPr>
          <w:noProof/>
          <w:lang w:eastAsia="ru-RU"/>
        </w:rPr>
        <w:drawing>
          <wp:inline distT="0" distB="0" distL="0" distR="0" wp14:anchorId="5AF04BD4" wp14:editId="4F99DD54">
            <wp:extent cx="5359400" cy="4241310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8490" t="2977" r="58701" b="4705"/>
                    <a:stretch/>
                  </pic:blipFill>
                  <pic:spPr bwMode="auto">
                    <a:xfrm>
                      <a:off x="0" y="0"/>
                      <a:ext cx="5370604" cy="4250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Default="00893798" w:rsidP="00893798">
      <w:r>
        <w:rPr>
          <w:noProof/>
          <w:lang w:eastAsia="ru-RU"/>
        </w:rPr>
        <w:drawing>
          <wp:inline distT="0" distB="0" distL="0" distR="0" wp14:anchorId="5CCCCD22" wp14:editId="37E68797">
            <wp:extent cx="5359400" cy="4144952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8567" t="4023" r="58621" b="5747"/>
                    <a:stretch/>
                  </pic:blipFill>
                  <pic:spPr bwMode="auto">
                    <a:xfrm>
                      <a:off x="0" y="0"/>
                      <a:ext cx="5358968" cy="4144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Default="00893798" w:rsidP="00893798">
      <w:r>
        <w:rPr>
          <w:noProof/>
          <w:lang w:eastAsia="ru-RU"/>
        </w:rPr>
        <w:drawing>
          <wp:inline distT="0" distB="0" distL="0" distR="0" wp14:anchorId="21EC7776" wp14:editId="07AFA7E9">
            <wp:extent cx="5378371" cy="416560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405" t="4024" r="58582" b="5064"/>
                    <a:stretch/>
                  </pic:blipFill>
                  <pic:spPr bwMode="auto">
                    <a:xfrm>
                      <a:off x="0" y="0"/>
                      <a:ext cx="5390248" cy="4174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Default="00893798" w:rsidP="00893798"/>
    <w:p w:rsidR="00893798" w:rsidRDefault="00893798" w:rsidP="00893798">
      <w:r>
        <w:rPr>
          <w:noProof/>
          <w:lang w:eastAsia="ru-RU"/>
        </w:rPr>
        <w:drawing>
          <wp:inline distT="0" distB="0" distL="0" distR="0" wp14:anchorId="78C95867" wp14:editId="5F51618D">
            <wp:extent cx="5360400" cy="4119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8405" t="4599" r="58744" b="5640"/>
                    <a:stretch/>
                  </pic:blipFill>
                  <pic:spPr bwMode="auto">
                    <a:xfrm>
                      <a:off x="0" y="0"/>
                      <a:ext cx="5360400" cy="411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Default="00893798" w:rsidP="00893798">
      <w:r>
        <w:rPr>
          <w:noProof/>
          <w:lang w:eastAsia="ru-RU"/>
        </w:rPr>
        <w:drawing>
          <wp:inline distT="0" distB="0" distL="0" distR="0" wp14:anchorId="50183B0F" wp14:editId="4C9E8A50">
            <wp:extent cx="5360400" cy="414297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8567" t="5171" r="58621" b="4657"/>
                    <a:stretch/>
                  </pic:blipFill>
                  <pic:spPr bwMode="auto">
                    <a:xfrm>
                      <a:off x="0" y="0"/>
                      <a:ext cx="5360400" cy="4142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Default="00893798" w:rsidP="00893798">
      <w:r>
        <w:rPr>
          <w:noProof/>
          <w:lang w:eastAsia="ru-RU"/>
        </w:rPr>
        <w:drawing>
          <wp:inline distT="0" distB="0" distL="0" distR="0" wp14:anchorId="792CED0F" wp14:editId="4B8F5C06">
            <wp:extent cx="5359400" cy="40458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8567" t="5171" r="58459" b="6322"/>
                    <a:stretch/>
                  </pic:blipFill>
                  <pic:spPr bwMode="auto">
                    <a:xfrm>
                      <a:off x="0" y="0"/>
                      <a:ext cx="5360380" cy="404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Default="00893798" w:rsidP="00893798">
      <w:r>
        <w:rPr>
          <w:noProof/>
          <w:lang w:eastAsia="ru-RU"/>
        </w:rPr>
        <w:drawing>
          <wp:inline distT="0" distB="0" distL="0" distR="0" wp14:anchorId="55CA2A85" wp14:editId="47CE1013">
            <wp:extent cx="5360400" cy="4013697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8567" t="5172" r="58621" b="7471"/>
                    <a:stretch/>
                  </pic:blipFill>
                  <pic:spPr bwMode="auto">
                    <a:xfrm>
                      <a:off x="0" y="0"/>
                      <a:ext cx="5360400" cy="4013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798" w:rsidRPr="007C2691" w:rsidRDefault="00893798" w:rsidP="00A64A42">
      <w:pPr>
        <w:pStyle w:val="a7"/>
        <w:tabs>
          <w:tab w:val="left" w:pos="0"/>
        </w:tabs>
        <w:spacing w:line="360" w:lineRule="auto"/>
        <w:ind w:right="-1"/>
        <w:contextualSpacing w:val="0"/>
        <w:rPr>
          <w:szCs w:val="28"/>
        </w:rPr>
      </w:pPr>
    </w:p>
    <w:p w:rsidR="00F46DF3" w:rsidRPr="00A44082" w:rsidRDefault="00F46DF3" w:rsidP="00F46DF3">
      <w:pPr>
        <w:tabs>
          <w:tab w:val="left" w:pos="0"/>
        </w:tabs>
        <w:spacing w:line="360" w:lineRule="auto"/>
        <w:ind w:right="-1"/>
        <w:rPr>
          <w:i/>
          <w:szCs w:val="28"/>
        </w:rPr>
      </w:pPr>
      <w:r w:rsidRPr="00A44082">
        <w:rPr>
          <w:i/>
          <w:szCs w:val="28"/>
        </w:rPr>
        <w:t xml:space="preserve">Сценарий игры </w:t>
      </w:r>
    </w:p>
    <w:p w:rsidR="00A44082" w:rsidRPr="00A44082" w:rsidRDefault="00A44082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A44082">
        <w:rPr>
          <w:szCs w:val="28"/>
        </w:rPr>
        <w:t xml:space="preserve">   </w:t>
      </w:r>
      <w:r w:rsidR="00F46DF3" w:rsidRPr="007C2691">
        <w:rPr>
          <w:szCs w:val="28"/>
        </w:rPr>
        <w:t xml:space="preserve">Игра состоит из 3 уровней и одного бонусного уровня. </w:t>
      </w:r>
    </w:p>
    <w:p w:rsidR="00A44082" w:rsidRPr="008219C3" w:rsidRDefault="00A44082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A44082">
        <w:rPr>
          <w:szCs w:val="28"/>
        </w:rPr>
        <w:t xml:space="preserve">   </w:t>
      </w:r>
      <w:r w:rsidR="00F46DF3" w:rsidRPr="007C2691">
        <w:rPr>
          <w:szCs w:val="28"/>
        </w:rPr>
        <w:t xml:space="preserve">На первом уровне ученику предлагается помочь Микеланджело в битве с мутантом. При правильном ответе на каждый пример мутант уменьшается в размере. Если ученик отвечает правильно на все примеры, то появляется надпись для перехода на следующий уровень. </w:t>
      </w:r>
    </w:p>
    <w:p w:rsidR="00A44082" w:rsidRPr="008219C3" w:rsidRDefault="00A44082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A44082">
        <w:rPr>
          <w:szCs w:val="28"/>
        </w:rPr>
        <w:t xml:space="preserve">   </w:t>
      </w:r>
      <w:r w:rsidR="00F46DF3" w:rsidRPr="007C2691">
        <w:rPr>
          <w:szCs w:val="28"/>
        </w:rPr>
        <w:t xml:space="preserve">На втором уровне игры ученику предлагается помочь черепашкам Ниндзя в сражении с армией Шредера. Если ученик решает правильно уравнение, то один из воинов Шредера исчезает. При правильном решении всех уравнений ребятам предлагается перейти на следующий уровень игры. </w:t>
      </w:r>
    </w:p>
    <w:p w:rsidR="00A44082" w:rsidRPr="008219C3" w:rsidRDefault="00A44082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A44082">
        <w:rPr>
          <w:szCs w:val="28"/>
        </w:rPr>
        <w:t xml:space="preserve">   </w:t>
      </w:r>
      <w:r w:rsidR="00F46DF3" w:rsidRPr="007C2691">
        <w:rPr>
          <w:szCs w:val="28"/>
        </w:rPr>
        <w:t>На третьем уровне ученику предлагается сразиться с самим Шредером. Нужно решить несколько текстовых задач. Если ученик выбирает правильный ответ на задачу, то у Ш</w:t>
      </w:r>
      <w:r>
        <w:rPr>
          <w:szCs w:val="28"/>
        </w:rPr>
        <w:t>редера уменьшается запас жизней</w:t>
      </w:r>
      <w:r w:rsidR="00F46DF3" w:rsidRPr="007C2691">
        <w:rPr>
          <w:szCs w:val="28"/>
        </w:rPr>
        <w:t xml:space="preserve">. При правильном решении всех примеров третий уровень заканчивается для игрока. </w:t>
      </w:r>
    </w:p>
    <w:p w:rsidR="00F46DF3" w:rsidRPr="007C2691" w:rsidRDefault="00A44082" w:rsidP="00F46DF3">
      <w:pPr>
        <w:tabs>
          <w:tab w:val="left" w:pos="0"/>
        </w:tabs>
        <w:spacing w:line="360" w:lineRule="auto"/>
        <w:ind w:right="-1"/>
        <w:rPr>
          <w:szCs w:val="28"/>
        </w:rPr>
      </w:pPr>
      <w:r w:rsidRPr="00A44082">
        <w:rPr>
          <w:szCs w:val="28"/>
        </w:rPr>
        <w:t xml:space="preserve">   </w:t>
      </w:r>
      <w:r w:rsidR="00F46DF3" w:rsidRPr="007C2691">
        <w:rPr>
          <w:szCs w:val="28"/>
        </w:rPr>
        <w:t xml:space="preserve">В награду за успешное освоение всех трех уровней ученик получает благодарность от черепашек Ниндзя за помощь. </w:t>
      </w:r>
    </w:p>
    <w:p w:rsidR="00F46DF3" w:rsidRPr="007C2691" w:rsidRDefault="00F46DF3" w:rsidP="00A44082">
      <w:pPr>
        <w:pStyle w:val="a7"/>
        <w:tabs>
          <w:tab w:val="left" w:pos="0"/>
        </w:tabs>
        <w:spacing w:line="360" w:lineRule="auto"/>
        <w:ind w:left="0" w:right="-1"/>
        <w:contextualSpacing w:val="0"/>
        <w:rPr>
          <w:b/>
          <w:szCs w:val="28"/>
        </w:rPr>
      </w:pPr>
      <w:r w:rsidRPr="00F46DF3">
        <w:rPr>
          <w:b/>
          <w:szCs w:val="28"/>
        </w:rPr>
        <w:t>1</w:t>
      </w:r>
      <w:r w:rsidRPr="007C2691">
        <w:rPr>
          <w:b/>
          <w:szCs w:val="28"/>
        </w:rPr>
        <w:t>.3 Социологический опрос.</w:t>
      </w:r>
    </w:p>
    <w:p w:rsidR="00F46DF3" w:rsidRPr="007C2691" w:rsidRDefault="00722374" w:rsidP="00A44082">
      <w:pPr>
        <w:pStyle w:val="a7"/>
        <w:tabs>
          <w:tab w:val="left" w:pos="0"/>
        </w:tabs>
        <w:spacing w:line="360" w:lineRule="auto"/>
        <w:ind w:left="0" w:right="-1"/>
        <w:contextualSpacing w:val="0"/>
        <w:rPr>
          <w:noProof/>
          <w:szCs w:val="28"/>
          <w:lang w:eastAsia="ru-RU"/>
        </w:rPr>
      </w:pPr>
      <w:r w:rsidRPr="00722374">
        <w:rPr>
          <w:szCs w:val="28"/>
        </w:rPr>
        <w:t xml:space="preserve">   </w:t>
      </w:r>
      <w:r w:rsidR="00F46DF3" w:rsidRPr="007C2691">
        <w:rPr>
          <w:szCs w:val="28"/>
        </w:rPr>
        <w:t>Проведя опрос среди учеников школы, мы выяснили, что ребята положительно относятся к изучению математики на основе игр, считают, что игра не отвлечет их от темы урока, не навредит здоровью, если использовать ее разумно</w:t>
      </w:r>
      <w:r w:rsidR="00F46DF3" w:rsidRPr="007C2691">
        <w:rPr>
          <w:noProof/>
          <w:szCs w:val="28"/>
          <w:lang w:eastAsia="ru-RU"/>
        </w:rPr>
        <w:t xml:space="preserve"> </w:t>
      </w:r>
    </w:p>
    <w:p w:rsidR="00F46DF3" w:rsidRPr="007C2691" w:rsidRDefault="00F46DF3" w:rsidP="00A44082">
      <w:pPr>
        <w:pStyle w:val="a7"/>
        <w:tabs>
          <w:tab w:val="left" w:pos="0"/>
        </w:tabs>
        <w:spacing w:line="360" w:lineRule="auto"/>
        <w:ind w:left="0" w:right="-1"/>
        <w:contextualSpacing w:val="0"/>
        <w:rPr>
          <w:szCs w:val="28"/>
        </w:rPr>
      </w:pPr>
      <w:r w:rsidRPr="007C2691">
        <w:rPr>
          <w:noProof/>
          <w:szCs w:val="28"/>
          <w:lang w:eastAsia="ru-RU"/>
        </w:rPr>
        <w:t>Также, попросив программистов оценить  компьютерную  игру «Черепашки Ниндзя», выяснили, что пользователи удовлетворены дизайном игр</w:t>
      </w:r>
      <w:r>
        <w:rPr>
          <w:noProof/>
          <w:szCs w:val="28"/>
          <w:lang w:eastAsia="ru-RU"/>
        </w:rPr>
        <w:t>ы, уровнем сложности примеров</w:t>
      </w:r>
      <w:r w:rsidRPr="007C2691">
        <w:rPr>
          <w:noProof/>
          <w:szCs w:val="28"/>
          <w:lang w:eastAsia="ru-RU"/>
        </w:rPr>
        <w:t xml:space="preserve"> </w:t>
      </w:r>
      <w:r>
        <w:rPr>
          <w:noProof/>
          <w:szCs w:val="28"/>
          <w:lang w:eastAsia="ru-RU"/>
        </w:rPr>
        <w:t xml:space="preserve">и </w:t>
      </w:r>
      <w:r w:rsidRPr="007C2691">
        <w:rPr>
          <w:noProof/>
          <w:szCs w:val="28"/>
          <w:lang w:eastAsia="ru-RU"/>
        </w:rPr>
        <w:t>достаточно удобен интерфейс</w:t>
      </w:r>
      <w:r>
        <w:rPr>
          <w:noProof/>
          <w:szCs w:val="28"/>
          <w:lang w:eastAsia="ru-RU"/>
        </w:rPr>
        <w:t xml:space="preserve"> игры</w:t>
      </w:r>
      <w:r w:rsidRPr="007C2691">
        <w:rPr>
          <w:noProof/>
          <w:szCs w:val="28"/>
          <w:lang w:eastAsia="ru-RU"/>
        </w:rPr>
        <w:t>.</w:t>
      </w:r>
    </w:p>
    <w:p w:rsidR="00A44082" w:rsidRDefault="00A44082">
      <w:pPr>
        <w:spacing w:after="200" w:line="276" w:lineRule="auto"/>
        <w:rPr>
          <w:rFonts w:eastAsia="Times New Roman"/>
          <w:b/>
          <w:szCs w:val="28"/>
          <w:lang w:eastAsia="ru-RU"/>
        </w:rPr>
      </w:pPr>
      <w:r>
        <w:rPr>
          <w:b/>
          <w:szCs w:val="28"/>
        </w:rPr>
        <w:br w:type="page"/>
      </w:r>
    </w:p>
    <w:p w:rsidR="00D378DA" w:rsidRPr="00715213" w:rsidRDefault="00D378DA" w:rsidP="007C2691">
      <w:pPr>
        <w:pStyle w:val="1"/>
        <w:tabs>
          <w:tab w:val="left" w:pos="0"/>
        </w:tabs>
        <w:ind w:right="-1" w:firstLine="0"/>
        <w:jc w:val="left"/>
        <w:rPr>
          <w:b/>
          <w:szCs w:val="28"/>
          <w:lang w:val="en-US"/>
        </w:rPr>
      </w:pPr>
      <w:r w:rsidRPr="007C2691">
        <w:rPr>
          <w:b/>
          <w:szCs w:val="28"/>
        </w:rPr>
        <w:t>Глава</w:t>
      </w:r>
      <w:r w:rsidR="00F46DF3">
        <w:rPr>
          <w:b/>
          <w:szCs w:val="28"/>
          <w:lang w:val="en-US"/>
        </w:rPr>
        <w:t xml:space="preserve"> 2</w:t>
      </w:r>
      <w:r w:rsidRPr="007C2691">
        <w:rPr>
          <w:b/>
          <w:szCs w:val="28"/>
        </w:rPr>
        <w:t xml:space="preserve">. </w:t>
      </w:r>
      <w:r w:rsidR="00715213">
        <w:rPr>
          <w:b/>
          <w:szCs w:val="28"/>
        </w:rPr>
        <w:t>Обзор литературы</w:t>
      </w:r>
    </w:p>
    <w:p w:rsidR="00A11458" w:rsidRPr="00F46DF3" w:rsidRDefault="00A11458" w:rsidP="00F46DF3">
      <w:pPr>
        <w:pStyle w:val="a7"/>
        <w:numPr>
          <w:ilvl w:val="1"/>
          <w:numId w:val="21"/>
        </w:numPr>
        <w:spacing w:line="360" w:lineRule="auto"/>
        <w:rPr>
          <w:rFonts w:eastAsia="Times New Roman"/>
          <w:b/>
          <w:szCs w:val="28"/>
          <w:lang w:eastAsia="ru-RU"/>
        </w:rPr>
      </w:pPr>
      <w:r w:rsidRPr="00F46DF3">
        <w:rPr>
          <w:rFonts w:eastAsia="Times New Roman"/>
          <w:b/>
          <w:szCs w:val="28"/>
          <w:lang w:eastAsia="ru-RU"/>
        </w:rPr>
        <w:t>Тема «Действия с десятичными дробями в школьном курсе математики»</w:t>
      </w:r>
    </w:p>
    <w:p w:rsidR="00D378DA" w:rsidRPr="007C2691" w:rsidRDefault="00D378DA" w:rsidP="007C2691">
      <w:pPr>
        <w:pStyle w:val="1"/>
        <w:tabs>
          <w:tab w:val="left" w:pos="0"/>
        </w:tabs>
        <w:ind w:left="360" w:right="-1" w:firstLine="0"/>
        <w:jc w:val="left"/>
        <w:rPr>
          <w:b/>
          <w:szCs w:val="28"/>
        </w:rPr>
      </w:pPr>
    </w:p>
    <w:p w:rsidR="00884A98" w:rsidRPr="007C2691" w:rsidRDefault="00884A98" w:rsidP="007C2691">
      <w:p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</w:rPr>
        <w:t xml:space="preserve"> </w:t>
      </w:r>
      <w:r w:rsidRPr="007C2691">
        <w:rPr>
          <w:szCs w:val="28"/>
          <w:shd w:val="clear" w:color="auto" w:fill="FFFFFF"/>
        </w:rPr>
        <w:t>Десятичные дроби – это основа курса 5 класса. Тема «Десятичные дроби» находит широкое применение при изучении последующих тем математики. В школьном курсе десятичные дроби находят применение так же в физике, химии, биологии и многих других предметах.</w:t>
      </w:r>
    </w:p>
    <w:p w:rsidR="00884A98" w:rsidRPr="007C2691" w:rsidRDefault="00884A98" w:rsidP="007C2691">
      <w:p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  <w:shd w:val="clear" w:color="auto" w:fill="FFFFFF"/>
        </w:rPr>
        <w:t>В школьном курсе математики изучается понятие десятичных дробей и действия над ними. Основная цель раздела: сформировать умения выполнять действия с десятичными дробями, переводить практические задачи на язык математики.</w:t>
      </w:r>
    </w:p>
    <w:p w:rsidR="00884A98" w:rsidRPr="007C2691" w:rsidRDefault="00884A98" w:rsidP="007C2691">
      <w:p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  <w:shd w:val="clear" w:color="auto" w:fill="FFFFFF"/>
        </w:rPr>
        <w:t>В результате изучения материала по теме «Десятичные дроби» учащиеся должны:</w:t>
      </w:r>
    </w:p>
    <w:p w:rsidR="00884A98" w:rsidRPr="007C2691" w:rsidRDefault="00884A98" w:rsidP="007C2691">
      <w:pPr>
        <w:pStyle w:val="a7"/>
        <w:numPr>
          <w:ilvl w:val="0"/>
          <w:numId w:val="17"/>
        </w:num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  <w:shd w:val="clear" w:color="auto" w:fill="FFFFFF"/>
        </w:rPr>
        <w:t>уметь читать, записывать, сравнивать десятичные дроби, выполнять сложение, вычитание, умножение и деление десятичных дробей;</w:t>
      </w:r>
    </w:p>
    <w:p w:rsidR="00884A98" w:rsidRPr="007C2691" w:rsidRDefault="00884A98" w:rsidP="007C2691">
      <w:pPr>
        <w:pStyle w:val="a7"/>
        <w:numPr>
          <w:ilvl w:val="0"/>
          <w:numId w:val="17"/>
        </w:num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  <w:shd w:val="clear" w:color="auto" w:fill="FFFFFF"/>
        </w:rPr>
        <w:t>выполнять задания на все действия с десятичными дробями;</w:t>
      </w:r>
    </w:p>
    <w:p w:rsidR="00884A98" w:rsidRPr="007C2691" w:rsidRDefault="00884A98" w:rsidP="007C2691">
      <w:pPr>
        <w:pStyle w:val="a7"/>
        <w:numPr>
          <w:ilvl w:val="0"/>
          <w:numId w:val="17"/>
        </w:num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  <w:shd w:val="clear" w:color="auto" w:fill="FFFFFF"/>
        </w:rPr>
        <w:t>уметь оперировать десятичными дробями при решении текстовых задач на все действия с десятичными дробями;</w:t>
      </w:r>
    </w:p>
    <w:p w:rsidR="00884A98" w:rsidRPr="007C2691" w:rsidRDefault="00884A98" w:rsidP="007C2691">
      <w:pPr>
        <w:pStyle w:val="a7"/>
        <w:numPr>
          <w:ilvl w:val="0"/>
          <w:numId w:val="17"/>
        </w:numPr>
        <w:shd w:val="clear" w:color="auto" w:fill="FFFFFF"/>
        <w:tabs>
          <w:tab w:val="left" w:pos="0"/>
        </w:tabs>
        <w:spacing w:line="360" w:lineRule="auto"/>
        <w:ind w:right="-1"/>
        <w:rPr>
          <w:szCs w:val="28"/>
          <w:shd w:val="clear" w:color="auto" w:fill="FFFFFF"/>
        </w:rPr>
      </w:pPr>
      <w:r w:rsidRPr="007C2691">
        <w:rPr>
          <w:szCs w:val="28"/>
          <w:shd w:val="clear" w:color="auto" w:fill="FFFFFF"/>
        </w:rPr>
        <w:t>знать понятие «приближенные числа», «среднего арифметического нескольких чисел»;</w:t>
      </w:r>
    </w:p>
    <w:p w:rsidR="00F752C6" w:rsidRPr="00715213" w:rsidRDefault="00884A98" w:rsidP="007C2691">
      <w:pPr>
        <w:pStyle w:val="a7"/>
        <w:numPr>
          <w:ilvl w:val="0"/>
          <w:numId w:val="17"/>
        </w:numPr>
        <w:shd w:val="clear" w:color="auto" w:fill="FFFFFF"/>
        <w:tabs>
          <w:tab w:val="left" w:pos="0"/>
        </w:tabs>
        <w:spacing w:line="360" w:lineRule="auto"/>
        <w:ind w:right="-1"/>
        <w:rPr>
          <w:rFonts w:eastAsia="Times New Roman"/>
          <w:b/>
          <w:szCs w:val="28"/>
          <w:lang w:eastAsia="ru-RU"/>
        </w:rPr>
      </w:pPr>
      <w:r w:rsidRPr="007C2691">
        <w:rPr>
          <w:szCs w:val="28"/>
          <w:shd w:val="clear" w:color="auto" w:fill="FFFFFF"/>
        </w:rPr>
        <w:t>уметь округлять десятичные дроби до заданного разряда, находить среднее арифметическое нескольких чисел.</w:t>
      </w:r>
    </w:p>
    <w:p w:rsidR="00715213" w:rsidRPr="00715213" w:rsidRDefault="00715213" w:rsidP="00715213">
      <w:pPr>
        <w:shd w:val="clear" w:color="auto" w:fill="FFFFFF"/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 w:rsidRPr="00715213">
        <w:rPr>
          <w:rFonts w:eastAsia="Times New Roman"/>
          <w:szCs w:val="28"/>
          <w:lang w:eastAsia="ru-RU"/>
        </w:rPr>
        <w:t xml:space="preserve">Для </w:t>
      </w:r>
      <w:r>
        <w:rPr>
          <w:rFonts w:eastAsia="Times New Roman"/>
          <w:szCs w:val="28"/>
          <w:lang w:eastAsia="ru-RU"/>
        </w:rPr>
        <w:t xml:space="preserve">осуществления данного проекта были использованы нормативные документы для учителя математики (ГОСО, </w:t>
      </w:r>
      <w:r w:rsidR="006B3B11">
        <w:rPr>
          <w:rFonts w:eastAsia="Times New Roman"/>
          <w:szCs w:val="28"/>
          <w:lang w:eastAsia="ru-RU"/>
        </w:rPr>
        <w:t>ИМП, учебная программа по математике</w:t>
      </w:r>
      <w:r w:rsidR="00E704E9">
        <w:rPr>
          <w:rFonts w:eastAsia="Times New Roman"/>
          <w:szCs w:val="28"/>
          <w:lang w:eastAsia="ru-RU"/>
        </w:rPr>
        <w:t xml:space="preserve">, учебник </w:t>
      </w:r>
      <w:r w:rsidR="00B57E8B">
        <w:rPr>
          <w:rFonts w:eastAsia="Times New Roman"/>
          <w:szCs w:val="28"/>
          <w:lang w:eastAsia="ru-RU"/>
        </w:rPr>
        <w:t xml:space="preserve">автора </w:t>
      </w:r>
      <w:r w:rsidR="00B57E8B">
        <w:rPr>
          <w:rFonts w:eastAsia="Times New Roman"/>
          <w:bCs/>
          <w:szCs w:val="28"/>
          <w:lang w:eastAsia="ru-RU"/>
        </w:rPr>
        <w:t xml:space="preserve">А. Е. Абылкасымовой </w:t>
      </w:r>
      <w:r w:rsidR="00B57E8B" w:rsidRPr="00B57E8B">
        <w:rPr>
          <w:rFonts w:eastAsia="Times New Roman"/>
          <w:szCs w:val="28"/>
          <w:lang w:eastAsia="ru-RU"/>
        </w:rPr>
        <w:t xml:space="preserve"> «Математика 5». </w:t>
      </w:r>
      <w:r w:rsidR="00B57E8B">
        <w:rPr>
          <w:rFonts w:eastAsia="Times New Roman"/>
          <w:szCs w:val="28"/>
          <w:lang w:eastAsia="ru-RU"/>
        </w:rPr>
        <w:t>Мектеп-2017.</w:t>
      </w:r>
    </w:p>
    <w:p w:rsidR="00F752C6" w:rsidRPr="007C2691" w:rsidRDefault="00F752C6" w:rsidP="007C2691">
      <w:pPr>
        <w:shd w:val="clear" w:color="auto" w:fill="FFFFFF"/>
        <w:tabs>
          <w:tab w:val="left" w:pos="0"/>
        </w:tabs>
        <w:spacing w:line="360" w:lineRule="auto"/>
        <w:ind w:right="-1"/>
        <w:rPr>
          <w:b/>
          <w:szCs w:val="28"/>
        </w:rPr>
      </w:pPr>
    </w:p>
    <w:p w:rsidR="00D378DA" w:rsidRPr="007C2691" w:rsidRDefault="00F46DF3" w:rsidP="007C2691">
      <w:pPr>
        <w:shd w:val="clear" w:color="auto" w:fill="FFFFFF"/>
        <w:tabs>
          <w:tab w:val="left" w:pos="0"/>
        </w:tabs>
        <w:spacing w:line="360" w:lineRule="auto"/>
        <w:ind w:right="-1"/>
        <w:rPr>
          <w:rFonts w:eastAsia="Times New Roman"/>
          <w:b/>
          <w:szCs w:val="28"/>
          <w:lang w:eastAsia="ru-RU"/>
        </w:rPr>
      </w:pPr>
      <w:r w:rsidRPr="00F46DF3">
        <w:rPr>
          <w:b/>
          <w:szCs w:val="28"/>
        </w:rPr>
        <w:t>2.</w:t>
      </w:r>
      <w:r w:rsidRPr="00B57E8B">
        <w:rPr>
          <w:b/>
          <w:szCs w:val="28"/>
        </w:rPr>
        <w:t xml:space="preserve">2 </w:t>
      </w:r>
      <w:r w:rsidR="00AB6FFD" w:rsidRPr="007C2691">
        <w:rPr>
          <w:b/>
          <w:szCs w:val="28"/>
        </w:rPr>
        <w:t xml:space="preserve"> </w:t>
      </w:r>
      <w:r w:rsidR="0030100E" w:rsidRPr="007C2691">
        <w:rPr>
          <w:b/>
          <w:szCs w:val="28"/>
        </w:rPr>
        <w:t>Понятие к</w:t>
      </w:r>
      <w:r w:rsidR="000B4604" w:rsidRPr="007C2691">
        <w:rPr>
          <w:rFonts w:eastAsia="Times New Roman"/>
          <w:b/>
          <w:szCs w:val="28"/>
          <w:lang w:eastAsia="ru-RU"/>
        </w:rPr>
        <w:t>омпьютерн</w:t>
      </w:r>
      <w:r w:rsidR="0030100E" w:rsidRPr="007C2691">
        <w:rPr>
          <w:rFonts w:eastAsia="Times New Roman"/>
          <w:b/>
          <w:szCs w:val="28"/>
          <w:lang w:eastAsia="ru-RU"/>
        </w:rPr>
        <w:t xml:space="preserve">ой </w:t>
      </w:r>
      <w:r w:rsidR="000B4604" w:rsidRPr="007C2691">
        <w:rPr>
          <w:rFonts w:eastAsia="Times New Roman"/>
          <w:b/>
          <w:szCs w:val="28"/>
          <w:lang w:eastAsia="ru-RU"/>
        </w:rPr>
        <w:t xml:space="preserve"> игр</w:t>
      </w:r>
      <w:r w:rsidR="0030100E" w:rsidRPr="007C2691">
        <w:rPr>
          <w:rFonts w:eastAsia="Times New Roman"/>
          <w:b/>
          <w:szCs w:val="28"/>
          <w:lang w:eastAsia="ru-RU"/>
        </w:rPr>
        <w:t>ы</w:t>
      </w:r>
    </w:p>
    <w:p w:rsidR="000B4604" w:rsidRPr="007C2691" w:rsidRDefault="000B4604" w:rsidP="007C2691">
      <w:pPr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 w:rsidRPr="007C2691">
        <w:rPr>
          <w:rFonts w:eastAsia="Times New Roman"/>
          <w:szCs w:val="28"/>
          <w:lang w:eastAsia="ru-RU"/>
        </w:rPr>
        <w:t>Компью́терная игра́— компьютерная программа, служащая для организации игрового процесса (геймплея), связи с партнёрами по игре, или сама выступающая в качестве партнёра.</w:t>
      </w:r>
    </w:p>
    <w:p w:rsidR="000B4604" w:rsidRPr="007C2691" w:rsidRDefault="000B4604" w:rsidP="007C2691">
      <w:pPr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 w:rsidRPr="007C2691">
        <w:rPr>
          <w:rFonts w:eastAsia="Times New Roman"/>
          <w:szCs w:val="28"/>
          <w:lang w:eastAsia="ru-RU"/>
        </w:rPr>
        <w:t>Компьютерные игры могут создаваться на основе фильмов и книг; есть и обратные случаи. С 2011 года компьютерные игры официально признаны отдельным видом искусства.</w:t>
      </w:r>
    </w:p>
    <w:p w:rsidR="00D378DA" w:rsidRPr="007C2691" w:rsidRDefault="000B4604" w:rsidP="007C2691">
      <w:pPr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 w:rsidRPr="007C2691">
        <w:rPr>
          <w:rFonts w:eastAsia="Times New Roman"/>
          <w:szCs w:val="28"/>
          <w:lang w:eastAsia="ru-RU"/>
        </w:rPr>
        <w:t>Компьютерные игры оказали столь существенное влияние на общество, что в информационных технологиях отмечена устойчивая тенденция к геймификации для неигрового прикладного программного обеспечения, геймификации образования в том числе.</w:t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 w:rsidRPr="007C2691">
        <w:rPr>
          <w:rFonts w:eastAsia="Times New Roman"/>
          <w:szCs w:val="28"/>
          <w:lang w:eastAsia="ru-RU"/>
        </w:rPr>
        <w:br w:type="page"/>
      </w:r>
    </w:p>
    <w:p w:rsidR="00D378DA" w:rsidRPr="007C2691" w:rsidRDefault="00837B65" w:rsidP="007C2691">
      <w:pPr>
        <w:pStyle w:val="cm163"/>
        <w:tabs>
          <w:tab w:val="left" w:pos="0"/>
        </w:tabs>
        <w:spacing w:before="0" w:beforeAutospacing="0" w:after="0" w:afterAutospacing="0" w:line="360" w:lineRule="auto"/>
        <w:ind w:right="-1"/>
        <w:rPr>
          <w:b/>
          <w:sz w:val="28"/>
          <w:szCs w:val="28"/>
        </w:rPr>
      </w:pPr>
      <w:r w:rsidRPr="007C2691">
        <w:rPr>
          <w:b/>
          <w:sz w:val="28"/>
          <w:szCs w:val="28"/>
        </w:rPr>
        <w:t>Заключение</w:t>
      </w:r>
      <w:r w:rsidR="00686704" w:rsidRPr="007C2691">
        <w:rPr>
          <w:b/>
          <w:sz w:val="28"/>
          <w:szCs w:val="28"/>
        </w:rPr>
        <w:t>.</w:t>
      </w:r>
    </w:p>
    <w:p w:rsidR="00D378DA" w:rsidRPr="00722374" w:rsidRDefault="00D378DA" w:rsidP="007C2691">
      <w:pPr>
        <w:pStyle w:val="cm163"/>
        <w:tabs>
          <w:tab w:val="left" w:pos="0"/>
        </w:tabs>
        <w:spacing w:before="0" w:beforeAutospacing="0" w:after="0" w:afterAutospacing="0" w:line="360" w:lineRule="auto"/>
        <w:ind w:right="-1"/>
        <w:rPr>
          <w:sz w:val="28"/>
          <w:szCs w:val="28"/>
        </w:rPr>
      </w:pPr>
      <w:r w:rsidRPr="007C2691">
        <w:rPr>
          <w:sz w:val="28"/>
          <w:szCs w:val="28"/>
        </w:rPr>
        <w:t>Практическим результатом данной работы стало</w:t>
      </w:r>
      <w:r w:rsidR="00382858" w:rsidRPr="007C2691">
        <w:rPr>
          <w:sz w:val="28"/>
          <w:szCs w:val="28"/>
        </w:rPr>
        <w:t xml:space="preserve"> создание компьютерной игры по математике на тему: «Черепашки Ниндзя»</w:t>
      </w:r>
      <w:r w:rsidR="00722374" w:rsidRPr="00722374">
        <w:rPr>
          <w:sz w:val="28"/>
          <w:szCs w:val="28"/>
        </w:rPr>
        <w:t>.</w:t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bCs/>
          <w:szCs w:val="28"/>
        </w:rPr>
      </w:pPr>
      <w:r w:rsidRPr="007C2691">
        <w:rPr>
          <w:szCs w:val="28"/>
        </w:rPr>
        <w:t xml:space="preserve">С точки зрения технической реализации </w:t>
      </w:r>
      <w:r w:rsidR="00382858" w:rsidRPr="007C2691">
        <w:rPr>
          <w:szCs w:val="28"/>
        </w:rPr>
        <w:t xml:space="preserve">компьютерная игра </w:t>
      </w:r>
      <w:r w:rsidRPr="007C2691">
        <w:rPr>
          <w:szCs w:val="28"/>
        </w:rPr>
        <w:t xml:space="preserve"> имеет дружественный интерфейс,</w:t>
      </w:r>
      <w:r w:rsidR="00382858" w:rsidRPr="007C2691">
        <w:rPr>
          <w:szCs w:val="28"/>
        </w:rPr>
        <w:t xml:space="preserve"> яркий, соответствующий теме дизайн. Так как игра создана по мотивам любимого всеми ребятами мультфильма «Черепашки Ниндзя», то она помогает учащимся более увлекательно решать однотипные примеры по теме «Действия с десятичными дробями», тем самым способствуя повышению мотивации к изучению математики.</w:t>
      </w:r>
      <w:r w:rsidRPr="007C2691">
        <w:rPr>
          <w:szCs w:val="28"/>
        </w:rPr>
        <w:t xml:space="preserve"> </w:t>
      </w:r>
    </w:p>
    <w:p w:rsidR="00D378DA" w:rsidRPr="007C2691" w:rsidRDefault="00D378DA" w:rsidP="007C2691">
      <w:pPr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</w:p>
    <w:p w:rsidR="00D378DA" w:rsidRPr="007C2691" w:rsidRDefault="003E795D" w:rsidP="007C2691">
      <w:pPr>
        <w:pStyle w:val="1"/>
        <w:tabs>
          <w:tab w:val="left" w:pos="0"/>
        </w:tabs>
        <w:ind w:left="709" w:right="-1" w:firstLine="0"/>
        <w:jc w:val="left"/>
        <w:rPr>
          <w:b/>
          <w:szCs w:val="28"/>
        </w:rPr>
      </w:pPr>
      <w:r w:rsidRPr="007C2691">
        <w:rPr>
          <w:b/>
          <w:szCs w:val="28"/>
        </w:rPr>
        <w:t>Список литературы.</w:t>
      </w:r>
      <w:r w:rsidR="00D378DA" w:rsidRPr="007C2691">
        <w:rPr>
          <w:b/>
          <w:szCs w:val="28"/>
        </w:rPr>
        <w:t xml:space="preserve"> </w:t>
      </w:r>
    </w:p>
    <w:p w:rsidR="00D378DA" w:rsidRPr="00B57E8B" w:rsidRDefault="00B57E8B" w:rsidP="00B57E8B">
      <w:pPr>
        <w:pStyle w:val="a7"/>
        <w:numPr>
          <w:ilvl w:val="0"/>
          <w:numId w:val="6"/>
        </w:numPr>
        <w:shd w:val="clear" w:color="auto" w:fill="FFFFFF"/>
        <w:tabs>
          <w:tab w:val="left" w:pos="0"/>
        </w:tabs>
        <w:spacing w:line="360" w:lineRule="auto"/>
        <w:ind w:right="-1"/>
        <w:rPr>
          <w:rFonts w:eastAsia="Times New Roman"/>
          <w:szCs w:val="28"/>
          <w:lang w:eastAsia="ru-RU"/>
        </w:rPr>
      </w:pPr>
      <w:r>
        <w:rPr>
          <w:rFonts w:eastAsia="Times New Roman"/>
          <w:bCs/>
          <w:szCs w:val="28"/>
          <w:lang w:eastAsia="ru-RU"/>
        </w:rPr>
        <w:t>А. Е. Абылкасымова</w:t>
      </w:r>
      <w:r w:rsidR="00013272" w:rsidRPr="00B57E8B">
        <w:rPr>
          <w:rFonts w:eastAsia="Times New Roman"/>
          <w:bCs/>
          <w:szCs w:val="28"/>
          <w:lang w:eastAsia="ru-RU"/>
        </w:rPr>
        <w:t>.</w:t>
      </w:r>
      <w:r w:rsidR="00D378DA" w:rsidRPr="00B57E8B">
        <w:rPr>
          <w:rFonts w:eastAsia="Times New Roman"/>
          <w:szCs w:val="28"/>
          <w:lang w:eastAsia="ru-RU"/>
        </w:rPr>
        <w:t> </w:t>
      </w:r>
      <w:r w:rsidR="00013272" w:rsidRPr="00B57E8B">
        <w:rPr>
          <w:rFonts w:eastAsia="Times New Roman"/>
          <w:szCs w:val="28"/>
          <w:lang w:eastAsia="ru-RU"/>
        </w:rPr>
        <w:t xml:space="preserve">Учебник «Математика 5». </w:t>
      </w:r>
      <w:r>
        <w:rPr>
          <w:rFonts w:eastAsia="Times New Roman"/>
          <w:szCs w:val="28"/>
          <w:lang w:eastAsia="ru-RU"/>
        </w:rPr>
        <w:t>Мектеп-2017</w:t>
      </w:r>
      <w:r w:rsidR="00013272" w:rsidRPr="00B57E8B">
        <w:rPr>
          <w:rFonts w:eastAsia="Times New Roman"/>
          <w:szCs w:val="28"/>
          <w:lang w:eastAsia="ru-RU"/>
        </w:rPr>
        <w:t xml:space="preserve">. </w:t>
      </w:r>
    </w:p>
    <w:p w:rsidR="00382858" w:rsidRDefault="007F76BB" w:rsidP="007C2691">
      <w:pPr>
        <w:numPr>
          <w:ilvl w:val="0"/>
          <w:numId w:val="6"/>
        </w:numPr>
        <w:spacing w:line="360" w:lineRule="auto"/>
        <w:rPr>
          <w:szCs w:val="28"/>
        </w:rPr>
      </w:pPr>
      <w:hyperlink r:id="rId16" w:history="1">
        <w:r w:rsidR="00382858" w:rsidRPr="007C2691">
          <w:rPr>
            <w:rStyle w:val="a3"/>
            <w:szCs w:val="28"/>
          </w:rPr>
          <w:t>http://activ.polytech.kz/index.php?option=com_content&amp;view=article&amp;id=62:-3-&amp;catid=34:-activstudio&amp;Itemid=54</w:t>
        </w:r>
      </w:hyperlink>
      <w:r w:rsidR="00382858" w:rsidRPr="007C2691">
        <w:rPr>
          <w:szCs w:val="28"/>
        </w:rPr>
        <w:t xml:space="preserve">  </w:t>
      </w:r>
    </w:p>
    <w:p w:rsidR="003E795D" w:rsidRPr="008B43BC" w:rsidRDefault="008E4459" w:rsidP="007C2691">
      <w:pPr>
        <w:numPr>
          <w:ilvl w:val="0"/>
          <w:numId w:val="6"/>
        </w:numPr>
        <w:spacing w:line="360" w:lineRule="auto"/>
        <w:rPr>
          <w:rFonts w:eastAsia="Times-Italic"/>
          <w:iCs/>
          <w:szCs w:val="28"/>
        </w:rPr>
      </w:pPr>
      <w:r w:rsidRPr="008B43BC">
        <w:rPr>
          <w:szCs w:val="28"/>
        </w:rPr>
        <w:t xml:space="preserve">Березовский В. С., Стеценко И. В. Создание электронных учебных ресурсов и онлайновое обучение. </w:t>
      </w:r>
      <w:r w:rsidRPr="008B43BC">
        <w:rPr>
          <w:szCs w:val="28"/>
          <w:lang w:val="en-US"/>
        </w:rPr>
        <w:t>[</w:t>
      </w:r>
      <w:r w:rsidRPr="008B43BC">
        <w:rPr>
          <w:szCs w:val="28"/>
        </w:rPr>
        <w:t>Учебн. пособие</w:t>
      </w:r>
      <w:r w:rsidRPr="008B43BC">
        <w:rPr>
          <w:szCs w:val="28"/>
          <w:lang w:val="en-US"/>
        </w:rPr>
        <w:t>]</w:t>
      </w:r>
      <w:r w:rsidRPr="008B43BC">
        <w:rPr>
          <w:szCs w:val="28"/>
        </w:rPr>
        <w:t xml:space="preserve">- К.: Изд. Группа </w:t>
      </w:r>
      <w:r w:rsidRPr="008B43BC">
        <w:rPr>
          <w:szCs w:val="28"/>
          <w:lang w:val="en-US"/>
        </w:rPr>
        <w:t>BHV, 2013</w:t>
      </w:r>
    </w:p>
    <w:sectPr w:rsidR="003E795D" w:rsidRPr="008B43BC" w:rsidSect="007C2691">
      <w:footerReference w:type="default" r:id="rId17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76BB" w:rsidRDefault="007F76BB" w:rsidP="00140933">
      <w:r>
        <w:separator/>
      </w:r>
    </w:p>
  </w:endnote>
  <w:endnote w:type="continuationSeparator" w:id="0">
    <w:p w:rsidR="007F76BB" w:rsidRDefault="007F76BB" w:rsidP="001409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-Italic">
    <w:altName w:val="Arial Unicode MS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9310255"/>
      <w:docPartObj>
        <w:docPartGallery w:val="Page Numbers (Bottom of Page)"/>
        <w:docPartUnique/>
      </w:docPartObj>
    </w:sdtPr>
    <w:sdtEndPr/>
    <w:sdtContent>
      <w:p w:rsidR="00140933" w:rsidRDefault="00140933">
        <w:pPr>
          <w:pStyle w:val="a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76BB">
          <w:rPr>
            <w:noProof/>
          </w:rPr>
          <w:t>1</w:t>
        </w:r>
        <w:r>
          <w:fldChar w:fldCharType="end"/>
        </w:r>
      </w:p>
    </w:sdtContent>
  </w:sdt>
  <w:p w:rsidR="00140933" w:rsidRDefault="00140933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76BB" w:rsidRDefault="007F76BB" w:rsidP="00140933">
      <w:r>
        <w:separator/>
      </w:r>
    </w:p>
  </w:footnote>
  <w:footnote w:type="continuationSeparator" w:id="0">
    <w:p w:rsidR="007F76BB" w:rsidRDefault="007F76BB" w:rsidP="001409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C1F52"/>
    <w:multiLevelType w:val="hybridMultilevel"/>
    <w:tmpl w:val="55B2ED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345957"/>
    <w:multiLevelType w:val="hybridMultilevel"/>
    <w:tmpl w:val="6F0C791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E9D5FC5"/>
    <w:multiLevelType w:val="hybridMultilevel"/>
    <w:tmpl w:val="B9CEB6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0E10ABE"/>
    <w:multiLevelType w:val="hybridMultilevel"/>
    <w:tmpl w:val="9140A8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09E57AE"/>
    <w:multiLevelType w:val="multilevel"/>
    <w:tmpl w:val="11321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329F32C3"/>
    <w:multiLevelType w:val="hybridMultilevel"/>
    <w:tmpl w:val="1AFC7EC0"/>
    <w:lvl w:ilvl="0" w:tplc="8CF06898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6">
    <w:nsid w:val="40B07404"/>
    <w:multiLevelType w:val="multilevel"/>
    <w:tmpl w:val="0E18FEC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7">
    <w:nsid w:val="444E3603"/>
    <w:multiLevelType w:val="hybridMultilevel"/>
    <w:tmpl w:val="4C6E744A"/>
    <w:lvl w:ilvl="0" w:tplc="A544AFF8">
      <w:numFmt w:val="bullet"/>
      <w:lvlText w:val="●"/>
      <w:lvlJc w:val="left"/>
      <w:pPr>
        <w:ind w:left="720" w:hanging="360"/>
      </w:pPr>
      <w:rPr>
        <w:rFonts w:ascii="Batang" w:eastAsia="Batang" w:hAnsi="Batang" w:cs="Times New Roma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6E87022"/>
    <w:multiLevelType w:val="hybridMultilevel"/>
    <w:tmpl w:val="9E62B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7196037"/>
    <w:multiLevelType w:val="multilevel"/>
    <w:tmpl w:val="BC82545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4E7407E9"/>
    <w:multiLevelType w:val="multilevel"/>
    <w:tmpl w:val="3716B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EB36D8B"/>
    <w:multiLevelType w:val="hybridMultilevel"/>
    <w:tmpl w:val="A2DEC3C2"/>
    <w:lvl w:ilvl="0" w:tplc="7FCC26B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eastAsia="Times-Italic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7372616"/>
    <w:multiLevelType w:val="multilevel"/>
    <w:tmpl w:val="0A360E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Batang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85D3C5B"/>
    <w:multiLevelType w:val="hybridMultilevel"/>
    <w:tmpl w:val="53B002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9276F9D"/>
    <w:multiLevelType w:val="hybridMultilevel"/>
    <w:tmpl w:val="3ECA2B6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5">
    <w:nsid w:val="59B95BA4"/>
    <w:multiLevelType w:val="multilevel"/>
    <w:tmpl w:val="F8FECCF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>
    <w:nsid w:val="5D6411E8"/>
    <w:multiLevelType w:val="multilevel"/>
    <w:tmpl w:val="5B264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6F416799"/>
    <w:multiLevelType w:val="multilevel"/>
    <w:tmpl w:val="981287C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18">
    <w:nsid w:val="730273CE"/>
    <w:multiLevelType w:val="hybridMultilevel"/>
    <w:tmpl w:val="D6BEB1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92F57F4"/>
    <w:multiLevelType w:val="multilevel"/>
    <w:tmpl w:val="E97E23D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>
    <w:nsid w:val="7AD33F67"/>
    <w:multiLevelType w:val="multilevel"/>
    <w:tmpl w:val="04190021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num w:numId="1">
    <w:abstractNumId w:val="3"/>
  </w:num>
  <w:num w:numId="2">
    <w:abstractNumId w:val="17"/>
  </w:num>
  <w:num w:numId="3">
    <w:abstractNumId w:val="10"/>
  </w:num>
  <w:num w:numId="4">
    <w:abstractNumId w:val="4"/>
  </w:num>
  <w:num w:numId="5">
    <w:abstractNumId w:val="16"/>
  </w:num>
  <w:num w:numId="6">
    <w:abstractNumId w:val="12"/>
  </w:num>
  <w:num w:numId="7">
    <w:abstractNumId w:val="14"/>
  </w:num>
  <w:num w:numId="8">
    <w:abstractNumId w:val="20"/>
  </w:num>
  <w:num w:numId="9">
    <w:abstractNumId w:val="5"/>
  </w:num>
  <w:num w:numId="10">
    <w:abstractNumId w:val="1"/>
  </w:num>
  <w:num w:numId="11">
    <w:abstractNumId w:val="11"/>
  </w:num>
  <w:num w:numId="12">
    <w:abstractNumId w:val="18"/>
  </w:num>
  <w:num w:numId="13">
    <w:abstractNumId w:val="9"/>
  </w:num>
  <w:num w:numId="14">
    <w:abstractNumId w:val="0"/>
  </w:num>
  <w:num w:numId="15">
    <w:abstractNumId w:val="6"/>
  </w:num>
  <w:num w:numId="16">
    <w:abstractNumId w:val="8"/>
  </w:num>
  <w:num w:numId="17">
    <w:abstractNumId w:val="13"/>
  </w:num>
  <w:num w:numId="18">
    <w:abstractNumId w:val="7"/>
  </w:num>
  <w:num w:numId="19">
    <w:abstractNumId w:val="2"/>
  </w:num>
  <w:num w:numId="20">
    <w:abstractNumId w:val="19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78DA"/>
    <w:rsid w:val="000028C7"/>
    <w:rsid w:val="00013272"/>
    <w:rsid w:val="00016386"/>
    <w:rsid w:val="00031215"/>
    <w:rsid w:val="00032821"/>
    <w:rsid w:val="00032E7A"/>
    <w:rsid w:val="00037D51"/>
    <w:rsid w:val="000746C9"/>
    <w:rsid w:val="0008286B"/>
    <w:rsid w:val="00082899"/>
    <w:rsid w:val="00085AC9"/>
    <w:rsid w:val="00087925"/>
    <w:rsid w:val="0009115C"/>
    <w:rsid w:val="000A5B8B"/>
    <w:rsid w:val="000B076C"/>
    <w:rsid w:val="000B4604"/>
    <w:rsid w:val="000C5A1B"/>
    <w:rsid w:val="000E6FC4"/>
    <w:rsid w:val="000F4E4E"/>
    <w:rsid w:val="001103E7"/>
    <w:rsid w:val="0013319C"/>
    <w:rsid w:val="001356C2"/>
    <w:rsid w:val="00140933"/>
    <w:rsid w:val="00142725"/>
    <w:rsid w:val="00144F2A"/>
    <w:rsid w:val="00155FAB"/>
    <w:rsid w:val="00170804"/>
    <w:rsid w:val="00174DC3"/>
    <w:rsid w:val="00194E32"/>
    <w:rsid w:val="001951D6"/>
    <w:rsid w:val="001A39E4"/>
    <w:rsid w:val="001B3A45"/>
    <w:rsid w:val="001C6B66"/>
    <w:rsid w:val="001E0BED"/>
    <w:rsid w:val="001E6515"/>
    <w:rsid w:val="002055DF"/>
    <w:rsid w:val="00226EF0"/>
    <w:rsid w:val="00231A94"/>
    <w:rsid w:val="00233D38"/>
    <w:rsid w:val="00244A84"/>
    <w:rsid w:val="00256B74"/>
    <w:rsid w:val="0025754D"/>
    <w:rsid w:val="002670C9"/>
    <w:rsid w:val="002811D8"/>
    <w:rsid w:val="00281B53"/>
    <w:rsid w:val="002B24DF"/>
    <w:rsid w:val="002B467A"/>
    <w:rsid w:val="002B5AB4"/>
    <w:rsid w:val="002B5EB2"/>
    <w:rsid w:val="002B6A93"/>
    <w:rsid w:val="002C4DED"/>
    <w:rsid w:val="0030100E"/>
    <w:rsid w:val="00301EE1"/>
    <w:rsid w:val="00302504"/>
    <w:rsid w:val="00306432"/>
    <w:rsid w:val="00307681"/>
    <w:rsid w:val="00315650"/>
    <w:rsid w:val="00346FC7"/>
    <w:rsid w:val="0035529D"/>
    <w:rsid w:val="00366BDC"/>
    <w:rsid w:val="00382858"/>
    <w:rsid w:val="003B3955"/>
    <w:rsid w:val="003B7A6A"/>
    <w:rsid w:val="003C3294"/>
    <w:rsid w:val="003C5334"/>
    <w:rsid w:val="003E0A95"/>
    <w:rsid w:val="003E55B1"/>
    <w:rsid w:val="003E795D"/>
    <w:rsid w:val="004067CA"/>
    <w:rsid w:val="00410AEF"/>
    <w:rsid w:val="00427945"/>
    <w:rsid w:val="004358A5"/>
    <w:rsid w:val="00457F8D"/>
    <w:rsid w:val="00464286"/>
    <w:rsid w:val="0047776D"/>
    <w:rsid w:val="004935B9"/>
    <w:rsid w:val="004B7217"/>
    <w:rsid w:val="004E0489"/>
    <w:rsid w:val="00511EFC"/>
    <w:rsid w:val="0051611A"/>
    <w:rsid w:val="00536727"/>
    <w:rsid w:val="00545344"/>
    <w:rsid w:val="0054607A"/>
    <w:rsid w:val="00570132"/>
    <w:rsid w:val="00574692"/>
    <w:rsid w:val="00585DD8"/>
    <w:rsid w:val="00591607"/>
    <w:rsid w:val="005A352F"/>
    <w:rsid w:val="005A4493"/>
    <w:rsid w:val="005C3746"/>
    <w:rsid w:val="005C6D0E"/>
    <w:rsid w:val="005C7340"/>
    <w:rsid w:val="005D5101"/>
    <w:rsid w:val="005E50EE"/>
    <w:rsid w:val="005F68D3"/>
    <w:rsid w:val="006226A3"/>
    <w:rsid w:val="00623671"/>
    <w:rsid w:val="0062777A"/>
    <w:rsid w:val="00633DC5"/>
    <w:rsid w:val="00647CE4"/>
    <w:rsid w:val="00676622"/>
    <w:rsid w:val="006834D9"/>
    <w:rsid w:val="00686704"/>
    <w:rsid w:val="006B03E7"/>
    <w:rsid w:val="006B3B11"/>
    <w:rsid w:val="0070072C"/>
    <w:rsid w:val="007079B9"/>
    <w:rsid w:val="00714C5A"/>
    <w:rsid w:val="00715213"/>
    <w:rsid w:val="0071770E"/>
    <w:rsid w:val="00722374"/>
    <w:rsid w:val="00727856"/>
    <w:rsid w:val="00730866"/>
    <w:rsid w:val="007355B2"/>
    <w:rsid w:val="0075287C"/>
    <w:rsid w:val="00760116"/>
    <w:rsid w:val="00762DB6"/>
    <w:rsid w:val="0077681C"/>
    <w:rsid w:val="007768B5"/>
    <w:rsid w:val="00783045"/>
    <w:rsid w:val="007853D3"/>
    <w:rsid w:val="007C2691"/>
    <w:rsid w:val="007C56DB"/>
    <w:rsid w:val="007C7C7F"/>
    <w:rsid w:val="007D3F37"/>
    <w:rsid w:val="007F76BB"/>
    <w:rsid w:val="008219C3"/>
    <w:rsid w:val="00837B65"/>
    <w:rsid w:val="00873E1E"/>
    <w:rsid w:val="008809FB"/>
    <w:rsid w:val="00883DF9"/>
    <w:rsid w:val="00884A98"/>
    <w:rsid w:val="008870E3"/>
    <w:rsid w:val="00893798"/>
    <w:rsid w:val="0089552F"/>
    <w:rsid w:val="008B43BC"/>
    <w:rsid w:val="008C3959"/>
    <w:rsid w:val="008C77ED"/>
    <w:rsid w:val="008E2C29"/>
    <w:rsid w:val="008E4459"/>
    <w:rsid w:val="008F0A00"/>
    <w:rsid w:val="00903D6E"/>
    <w:rsid w:val="0090498F"/>
    <w:rsid w:val="009208BB"/>
    <w:rsid w:val="009210C2"/>
    <w:rsid w:val="0093102A"/>
    <w:rsid w:val="00944A77"/>
    <w:rsid w:val="00945FE1"/>
    <w:rsid w:val="00946120"/>
    <w:rsid w:val="009554B3"/>
    <w:rsid w:val="00961C78"/>
    <w:rsid w:val="00965476"/>
    <w:rsid w:val="00965CED"/>
    <w:rsid w:val="009732BF"/>
    <w:rsid w:val="009A33EA"/>
    <w:rsid w:val="009B1096"/>
    <w:rsid w:val="009E244E"/>
    <w:rsid w:val="009F27D1"/>
    <w:rsid w:val="009F7E1D"/>
    <w:rsid w:val="00A04B72"/>
    <w:rsid w:val="00A11458"/>
    <w:rsid w:val="00A12719"/>
    <w:rsid w:val="00A2566E"/>
    <w:rsid w:val="00A44082"/>
    <w:rsid w:val="00A47F68"/>
    <w:rsid w:val="00A52345"/>
    <w:rsid w:val="00A64A42"/>
    <w:rsid w:val="00A7526F"/>
    <w:rsid w:val="00A84A84"/>
    <w:rsid w:val="00AB6FFD"/>
    <w:rsid w:val="00AC7E7C"/>
    <w:rsid w:val="00AF5E00"/>
    <w:rsid w:val="00B26131"/>
    <w:rsid w:val="00B31B3E"/>
    <w:rsid w:val="00B57E8B"/>
    <w:rsid w:val="00B61768"/>
    <w:rsid w:val="00B6625E"/>
    <w:rsid w:val="00B75148"/>
    <w:rsid w:val="00B76CEB"/>
    <w:rsid w:val="00B7767E"/>
    <w:rsid w:val="00BC047D"/>
    <w:rsid w:val="00BC6DFF"/>
    <w:rsid w:val="00BD3FE0"/>
    <w:rsid w:val="00BD7757"/>
    <w:rsid w:val="00BE17BF"/>
    <w:rsid w:val="00BE19B9"/>
    <w:rsid w:val="00BF3472"/>
    <w:rsid w:val="00C00798"/>
    <w:rsid w:val="00C05EE3"/>
    <w:rsid w:val="00C20404"/>
    <w:rsid w:val="00C20502"/>
    <w:rsid w:val="00C26EDA"/>
    <w:rsid w:val="00C325CF"/>
    <w:rsid w:val="00C44AB9"/>
    <w:rsid w:val="00C604D4"/>
    <w:rsid w:val="00C66832"/>
    <w:rsid w:val="00C7350D"/>
    <w:rsid w:val="00C738D9"/>
    <w:rsid w:val="00C757D4"/>
    <w:rsid w:val="00C80537"/>
    <w:rsid w:val="00C827D1"/>
    <w:rsid w:val="00C93582"/>
    <w:rsid w:val="00CD4C02"/>
    <w:rsid w:val="00CD7F13"/>
    <w:rsid w:val="00D04E88"/>
    <w:rsid w:val="00D22A11"/>
    <w:rsid w:val="00D31635"/>
    <w:rsid w:val="00D3169B"/>
    <w:rsid w:val="00D378DA"/>
    <w:rsid w:val="00D72D0D"/>
    <w:rsid w:val="00D83196"/>
    <w:rsid w:val="00D942BA"/>
    <w:rsid w:val="00DA153A"/>
    <w:rsid w:val="00DB0CE0"/>
    <w:rsid w:val="00DD3522"/>
    <w:rsid w:val="00DD77B2"/>
    <w:rsid w:val="00E03EB5"/>
    <w:rsid w:val="00E2066A"/>
    <w:rsid w:val="00E2169B"/>
    <w:rsid w:val="00E21856"/>
    <w:rsid w:val="00E31EF2"/>
    <w:rsid w:val="00E40979"/>
    <w:rsid w:val="00E5036E"/>
    <w:rsid w:val="00E553E3"/>
    <w:rsid w:val="00E5691D"/>
    <w:rsid w:val="00E658E8"/>
    <w:rsid w:val="00E704E9"/>
    <w:rsid w:val="00E758F1"/>
    <w:rsid w:val="00E871B4"/>
    <w:rsid w:val="00EF1004"/>
    <w:rsid w:val="00F0380A"/>
    <w:rsid w:val="00F43A48"/>
    <w:rsid w:val="00F46DF3"/>
    <w:rsid w:val="00F50F11"/>
    <w:rsid w:val="00F53BBE"/>
    <w:rsid w:val="00F652F2"/>
    <w:rsid w:val="00F66BB7"/>
    <w:rsid w:val="00F731DC"/>
    <w:rsid w:val="00F752C6"/>
    <w:rsid w:val="00F86DBD"/>
    <w:rsid w:val="00FA0EEC"/>
    <w:rsid w:val="00FB47B0"/>
    <w:rsid w:val="00FE5B4B"/>
    <w:rsid w:val="00FF5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78DA"/>
    <w:pPr>
      <w:spacing w:after="0" w:line="240" w:lineRule="auto"/>
    </w:pPr>
    <w:rPr>
      <w:rFonts w:ascii="Times New Roman" w:eastAsia="Batang" w:hAnsi="Times New Roman" w:cs="Times New Roman"/>
      <w:sz w:val="28"/>
      <w:szCs w:val="24"/>
      <w:lang w:eastAsia="ko-KR"/>
    </w:rPr>
  </w:style>
  <w:style w:type="paragraph" w:styleId="2">
    <w:name w:val="heading 2"/>
    <w:basedOn w:val="a"/>
    <w:next w:val="a"/>
    <w:link w:val="20"/>
    <w:uiPriority w:val="9"/>
    <w:unhideWhenUsed/>
    <w:qFormat/>
    <w:rsid w:val="008219C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rsid w:val="00D378DA"/>
    <w:pPr>
      <w:spacing w:line="360" w:lineRule="auto"/>
      <w:ind w:firstLine="709"/>
      <w:jc w:val="both"/>
    </w:pPr>
    <w:rPr>
      <w:rFonts w:eastAsia="Times New Roman"/>
      <w:lang w:eastAsia="ru-RU"/>
    </w:rPr>
  </w:style>
  <w:style w:type="character" w:customStyle="1" w:styleId="10">
    <w:name w:val="Стиль1 Знак"/>
    <w:link w:val="1"/>
    <w:locked/>
    <w:rsid w:val="00D378DA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1">
    <w:name w:val="Стиль 1 Знак Знак"/>
    <w:link w:val="12"/>
    <w:locked/>
    <w:rsid w:val="00D378DA"/>
    <w:rPr>
      <w:bCs/>
      <w:sz w:val="28"/>
      <w:szCs w:val="24"/>
      <w:lang w:eastAsia="ru-RU"/>
    </w:rPr>
  </w:style>
  <w:style w:type="paragraph" w:customStyle="1" w:styleId="12">
    <w:name w:val="Стиль 1 Знак"/>
    <w:basedOn w:val="1"/>
    <w:link w:val="11"/>
    <w:rsid w:val="00D378DA"/>
    <w:pPr>
      <w:ind w:firstLine="601"/>
    </w:pPr>
    <w:rPr>
      <w:rFonts w:asciiTheme="minorHAnsi" w:eastAsiaTheme="minorHAnsi" w:hAnsiTheme="minorHAnsi" w:cstheme="minorBidi"/>
      <w:bCs/>
    </w:rPr>
  </w:style>
  <w:style w:type="character" w:customStyle="1" w:styleId="apple-converted-space">
    <w:name w:val="apple-converted-space"/>
    <w:basedOn w:val="a0"/>
    <w:rsid w:val="00D378DA"/>
  </w:style>
  <w:style w:type="character" w:styleId="a3">
    <w:name w:val="Hyperlink"/>
    <w:basedOn w:val="a0"/>
    <w:uiPriority w:val="99"/>
    <w:unhideWhenUsed/>
    <w:rsid w:val="00D378DA"/>
    <w:rPr>
      <w:color w:val="0000FF"/>
      <w:u w:val="single"/>
    </w:rPr>
  </w:style>
  <w:style w:type="paragraph" w:styleId="a4">
    <w:name w:val="Normal (Web)"/>
    <w:basedOn w:val="a"/>
    <w:unhideWhenUsed/>
    <w:rsid w:val="00D378DA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customStyle="1" w:styleId="noprint">
    <w:name w:val="noprint"/>
    <w:basedOn w:val="a0"/>
    <w:rsid w:val="00D378DA"/>
  </w:style>
  <w:style w:type="paragraph" w:customStyle="1" w:styleId="cm163">
    <w:name w:val="cm163"/>
    <w:basedOn w:val="a"/>
    <w:rsid w:val="00D378DA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453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5344"/>
    <w:rPr>
      <w:rFonts w:ascii="Tahoma" w:eastAsia="Batang" w:hAnsi="Tahoma" w:cs="Tahoma"/>
      <w:sz w:val="16"/>
      <w:szCs w:val="16"/>
      <w:lang w:eastAsia="ko-KR"/>
    </w:rPr>
  </w:style>
  <w:style w:type="paragraph" w:styleId="a7">
    <w:name w:val="List Paragraph"/>
    <w:basedOn w:val="a"/>
    <w:uiPriority w:val="34"/>
    <w:qFormat/>
    <w:rsid w:val="00C93582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14093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140933"/>
    <w:rPr>
      <w:rFonts w:ascii="Times New Roman" w:eastAsia="Batang" w:hAnsi="Times New Roman" w:cs="Times New Roman"/>
      <w:sz w:val="28"/>
      <w:szCs w:val="24"/>
      <w:lang w:eastAsia="ko-KR"/>
    </w:rPr>
  </w:style>
  <w:style w:type="paragraph" w:styleId="aa">
    <w:name w:val="footer"/>
    <w:basedOn w:val="a"/>
    <w:link w:val="ab"/>
    <w:uiPriority w:val="99"/>
    <w:unhideWhenUsed/>
    <w:rsid w:val="0014093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40933"/>
    <w:rPr>
      <w:rFonts w:ascii="Times New Roman" w:eastAsia="Batang" w:hAnsi="Times New Roman" w:cs="Times New Roman"/>
      <w:sz w:val="28"/>
      <w:szCs w:val="24"/>
      <w:lang w:eastAsia="ko-KR"/>
    </w:rPr>
  </w:style>
  <w:style w:type="paragraph" w:styleId="ac">
    <w:name w:val="endnote text"/>
    <w:basedOn w:val="a"/>
    <w:link w:val="ad"/>
    <w:uiPriority w:val="99"/>
    <w:semiHidden/>
    <w:unhideWhenUsed/>
    <w:rsid w:val="00382858"/>
    <w:rPr>
      <w:rFonts w:eastAsia="Times New Roman"/>
      <w:sz w:val="20"/>
      <w:szCs w:val="20"/>
      <w:lang w:eastAsia="ru-RU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38285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219C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78DA"/>
    <w:pPr>
      <w:spacing w:after="0" w:line="240" w:lineRule="auto"/>
    </w:pPr>
    <w:rPr>
      <w:rFonts w:ascii="Times New Roman" w:eastAsia="Batang" w:hAnsi="Times New Roman" w:cs="Times New Roman"/>
      <w:sz w:val="28"/>
      <w:szCs w:val="24"/>
      <w:lang w:eastAsia="ko-KR"/>
    </w:rPr>
  </w:style>
  <w:style w:type="paragraph" w:styleId="2">
    <w:name w:val="heading 2"/>
    <w:basedOn w:val="a"/>
    <w:next w:val="a"/>
    <w:link w:val="20"/>
    <w:uiPriority w:val="9"/>
    <w:unhideWhenUsed/>
    <w:qFormat/>
    <w:rsid w:val="008219C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rsid w:val="00D378DA"/>
    <w:pPr>
      <w:spacing w:line="360" w:lineRule="auto"/>
      <w:ind w:firstLine="709"/>
      <w:jc w:val="both"/>
    </w:pPr>
    <w:rPr>
      <w:rFonts w:eastAsia="Times New Roman"/>
      <w:lang w:eastAsia="ru-RU"/>
    </w:rPr>
  </w:style>
  <w:style w:type="character" w:customStyle="1" w:styleId="10">
    <w:name w:val="Стиль1 Знак"/>
    <w:link w:val="1"/>
    <w:locked/>
    <w:rsid w:val="00D378DA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1">
    <w:name w:val="Стиль 1 Знак Знак"/>
    <w:link w:val="12"/>
    <w:locked/>
    <w:rsid w:val="00D378DA"/>
    <w:rPr>
      <w:bCs/>
      <w:sz w:val="28"/>
      <w:szCs w:val="24"/>
      <w:lang w:eastAsia="ru-RU"/>
    </w:rPr>
  </w:style>
  <w:style w:type="paragraph" w:customStyle="1" w:styleId="12">
    <w:name w:val="Стиль 1 Знак"/>
    <w:basedOn w:val="1"/>
    <w:link w:val="11"/>
    <w:rsid w:val="00D378DA"/>
    <w:pPr>
      <w:ind w:firstLine="601"/>
    </w:pPr>
    <w:rPr>
      <w:rFonts w:asciiTheme="minorHAnsi" w:eastAsiaTheme="minorHAnsi" w:hAnsiTheme="minorHAnsi" w:cstheme="minorBidi"/>
      <w:bCs/>
    </w:rPr>
  </w:style>
  <w:style w:type="character" w:customStyle="1" w:styleId="apple-converted-space">
    <w:name w:val="apple-converted-space"/>
    <w:basedOn w:val="a0"/>
    <w:rsid w:val="00D378DA"/>
  </w:style>
  <w:style w:type="character" w:styleId="a3">
    <w:name w:val="Hyperlink"/>
    <w:basedOn w:val="a0"/>
    <w:uiPriority w:val="99"/>
    <w:unhideWhenUsed/>
    <w:rsid w:val="00D378DA"/>
    <w:rPr>
      <w:color w:val="0000FF"/>
      <w:u w:val="single"/>
    </w:rPr>
  </w:style>
  <w:style w:type="paragraph" w:styleId="a4">
    <w:name w:val="Normal (Web)"/>
    <w:basedOn w:val="a"/>
    <w:unhideWhenUsed/>
    <w:rsid w:val="00D378DA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customStyle="1" w:styleId="noprint">
    <w:name w:val="noprint"/>
    <w:basedOn w:val="a0"/>
    <w:rsid w:val="00D378DA"/>
  </w:style>
  <w:style w:type="paragraph" w:customStyle="1" w:styleId="cm163">
    <w:name w:val="cm163"/>
    <w:basedOn w:val="a"/>
    <w:rsid w:val="00D378DA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4534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5344"/>
    <w:rPr>
      <w:rFonts w:ascii="Tahoma" w:eastAsia="Batang" w:hAnsi="Tahoma" w:cs="Tahoma"/>
      <w:sz w:val="16"/>
      <w:szCs w:val="16"/>
      <w:lang w:eastAsia="ko-KR"/>
    </w:rPr>
  </w:style>
  <w:style w:type="paragraph" w:styleId="a7">
    <w:name w:val="List Paragraph"/>
    <w:basedOn w:val="a"/>
    <w:uiPriority w:val="34"/>
    <w:qFormat/>
    <w:rsid w:val="00C93582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14093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140933"/>
    <w:rPr>
      <w:rFonts w:ascii="Times New Roman" w:eastAsia="Batang" w:hAnsi="Times New Roman" w:cs="Times New Roman"/>
      <w:sz w:val="28"/>
      <w:szCs w:val="24"/>
      <w:lang w:eastAsia="ko-KR"/>
    </w:rPr>
  </w:style>
  <w:style w:type="paragraph" w:styleId="aa">
    <w:name w:val="footer"/>
    <w:basedOn w:val="a"/>
    <w:link w:val="ab"/>
    <w:uiPriority w:val="99"/>
    <w:unhideWhenUsed/>
    <w:rsid w:val="0014093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40933"/>
    <w:rPr>
      <w:rFonts w:ascii="Times New Roman" w:eastAsia="Batang" w:hAnsi="Times New Roman" w:cs="Times New Roman"/>
      <w:sz w:val="28"/>
      <w:szCs w:val="24"/>
      <w:lang w:eastAsia="ko-KR"/>
    </w:rPr>
  </w:style>
  <w:style w:type="paragraph" w:styleId="ac">
    <w:name w:val="endnote text"/>
    <w:basedOn w:val="a"/>
    <w:link w:val="ad"/>
    <w:uiPriority w:val="99"/>
    <w:semiHidden/>
    <w:unhideWhenUsed/>
    <w:rsid w:val="00382858"/>
    <w:rPr>
      <w:rFonts w:eastAsia="Times New Roman"/>
      <w:sz w:val="20"/>
      <w:szCs w:val="20"/>
      <w:lang w:eastAsia="ru-RU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38285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219C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8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3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://activ.polytech.kz/index.php?option=com_content&amp;view=article&amp;id=62:-3-&amp;catid=34:-activstudio&amp;Itemid=54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1453</Words>
  <Characters>8284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TatAlex</dc:creator>
  <cp:lastModifiedBy>RePack by Diakov</cp:lastModifiedBy>
  <cp:revision>3</cp:revision>
  <cp:lastPrinted>2015-04-08T10:43:00Z</cp:lastPrinted>
  <dcterms:created xsi:type="dcterms:W3CDTF">2020-03-15T13:30:00Z</dcterms:created>
  <dcterms:modified xsi:type="dcterms:W3CDTF">2020-03-17T23:02:00Z</dcterms:modified>
</cp:coreProperties>
</file>