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CC6" w:rsidRPr="008D0575" w:rsidRDefault="00EF596D" w:rsidP="003E1CC6">
      <w:pPr>
        <w:spacing w:after="0" w:line="240" w:lineRule="auto"/>
        <w:ind w:leftChars="200" w:left="440" w:rightChars="200" w:right="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9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CC6">
        <w:rPr>
          <w:rFonts w:ascii="Times New Roman" w:hAnsi="Times New Roman" w:cs="Times New Roman"/>
          <w:b/>
          <w:sz w:val="28"/>
          <w:szCs w:val="28"/>
        </w:rPr>
        <w:t>«Эти трудные, странные, загадочные метафоры…» (из опыта работы учителя-словесника)</w:t>
      </w:r>
      <w:r w:rsidR="008D0575">
        <w:rPr>
          <w:rFonts w:ascii="Times New Roman" w:hAnsi="Times New Roman" w:cs="Times New Roman"/>
          <w:b/>
          <w:sz w:val="28"/>
          <w:szCs w:val="28"/>
        </w:rPr>
        <w:t>.</w:t>
      </w:r>
    </w:p>
    <w:p w:rsidR="003E1CC6" w:rsidRDefault="003E1CC6" w:rsidP="003E1CC6">
      <w:pPr>
        <w:spacing w:after="0" w:line="240" w:lineRule="auto"/>
        <w:ind w:leftChars="200" w:left="440" w:rightChars="200" w:right="440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369C6" w:rsidRDefault="003E1CC6" w:rsidP="002369C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5D68CC" w:rsidRPr="005D68C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D68CC" w:rsidRPr="005D68CC">
        <w:rPr>
          <w:rFonts w:ascii="Times New Roman" w:eastAsia="Times New Roman" w:hAnsi="Times New Roman" w:cs="Times New Roman"/>
          <w:sz w:val="28"/>
          <w:szCs w:val="28"/>
        </w:rPr>
        <w:t>Данный материал из моей методическо</w:t>
      </w:r>
      <w:r w:rsidR="005D68CC">
        <w:rPr>
          <w:rFonts w:ascii="Times New Roman" w:hAnsi="Times New Roman" w:cs="Times New Roman"/>
          <w:sz w:val="28"/>
          <w:szCs w:val="28"/>
        </w:rPr>
        <w:t xml:space="preserve">й копилки отражает работу над умением находить одно из сложных средств выразительности – метафору. </w:t>
      </w:r>
      <w:r w:rsidR="005D68CC" w:rsidRPr="005D68CC">
        <w:rPr>
          <w:rFonts w:ascii="Times New Roman" w:eastAsia="Times New Roman" w:hAnsi="Times New Roman" w:cs="Times New Roman"/>
          <w:sz w:val="28"/>
          <w:szCs w:val="28"/>
        </w:rPr>
        <w:t xml:space="preserve"> Он п</w:t>
      </w:r>
      <w:r w:rsidR="005D68CC" w:rsidRPr="005D68C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D68CC" w:rsidRPr="005D68CC">
        <w:rPr>
          <w:rFonts w:ascii="Times New Roman" w:eastAsia="Times New Roman" w:hAnsi="Times New Roman" w:cs="Times New Roman"/>
          <w:sz w:val="28"/>
          <w:szCs w:val="28"/>
        </w:rPr>
        <w:t>лезен для отработки навыков художественного анализа текста. Эту работу важно начинать с 5 класса</w:t>
      </w:r>
      <w:r w:rsidR="005D68CC">
        <w:rPr>
          <w:rFonts w:ascii="Times New Roman" w:hAnsi="Times New Roman" w:cs="Times New Roman"/>
          <w:sz w:val="28"/>
          <w:szCs w:val="28"/>
        </w:rPr>
        <w:t xml:space="preserve"> во время изучения темы «Загадки» в разделе «Фольклор». </w:t>
      </w:r>
      <w:r w:rsidR="005D68CC" w:rsidRPr="005D68CC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5D68CC">
        <w:rPr>
          <w:rFonts w:ascii="Times New Roman" w:hAnsi="Times New Roman" w:cs="Times New Roman"/>
          <w:sz w:val="28"/>
          <w:szCs w:val="28"/>
        </w:rPr>
        <w:t>необходима для развития образного мышления, без которого невозможно «ра</w:t>
      </w:r>
      <w:r w:rsidR="005D68CC">
        <w:rPr>
          <w:rFonts w:ascii="Times New Roman" w:hAnsi="Times New Roman" w:cs="Times New Roman"/>
          <w:sz w:val="28"/>
          <w:szCs w:val="28"/>
        </w:rPr>
        <w:t>с</w:t>
      </w:r>
      <w:r w:rsidR="005D68CC">
        <w:rPr>
          <w:rFonts w:ascii="Times New Roman" w:hAnsi="Times New Roman" w:cs="Times New Roman"/>
          <w:sz w:val="28"/>
          <w:szCs w:val="28"/>
        </w:rPr>
        <w:t>шифровать» смысл загадки, найти метафору,</w:t>
      </w:r>
      <w:r w:rsidR="00BB231F">
        <w:rPr>
          <w:rFonts w:ascii="Times New Roman" w:hAnsi="Times New Roman" w:cs="Times New Roman"/>
          <w:sz w:val="28"/>
          <w:szCs w:val="28"/>
        </w:rPr>
        <w:t xml:space="preserve"> </w:t>
      </w:r>
      <w:r w:rsidR="005D68CC">
        <w:rPr>
          <w:rFonts w:ascii="Times New Roman" w:hAnsi="Times New Roman" w:cs="Times New Roman"/>
          <w:sz w:val="28"/>
          <w:szCs w:val="28"/>
        </w:rPr>
        <w:t xml:space="preserve">заложенную в ней. Такая работа </w:t>
      </w:r>
      <w:r w:rsidR="005D68CC" w:rsidRPr="005D68CC">
        <w:rPr>
          <w:rFonts w:ascii="Times New Roman" w:eastAsia="Times New Roman" w:hAnsi="Times New Roman" w:cs="Times New Roman"/>
          <w:sz w:val="28"/>
          <w:szCs w:val="28"/>
        </w:rPr>
        <w:t>должна быть регулярной, целенаправленной, а не от случая к случаю. Только т</w:t>
      </w:r>
      <w:r w:rsidR="005D68CC" w:rsidRPr="005D68C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D68CC" w:rsidRPr="005D68CC">
        <w:rPr>
          <w:rFonts w:ascii="Times New Roman" w:eastAsia="Times New Roman" w:hAnsi="Times New Roman" w:cs="Times New Roman"/>
          <w:sz w:val="28"/>
          <w:szCs w:val="28"/>
        </w:rPr>
        <w:t xml:space="preserve">гда можно развить необходимую литературоведческую компетенцию.  Результат – отсутствие стресса у ребёнка при анализе  текста, а самое главное,  уверенность в себе и «крепкие» знания на выходе –  во время выполнения  заданий ОГЭ и ЕГЭ по литературе в 9, 11 классах. </w:t>
      </w:r>
    </w:p>
    <w:p w:rsidR="004837C5" w:rsidRPr="00EF596D" w:rsidRDefault="005D68CC" w:rsidP="002369C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8CC">
        <w:rPr>
          <w:rFonts w:ascii="Times New Roman" w:eastAsia="Times New Roman" w:hAnsi="Times New Roman" w:cs="Times New Roman"/>
          <w:b/>
          <w:sz w:val="28"/>
          <w:szCs w:val="28"/>
        </w:rPr>
        <w:t xml:space="preserve"> Ключевые слова</w:t>
      </w:r>
      <w:r w:rsidR="0045019C">
        <w:rPr>
          <w:rFonts w:ascii="Times New Roman" w:hAnsi="Times New Roman" w:cs="Times New Roman"/>
          <w:sz w:val="28"/>
          <w:szCs w:val="28"/>
        </w:rPr>
        <w:t>: отсутствие образного мышления, «образная зоркость</w:t>
      </w:r>
      <w:r w:rsidRPr="005D68CC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286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0F0">
        <w:rPr>
          <w:rFonts w:ascii="Times New Roman" w:hAnsi="Times New Roman" w:cs="Times New Roman"/>
          <w:sz w:val="28"/>
          <w:szCs w:val="28"/>
        </w:rPr>
        <w:t xml:space="preserve">загадки -  короткие и меткие «развивалки» детского ума, </w:t>
      </w:r>
      <w:r w:rsidR="00286EBC">
        <w:rPr>
          <w:rFonts w:ascii="Times New Roman" w:hAnsi="Times New Roman" w:cs="Times New Roman"/>
          <w:sz w:val="28"/>
          <w:szCs w:val="28"/>
        </w:rPr>
        <w:t>«м</w:t>
      </w:r>
      <w:r w:rsidR="00286EBC" w:rsidRPr="00B65E11">
        <w:rPr>
          <w:rFonts w:ascii="Times New Roman" w:hAnsi="Times New Roman" w:cs="Times New Roman"/>
          <w:sz w:val="28"/>
          <w:szCs w:val="28"/>
        </w:rPr>
        <w:t>етафора — душа з</w:t>
      </w:r>
      <w:r w:rsidR="00286EBC" w:rsidRPr="00B65E11">
        <w:rPr>
          <w:rFonts w:ascii="Times New Roman" w:hAnsi="Times New Roman" w:cs="Times New Roman"/>
          <w:sz w:val="28"/>
          <w:szCs w:val="28"/>
        </w:rPr>
        <w:t>а</w:t>
      </w:r>
      <w:r w:rsidR="00286EBC" w:rsidRPr="00B65E11">
        <w:rPr>
          <w:rFonts w:ascii="Times New Roman" w:hAnsi="Times New Roman" w:cs="Times New Roman"/>
          <w:sz w:val="28"/>
          <w:szCs w:val="28"/>
        </w:rPr>
        <w:t>гадки</w:t>
      </w:r>
      <w:r w:rsidR="00286EBC">
        <w:rPr>
          <w:rFonts w:ascii="Times New Roman" w:hAnsi="Times New Roman" w:cs="Times New Roman"/>
          <w:sz w:val="28"/>
          <w:szCs w:val="28"/>
        </w:rPr>
        <w:t xml:space="preserve">», </w:t>
      </w:r>
      <w:r w:rsidR="003A10F0" w:rsidRPr="00291A1D">
        <w:rPr>
          <w:rFonts w:ascii="Times New Roman" w:hAnsi="Times New Roman" w:cs="Times New Roman"/>
          <w:sz w:val="28"/>
          <w:szCs w:val="28"/>
        </w:rPr>
        <w:t xml:space="preserve"> </w:t>
      </w:r>
      <w:r w:rsidRPr="005D68CC">
        <w:rPr>
          <w:rFonts w:ascii="Times New Roman" w:eastAsia="Times New Roman" w:hAnsi="Times New Roman" w:cs="Times New Roman"/>
          <w:sz w:val="28"/>
          <w:szCs w:val="28"/>
        </w:rPr>
        <w:t xml:space="preserve">развитие литературоведческих компетенций, воспитание интереса к предмету. </w:t>
      </w:r>
      <w:r w:rsidRPr="005D68CC">
        <w:rPr>
          <w:rFonts w:ascii="Times New Roman" w:eastAsia="Times New Roman" w:hAnsi="Times New Roman" w:cs="Times New Roman"/>
          <w:sz w:val="28"/>
          <w:szCs w:val="28"/>
        </w:rPr>
        <w:br/>
      </w:r>
      <w:r w:rsidR="002369C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E1CC6" w:rsidRPr="002369C6" w:rsidRDefault="003E1CC6" w:rsidP="002369C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A1D">
        <w:rPr>
          <w:rFonts w:ascii="Times New Roman" w:hAnsi="Times New Roman" w:cs="Times New Roman"/>
          <w:sz w:val="28"/>
          <w:szCs w:val="28"/>
        </w:rPr>
        <w:t>Невозможно представить уроки учителя – словесника без работы над  изобр</w:t>
      </w:r>
      <w:r w:rsidRPr="00291A1D">
        <w:rPr>
          <w:rFonts w:ascii="Times New Roman" w:hAnsi="Times New Roman" w:cs="Times New Roman"/>
          <w:sz w:val="28"/>
          <w:szCs w:val="28"/>
        </w:rPr>
        <w:t>а</w:t>
      </w:r>
      <w:r w:rsidRPr="00291A1D">
        <w:rPr>
          <w:rFonts w:ascii="Times New Roman" w:hAnsi="Times New Roman" w:cs="Times New Roman"/>
          <w:sz w:val="28"/>
          <w:szCs w:val="28"/>
        </w:rPr>
        <w:t>зительно - выразительными средствами русского языка. Особенно важна эта р</w:t>
      </w:r>
      <w:r w:rsidRPr="00291A1D">
        <w:rPr>
          <w:rFonts w:ascii="Times New Roman" w:hAnsi="Times New Roman" w:cs="Times New Roman"/>
          <w:sz w:val="28"/>
          <w:szCs w:val="28"/>
        </w:rPr>
        <w:t>а</w:t>
      </w:r>
      <w:r w:rsidRPr="00291A1D">
        <w:rPr>
          <w:rFonts w:ascii="Times New Roman" w:hAnsi="Times New Roman" w:cs="Times New Roman"/>
          <w:sz w:val="28"/>
          <w:szCs w:val="28"/>
        </w:rPr>
        <w:t>бота для подготовки детей к итоговой аттестации в 9, 11 классах.</w:t>
      </w:r>
      <w:r w:rsidRPr="00F2755C">
        <w:rPr>
          <w:rFonts w:ascii="Times New Roman" w:hAnsi="Times New Roman" w:cs="Times New Roman"/>
          <w:sz w:val="28"/>
          <w:szCs w:val="28"/>
        </w:rPr>
        <w:t xml:space="preserve"> </w:t>
      </w:r>
      <w:r w:rsidRPr="00291A1D">
        <w:rPr>
          <w:rFonts w:ascii="Times New Roman" w:hAnsi="Times New Roman" w:cs="Times New Roman"/>
          <w:sz w:val="28"/>
          <w:szCs w:val="28"/>
        </w:rPr>
        <w:t>Она  не может быть эпизодической, так как хорошо развитым образным мышлени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2755C">
        <w:rPr>
          <w:rFonts w:ascii="Times New Roman" w:hAnsi="Times New Roman" w:cs="Times New Roman"/>
          <w:sz w:val="28"/>
          <w:szCs w:val="28"/>
        </w:rPr>
        <w:t xml:space="preserve"> </w:t>
      </w:r>
      <w:r w:rsidRPr="00291A1D">
        <w:rPr>
          <w:rFonts w:ascii="Times New Roman" w:hAnsi="Times New Roman" w:cs="Times New Roman"/>
          <w:sz w:val="28"/>
          <w:szCs w:val="28"/>
        </w:rPr>
        <w:t>обладает далеко не всякий ребёнок.</w:t>
      </w:r>
      <w:r w:rsidRPr="00F2755C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291A1D">
        <w:rPr>
          <w:rFonts w:ascii="Times New Roman" w:hAnsi="Times New Roman" w:cs="Times New Roman"/>
          <w:sz w:val="28"/>
          <w:szCs w:val="28"/>
        </w:rPr>
        <w:t>Совре</w:t>
      </w:r>
      <w:r>
        <w:rPr>
          <w:rFonts w:ascii="Times New Roman" w:hAnsi="Times New Roman" w:cs="Times New Roman"/>
          <w:sz w:val="28"/>
          <w:szCs w:val="28"/>
        </w:rPr>
        <w:t xml:space="preserve">менные дети развиваются в </w:t>
      </w:r>
      <w:r w:rsidRPr="00291A1D">
        <w:rPr>
          <w:rFonts w:ascii="Times New Roman" w:hAnsi="Times New Roman" w:cs="Times New Roman"/>
          <w:sz w:val="28"/>
          <w:szCs w:val="28"/>
        </w:rPr>
        <w:t>реалистичном, рационализированном мире,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информационно-технологическом  мире, </w:t>
      </w:r>
      <w:r w:rsidRPr="00291A1D">
        <w:rPr>
          <w:rFonts w:ascii="Times New Roman" w:hAnsi="Times New Roman" w:cs="Times New Roman"/>
          <w:sz w:val="28"/>
          <w:szCs w:val="28"/>
        </w:rPr>
        <w:t xml:space="preserve"> в котором их интуи</w:t>
      </w:r>
      <w:r>
        <w:rPr>
          <w:rFonts w:ascii="Times New Roman" w:hAnsi="Times New Roman" w:cs="Times New Roman"/>
          <w:sz w:val="28"/>
          <w:szCs w:val="28"/>
        </w:rPr>
        <w:t>тивны</w:t>
      </w:r>
      <w:r w:rsidRPr="00291A1D">
        <w:rPr>
          <w:rFonts w:ascii="Times New Roman" w:hAnsi="Times New Roman" w:cs="Times New Roman"/>
          <w:sz w:val="28"/>
          <w:szCs w:val="28"/>
        </w:rPr>
        <w:t xml:space="preserve"> представл</w:t>
      </w:r>
      <w:r w:rsidRPr="00291A1D">
        <w:rPr>
          <w:rFonts w:ascii="Times New Roman" w:hAnsi="Times New Roman" w:cs="Times New Roman"/>
          <w:sz w:val="28"/>
          <w:szCs w:val="28"/>
        </w:rPr>
        <w:t>е</w:t>
      </w:r>
      <w:r w:rsidRPr="00291A1D">
        <w:rPr>
          <w:rFonts w:ascii="Times New Roman" w:hAnsi="Times New Roman" w:cs="Times New Roman"/>
          <w:sz w:val="28"/>
          <w:szCs w:val="28"/>
        </w:rPr>
        <w:t xml:space="preserve">ния, догадки остаются невостребованными и неразвитыми. </w:t>
      </w:r>
      <w:r>
        <w:rPr>
          <w:rFonts w:ascii="Times New Roman" w:hAnsi="Times New Roman" w:cs="Times New Roman"/>
          <w:sz w:val="28"/>
          <w:szCs w:val="28"/>
        </w:rPr>
        <w:t>С этим недостатком учителя русского языка и литературы сталкиваются при анализе художественных текстов, особенно стихотворений. Дети не могут проникнуть в образный мир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этов и писателей, не чувствуют красоты слова, образа. Ребята, к сожалению,  мало читают,  в связи с этим у многих не развита фантазия. По этой причине научить </w:t>
      </w:r>
      <w:r w:rsidRPr="00291A1D">
        <w:rPr>
          <w:rFonts w:ascii="Times New Roman" w:hAnsi="Times New Roman" w:cs="Times New Roman"/>
          <w:sz w:val="28"/>
          <w:szCs w:val="28"/>
        </w:rPr>
        <w:t>понимать образный язык писателей и п</w:t>
      </w:r>
      <w:r>
        <w:rPr>
          <w:rFonts w:ascii="Times New Roman" w:hAnsi="Times New Roman" w:cs="Times New Roman"/>
          <w:sz w:val="28"/>
          <w:szCs w:val="28"/>
        </w:rPr>
        <w:t xml:space="preserve">оэтов – очень сложная задача. 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F27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91A1D">
        <w:rPr>
          <w:rFonts w:ascii="Times New Roman" w:hAnsi="Times New Roman" w:cs="Times New Roman"/>
          <w:sz w:val="28"/>
          <w:szCs w:val="28"/>
        </w:rPr>
        <w:t>Метафора, на мой взгляд, является одним из самых трудных для</w:t>
      </w:r>
      <w:r>
        <w:rPr>
          <w:rFonts w:ascii="Times New Roman" w:hAnsi="Times New Roman" w:cs="Times New Roman"/>
          <w:sz w:val="28"/>
          <w:szCs w:val="28"/>
        </w:rPr>
        <w:t xml:space="preserve"> поним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тропов. С трудом его находят   старшеклассники при подготовке к ЕГЭ </w:t>
      </w:r>
      <w:r w:rsidRPr="00291A1D">
        <w:rPr>
          <w:rFonts w:ascii="Times New Roman" w:hAnsi="Times New Roman" w:cs="Times New Roman"/>
          <w:sz w:val="28"/>
          <w:szCs w:val="28"/>
        </w:rPr>
        <w:t>. Если в среднем звене не работать над умением нахо</w:t>
      </w:r>
      <w:r>
        <w:rPr>
          <w:rFonts w:ascii="Times New Roman" w:hAnsi="Times New Roman" w:cs="Times New Roman"/>
          <w:sz w:val="28"/>
          <w:szCs w:val="28"/>
        </w:rPr>
        <w:t>дить это средство, то в 9-</w:t>
      </w:r>
      <w:r w:rsidRPr="00291A1D">
        <w:rPr>
          <w:rFonts w:ascii="Times New Roman" w:hAnsi="Times New Roman" w:cs="Times New Roman"/>
          <w:sz w:val="28"/>
          <w:szCs w:val="28"/>
        </w:rPr>
        <w:t>11 классах возникнут с</w:t>
      </w:r>
      <w:r>
        <w:rPr>
          <w:rFonts w:ascii="Times New Roman" w:hAnsi="Times New Roman" w:cs="Times New Roman"/>
          <w:sz w:val="28"/>
          <w:szCs w:val="28"/>
        </w:rPr>
        <w:t xml:space="preserve">ерьёзные проблемы, </w:t>
      </w:r>
      <w:r w:rsidRPr="00291A1D">
        <w:rPr>
          <w:rFonts w:ascii="Times New Roman" w:hAnsi="Times New Roman" w:cs="Times New Roman"/>
          <w:sz w:val="28"/>
          <w:szCs w:val="28"/>
        </w:rPr>
        <w:t xml:space="preserve"> так как образное мышление становится всё более неразвитым, теряется «образная зоркость». Как не допустить это?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A1D">
        <w:rPr>
          <w:rFonts w:ascii="Times New Roman" w:hAnsi="Times New Roman" w:cs="Times New Roman"/>
          <w:sz w:val="28"/>
          <w:szCs w:val="28"/>
        </w:rPr>
        <w:t>Мне кажется, что надо начать с любимого для пятиклассников и шестиклассников занятия – разгадывания загадок.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</w:t>
      </w:r>
      <w:r w:rsidRPr="00291A1D">
        <w:rPr>
          <w:rFonts w:ascii="Times New Roman" w:hAnsi="Times New Roman" w:cs="Times New Roman"/>
          <w:sz w:val="28"/>
          <w:szCs w:val="28"/>
        </w:rPr>
        <w:t xml:space="preserve">Загадки – неотъемлемая часть детства. Любой из нас помнит и лампочку </w:t>
      </w:r>
      <w:r>
        <w:rPr>
          <w:rFonts w:ascii="Times New Roman" w:hAnsi="Times New Roman" w:cs="Times New Roman"/>
          <w:sz w:val="28"/>
          <w:szCs w:val="28"/>
        </w:rPr>
        <w:t>– «грушу, которую нельзя скушать»</w:t>
      </w:r>
      <w:r w:rsidRPr="00291A1D">
        <w:rPr>
          <w:rFonts w:ascii="Times New Roman" w:hAnsi="Times New Roman" w:cs="Times New Roman"/>
          <w:sz w:val="28"/>
          <w:szCs w:val="28"/>
        </w:rPr>
        <w:t>, и ножницы,</w:t>
      </w:r>
      <w:r>
        <w:rPr>
          <w:rFonts w:ascii="Times New Roman" w:hAnsi="Times New Roman" w:cs="Times New Roman"/>
          <w:sz w:val="28"/>
          <w:szCs w:val="28"/>
        </w:rPr>
        <w:t xml:space="preserve"> у которых «</w:t>
      </w:r>
      <w:r w:rsidRPr="00291A1D">
        <w:rPr>
          <w:rFonts w:ascii="Times New Roman" w:hAnsi="Times New Roman" w:cs="Times New Roman"/>
          <w:sz w:val="28"/>
          <w:szCs w:val="28"/>
        </w:rPr>
        <w:t>два конца,</w:t>
      </w:r>
      <w:r>
        <w:rPr>
          <w:rFonts w:ascii="Times New Roman" w:hAnsi="Times New Roman" w:cs="Times New Roman"/>
          <w:sz w:val="28"/>
          <w:szCs w:val="28"/>
        </w:rPr>
        <w:t xml:space="preserve"> два кольца, посередине гвоздик»</w:t>
      </w:r>
      <w:r w:rsidRPr="00291A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сожалению, учителя </w:t>
      </w:r>
      <w:r w:rsidRPr="00291A1D">
        <w:rPr>
          <w:rFonts w:ascii="Times New Roman" w:hAnsi="Times New Roman" w:cs="Times New Roman"/>
          <w:sz w:val="28"/>
          <w:szCs w:val="28"/>
        </w:rPr>
        <w:t xml:space="preserve"> не уделя</w:t>
      </w:r>
      <w:r>
        <w:rPr>
          <w:rFonts w:ascii="Times New Roman" w:hAnsi="Times New Roman" w:cs="Times New Roman"/>
          <w:sz w:val="28"/>
          <w:szCs w:val="28"/>
        </w:rPr>
        <w:t>ют должного внимания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гадкам - этим коротким и метким «развивалкам»</w:t>
      </w:r>
      <w:r w:rsidRPr="00291A1D">
        <w:rPr>
          <w:rFonts w:ascii="Times New Roman" w:hAnsi="Times New Roman" w:cs="Times New Roman"/>
          <w:sz w:val="28"/>
          <w:szCs w:val="28"/>
        </w:rPr>
        <w:t xml:space="preserve"> детского ума. На уроках литер</w:t>
      </w:r>
      <w:r w:rsidRPr="00291A1D">
        <w:rPr>
          <w:rFonts w:ascii="Times New Roman" w:hAnsi="Times New Roman" w:cs="Times New Roman"/>
          <w:sz w:val="28"/>
          <w:szCs w:val="28"/>
        </w:rPr>
        <w:t>а</w:t>
      </w:r>
      <w:r w:rsidRPr="00291A1D">
        <w:rPr>
          <w:rFonts w:ascii="Times New Roman" w:hAnsi="Times New Roman" w:cs="Times New Roman"/>
          <w:sz w:val="28"/>
          <w:szCs w:val="28"/>
        </w:rPr>
        <w:t>туры при изучении раздела «Устное народное творчество» ограничиваются ра</w:t>
      </w:r>
      <w:r w:rsidRPr="00291A1D">
        <w:rPr>
          <w:rFonts w:ascii="Times New Roman" w:hAnsi="Times New Roman" w:cs="Times New Roman"/>
          <w:sz w:val="28"/>
          <w:szCs w:val="28"/>
        </w:rPr>
        <w:t>з</w:t>
      </w:r>
      <w:r w:rsidRPr="00291A1D">
        <w:rPr>
          <w:rFonts w:ascii="Times New Roman" w:hAnsi="Times New Roman" w:cs="Times New Roman"/>
          <w:sz w:val="28"/>
          <w:szCs w:val="28"/>
        </w:rPr>
        <w:t>влекательными</w:t>
      </w:r>
      <w:r>
        <w:rPr>
          <w:rFonts w:ascii="Times New Roman" w:hAnsi="Times New Roman" w:cs="Times New Roman"/>
          <w:sz w:val="28"/>
          <w:szCs w:val="28"/>
        </w:rPr>
        <w:t xml:space="preserve"> заданиями, не задумываясь</w:t>
      </w:r>
      <w:r w:rsidRPr="00291A1D">
        <w:rPr>
          <w:rFonts w:ascii="Times New Roman" w:hAnsi="Times New Roman" w:cs="Times New Roman"/>
          <w:sz w:val="28"/>
          <w:szCs w:val="28"/>
        </w:rPr>
        <w:t xml:space="preserve">, что приятное надо </w:t>
      </w:r>
      <w:r>
        <w:rPr>
          <w:rFonts w:ascii="Times New Roman" w:hAnsi="Times New Roman" w:cs="Times New Roman"/>
          <w:sz w:val="28"/>
          <w:szCs w:val="28"/>
        </w:rPr>
        <w:t>совмещать с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лезным. Тем более, </w:t>
      </w:r>
      <w:r w:rsidRPr="00291A1D">
        <w:rPr>
          <w:rFonts w:ascii="Times New Roman" w:hAnsi="Times New Roman" w:cs="Times New Roman"/>
          <w:sz w:val="28"/>
          <w:szCs w:val="28"/>
        </w:rPr>
        <w:t xml:space="preserve"> что  в связи с сокращением часов русского языка и литерат</w:t>
      </w:r>
      <w:r w:rsidRPr="00291A1D">
        <w:rPr>
          <w:rFonts w:ascii="Times New Roman" w:hAnsi="Times New Roman" w:cs="Times New Roman"/>
          <w:sz w:val="28"/>
          <w:szCs w:val="28"/>
        </w:rPr>
        <w:t>у</w:t>
      </w:r>
      <w:r w:rsidRPr="00291A1D">
        <w:rPr>
          <w:rFonts w:ascii="Times New Roman" w:hAnsi="Times New Roman" w:cs="Times New Roman"/>
          <w:sz w:val="28"/>
          <w:szCs w:val="28"/>
        </w:rPr>
        <w:t>ры в школе, не остаётся времени для целенаправленной работы</w:t>
      </w:r>
      <w:r>
        <w:rPr>
          <w:rFonts w:ascii="Times New Roman" w:hAnsi="Times New Roman" w:cs="Times New Roman"/>
          <w:sz w:val="28"/>
          <w:szCs w:val="28"/>
        </w:rPr>
        <w:t xml:space="preserve"> со средствами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разительности. </w:t>
      </w:r>
      <w:r w:rsidRPr="00291A1D">
        <w:rPr>
          <w:rFonts w:ascii="Times New Roman" w:hAnsi="Times New Roman" w:cs="Times New Roman"/>
          <w:sz w:val="28"/>
          <w:szCs w:val="28"/>
        </w:rPr>
        <w:t>А тем</w:t>
      </w:r>
      <w:r>
        <w:rPr>
          <w:rFonts w:ascii="Times New Roman" w:hAnsi="Times New Roman" w:cs="Times New Roman"/>
          <w:sz w:val="28"/>
          <w:szCs w:val="28"/>
        </w:rPr>
        <w:t xml:space="preserve">а «Загадки» - </w:t>
      </w:r>
      <w:r w:rsidRPr="00291A1D">
        <w:rPr>
          <w:rFonts w:ascii="Times New Roman" w:hAnsi="Times New Roman" w:cs="Times New Roman"/>
          <w:sz w:val="28"/>
          <w:szCs w:val="28"/>
        </w:rPr>
        <w:t>отличная возможность восполнить этот пробел.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291A1D">
        <w:rPr>
          <w:rFonts w:ascii="Times New Roman" w:hAnsi="Times New Roman" w:cs="Times New Roman"/>
          <w:sz w:val="28"/>
          <w:szCs w:val="28"/>
        </w:rPr>
        <w:t>Исследуя детское воображение и пыт</w:t>
      </w:r>
      <w:r>
        <w:rPr>
          <w:rFonts w:ascii="Times New Roman" w:hAnsi="Times New Roman" w:cs="Times New Roman"/>
          <w:sz w:val="28"/>
          <w:szCs w:val="28"/>
        </w:rPr>
        <w:t>аясь раскрыть его механизмы, учёные обратили</w:t>
      </w:r>
      <w:r w:rsidRPr="00291A1D">
        <w:rPr>
          <w:rFonts w:ascii="Times New Roman" w:hAnsi="Times New Roman" w:cs="Times New Roman"/>
          <w:sz w:val="28"/>
          <w:szCs w:val="28"/>
        </w:rPr>
        <w:t xml:space="preserve"> внимание на то, что понимание, иллюстрирование, самостоятельное п</w:t>
      </w:r>
      <w:r w:rsidRPr="00291A1D">
        <w:rPr>
          <w:rFonts w:ascii="Times New Roman" w:hAnsi="Times New Roman" w:cs="Times New Roman"/>
          <w:sz w:val="28"/>
          <w:szCs w:val="28"/>
        </w:rPr>
        <w:t>о</w:t>
      </w:r>
      <w:r w:rsidRPr="00291A1D">
        <w:rPr>
          <w:rFonts w:ascii="Times New Roman" w:hAnsi="Times New Roman" w:cs="Times New Roman"/>
          <w:sz w:val="28"/>
          <w:szCs w:val="28"/>
        </w:rPr>
        <w:t>строение метафор и интерпретация нонсенсов являются важными приемами ра</w:t>
      </w:r>
      <w:r w:rsidRPr="00291A1D">
        <w:rPr>
          <w:rFonts w:ascii="Times New Roman" w:hAnsi="Times New Roman" w:cs="Times New Roman"/>
          <w:sz w:val="28"/>
          <w:szCs w:val="28"/>
        </w:rPr>
        <w:t>з</w:t>
      </w:r>
      <w:r w:rsidRPr="00291A1D">
        <w:rPr>
          <w:rFonts w:ascii="Times New Roman" w:hAnsi="Times New Roman" w:cs="Times New Roman"/>
          <w:sz w:val="28"/>
          <w:szCs w:val="28"/>
        </w:rPr>
        <w:t xml:space="preserve">вития фантазии и креативности. </w:t>
      </w:r>
      <w:r>
        <w:rPr>
          <w:rFonts w:ascii="Times New Roman" w:hAnsi="Times New Roman" w:cs="Times New Roman"/>
          <w:sz w:val="28"/>
          <w:szCs w:val="28"/>
        </w:rPr>
        <w:br/>
        <w:t xml:space="preserve"> На мой взгляд, хорошим помощником в данной затруднительной ситуации могут стать самые простые загадки, которые мы изучаем в 5,6 классах в теме «Фоль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лор».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Pr="00291A1D">
        <w:rPr>
          <w:rFonts w:ascii="Times New Roman" w:hAnsi="Times New Roman" w:cs="Times New Roman"/>
          <w:sz w:val="28"/>
          <w:szCs w:val="28"/>
        </w:rPr>
        <w:t>Излюбленным стилистическим средством загадки является метафора. «З</w:t>
      </w:r>
      <w:r w:rsidRPr="00291A1D">
        <w:rPr>
          <w:rFonts w:ascii="Times New Roman" w:hAnsi="Times New Roman" w:cs="Times New Roman"/>
          <w:sz w:val="28"/>
          <w:szCs w:val="28"/>
        </w:rPr>
        <w:t>а</w:t>
      </w:r>
      <w:r w:rsidRPr="00291A1D">
        <w:rPr>
          <w:rFonts w:ascii="Times New Roman" w:hAnsi="Times New Roman" w:cs="Times New Roman"/>
          <w:sz w:val="28"/>
          <w:szCs w:val="28"/>
        </w:rPr>
        <w:t>гадка может быть определена, — писал академик Ю. М. Соколов,— как замысл</w:t>
      </w:r>
      <w:r w:rsidRPr="00291A1D">
        <w:rPr>
          <w:rFonts w:ascii="Times New Roman" w:hAnsi="Times New Roman" w:cs="Times New Roman"/>
          <w:sz w:val="28"/>
          <w:szCs w:val="28"/>
        </w:rPr>
        <w:t>о</w:t>
      </w:r>
      <w:r w:rsidRPr="00291A1D">
        <w:rPr>
          <w:rFonts w:ascii="Times New Roman" w:hAnsi="Times New Roman" w:cs="Times New Roman"/>
          <w:sz w:val="28"/>
          <w:szCs w:val="28"/>
        </w:rPr>
        <w:t>ватый вопрос, выражаемый обычно в форме метафоры». Поэтому записываю с детьми понятное для них определение этого тропа: «</w:t>
      </w:r>
      <w:r w:rsidRPr="00B65E11">
        <w:rPr>
          <w:rFonts w:ascii="Times New Roman" w:hAnsi="Times New Roman" w:cs="Times New Roman"/>
          <w:sz w:val="28"/>
          <w:szCs w:val="28"/>
        </w:rPr>
        <w:t>Метафора — душа загадки. Понять метафору — значит понять саму загадку, раскрыть ее суть»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1A1D">
        <w:rPr>
          <w:rFonts w:ascii="Times New Roman" w:hAnsi="Times New Roman" w:cs="Times New Roman"/>
          <w:sz w:val="28"/>
          <w:szCs w:val="28"/>
        </w:rPr>
        <w:t xml:space="preserve"> В подавля</w:t>
      </w:r>
      <w:r w:rsidRPr="00291A1D">
        <w:rPr>
          <w:rFonts w:ascii="Times New Roman" w:hAnsi="Times New Roman" w:cs="Times New Roman"/>
          <w:sz w:val="28"/>
          <w:szCs w:val="28"/>
        </w:rPr>
        <w:t>ю</w:t>
      </w:r>
      <w:r w:rsidRPr="00291A1D">
        <w:rPr>
          <w:rFonts w:ascii="Times New Roman" w:hAnsi="Times New Roman" w:cs="Times New Roman"/>
          <w:sz w:val="28"/>
          <w:szCs w:val="28"/>
        </w:rPr>
        <w:t>щем большинстве загадок загадываемый предмет не называется. Вместо него — его метафорический эквивалент. Народ говорит о загадке: «Без лица в личине». «Лицо» — это загадка, «личина» — ее метафора. В ней мысль выражается не о</w:t>
      </w:r>
      <w:r w:rsidRPr="00291A1D">
        <w:rPr>
          <w:rFonts w:ascii="Times New Roman" w:hAnsi="Times New Roman" w:cs="Times New Roman"/>
          <w:sz w:val="28"/>
          <w:szCs w:val="28"/>
        </w:rPr>
        <w:t>т</w:t>
      </w:r>
      <w:r w:rsidRPr="00291A1D">
        <w:rPr>
          <w:rFonts w:ascii="Times New Roman" w:hAnsi="Times New Roman" w:cs="Times New Roman"/>
          <w:sz w:val="28"/>
          <w:szCs w:val="28"/>
        </w:rPr>
        <w:t xml:space="preserve">крыто и прямо, а переносно-метафорически. </w:t>
      </w:r>
      <w:r>
        <w:rPr>
          <w:rFonts w:ascii="Times New Roman" w:hAnsi="Times New Roman" w:cs="Times New Roman"/>
          <w:sz w:val="28"/>
          <w:szCs w:val="28"/>
        </w:rPr>
        <w:t xml:space="preserve"> Рассмотрим </w:t>
      </w:r>
      <w:r w:rsidRPr="00291A1D">
        <w:rPr>
          <w:rFonts w:ascii="Times New Roman" w:hAnsi="Times New Roman" w:cs="Times New Roman"/>
          <w:sz w:val="28"/>
          <w:szCs w:val="28"/>
        </w:rPr>
        <w:t>пример: «На полянке девчонки в белых рубашонках, в зеленых п</w:t>
      </w:r>
      <w:r>
        <w:rPr>
          <w:rFonts w:ascii="Times New Roman" w:hAnsi="Times New Roman" w:cs="Times New Roman"/>
          <w:sz w:val="28"/>
          <w:szCs w:val="28"/>
        </w:rPr>
        <w:t xml:space="preserve">олушалках» (березки). Здесь </w:t>
      </w:r>
      <w:r w:rsidRPr="00291A1D">
        <w:rPr>
          <w:rFonts w:ascii="Times New Roman" w:hAnsi="Times New Roman" w:cs="Times New Roman"/>
          <w:sz w:val="28"/>
          <w:szCs w:val="28"/>
        </w:rPr>
        <w:t xml:space="preserve"> вместо ре</w:t>
      </w:r>
      <w:r>
        <w:rPr>
          <w:rFonts w:ascii="Times New Roman" w:hAnsi="Times New Roman" w:cs="Times New Roman"/>
          <w:sz w:val="28"/>
          <w:szCs w:val="28"/>
        </w:rPr>
        <w:t>ального мира - его метафорическое обозначение. Ребята должны нарисовать 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рёзки и понять, почему в загадке берёзки -  «</w:t>
      </w:r>
      <w:r w:rsidRPr="00291A1D">
        <w:rPr>
          <w:rFonts w:ascii="Times New Roman" w:hAnsi="Times New Roman" w:cs="Times New Roman"/>
          <w:sz w:val="28"/>
          <w:szCs w:val="28"/>
        </w:rPr>
        <w:t>девчонки в белых рубашонках, в з</w:t>
      </w:r>
      <w:r w:rsidRPr="00291A1D">
        <w:rPr>
          <w:rFonts w:ascii="Times New Roman" w:hAnsi="Times New Roman" w:cs="Times New Roman"/>
          <w:sz w:val="28"/>
          <w:szCs w:val="28"/>
        </w:rPr>
        <w:t>е</w:t>
      </w:r>
      <w:r w:rsidRPr="00291A1D">
        <w:rPr>
          <w:rFonts w:ascii="Times New Roman" w:hAnsi="Times New Roman" w:cs="Times New Roman"/>
          <w:sz w:val="28"/>
          <w:szCs w:val="28"/>
        </w:rPr>
        <w:t>леных п</w:t>
      </w:r>
      <w:r>
        <w:rPr>
          <w:rFonts w:ascii="Times New Roman" w:hAnsi="Times New Roman" w:cs="Times New Roman"/>
          <w:sz w:val="28"/>
          <w:szCs w:val="28"/>
        </w:rPr>
        <w:t xml:space="preserve">олушалках».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291A1D">
        <w:rPr>
          <w:rFonts w:ascii="Times New Roman" w:hAnsi="Times New Roman" w:cs="Times New Roman"/>
          <w:sz w:val="28"/>
          <w:szCs w:val="28"/>
        </w:rPr>
        <w:t xml:space="preserve">Начинаю работу с известной загадки: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1A1D">
        <w:rPr>
          <w:rFonts w:ascii="Times New Roman" w:hAnsi="Times New Roman" w:cs="Times New Roman"/>
          <w:sz w:val="28"/>
          <w:szCs w:val="28"/>
        </w:rPr>
        <w:t>Сто одёжек, и все без застёжек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1A1D">
        <w:rPr>
          <w:rFonts w:ascii="Times New Roman" w:hAnsi="Times New Roman" w:cs="Times New Roman"/>
          <w:sz w:val="28"/>
          <w:szCs w:val="28"/>
        </w:rPr>
        <w:t>. Дети отвечают, что это капуста. Рисуем её в специально заведённом блокноте – копи</w:t>
      </w:r>
      <w:r w:rsidRPr="00291A1D">
        <w:rPr>
          <w:rFonts w:ascii="Times New Roman" w:hAnsi="Times New Roman" w:cs="Times New Roman"/>
          <w:sz w:val="28"/>
          <w:szCs w:val="28"/>
        </w:rPr>
        <w:t>л</w:t>
      </w:r>
      <w:r w:rsidRPr="00291A1D">
        <w:rPr>
          <w:rFonts w:ascii="Times New Roman" w:hAnsi="Times New Roman" w:cs="Times New Roman"/>
          <w:sz w:val="28"/>
          <w:szCs w:val="28"/>
        </w:rPr>
        <w:t>ке трудностей русского языка. Сто одёжек – это листья без застёжек. Следов</w:t>
      </w:r>
      <w:r w:rsidRPr="00291A1D">
        <w:rPr>
          <w:rFonts w:ascii="Times New Roman" w:hAnsi="Times New Roman" w:cs="Times New Roman"/>
          <w:sz w:val="28"/>
          <w:szCs w:val="28"/>
        </w:rPr>
        <w:t>а</w:t>
      </w:r>
      <w:r w:rsidRPr="00291A1D">
        <w:rPr>
          <w:rFonts w:ascii="Times New Roman" w:hAnsi="Times New Roman" w:cs="Times New Roman"/>
          <w:sz w:val="28"/>
          <w:szCs w:val="28"/>
        </w:rPr>
        <w:t>тельно, повторяем, разгадать загадку — это значит найти реальную расшифровку ее метафорическим образам.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91A1D">
        <w:rPr>
          <w:rFonts w:ascii="Times New Roman" w:hAnsi="Times New Roman" w:cs="Times New Roman"/>
          <w:sz w:val="28"/>
          <w:szCs w:val="28"/>
        </w:rPr>
        <w:t>Загадка — это не просто мета</w:t>
      </w:r>
      <w:r>
        <w:rPr>
          <w:rFonts w:ascii="Times New Roman" w:hAnsi="Times New Roman" w:cs="Times New Roman"/>
          <w:sz w:val="28"/>
          <w:szCs w:val="28"/>
        </w:rPr>
        <w:t>форически зада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вопрос. Я бы сказала, это еще и очень хитро сформулиров</w:t>
      </w:r>
      <w:r w:rsidRPr="00291A1D">
        <w:rPr>
          <w:rFonts w:ascii="Times New Roman" w:hAnsi="Times New Roman" w:cs="Times New Roman"/>
          <w:sz w:val="28"/>
          <w:szCs w:val="28"/>
        </w:rPr>
        <w:t>анный вопрос. З</w:t>
      </w:r>
      <w:r w:rsidRPr="00291A1D">
        <w:rPr>
          <w:rFonts w:ascii="Times New Roman" w:hAnsi="Times New Roman" w:cs="Times New Roman"/>
          <w:sz w:val="28"/>
          <w:szCs w:val="28"/>
        </w:rPr>
        <w:t>а</w:t>
      </w:r>
      <w:r w:rsidRPr="00291A1D">
        <w:rPr>
          <w:rFonts w:ascii="Times New Roman" w:hAnsi="Times New Roman" w:cs="Times New Roman"/>
          <w:sz w:val="28"/>
          <w:szCs w:val="28"/>
        </w:rPr>
        <w:t xml:space="preserve">гадка -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291A1D">
        <w:rPr>
          <w:rFonts w:ascii="Times New Roman" w:hAnsi="Times New Roman" w:cs="Times New Roman"/>
          <w:sz w:val="28"/>
          <w:szCs w:val="28"/>
        </w:rPr>
        <w:t>совершенн</w:t>
      </w:r>
      <w:r>
        <w:rPr>
          <w:rFonts w:ascii="Times New Roman" w:hAnsi="Times New Roman" w:cs="Times New Roman"/>
          <w:sz w:val="28"/>
          <w:szCs w:val="28"/>
        </w:rPr>
        <w:t>о необыкновенная метафора. Н</w:t>
      </w:r>
      <w:r w:rsidRPr="00291A1D">
        <w:rPr>
          <w:rFonts w:ascii="Times New Roman" w:hAnsi="Times New Roman" w:cs="Times New Roman"/>
          <w:sz w:val="28"/>
          <w:szCs w:val="28"/>
        </w:rPr>
        <w:t>апример,</w:t>
      </w:r>
      <w:r>
        <w:rPr>
          <w:rFonts w:ascii="Times New Roman" w:hAnsi="Times New Roman" w:cs="Times New Roman"/>
          <w:sz w:val="28"/>
          <w:szCs w:val="28"/>
        </w:rPr>
        <w:t xml:space="preserve"> нас</w:t>
      </w:r>
      <w:r w:rsidRPr="00291A1D">
        <w:rPr>
          <w:rFonts w:ascii="Times New Roman" w:hAnsi="Times New Roman" w:cs="Times New Roman"/>
          <w:sz w:val="28"/>
          <w:szCs w:val="28"/>
        </w:rPr>
        <w:t xml:space="preserve"> удивляет намек на существо, которое «без рук, без ног, а рисовать умеет» (мороз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291A1D">
        <w:rPr>
          <w:rFonts w:ascii="Times New Roman" w:hAnsi="Times New Roman" w:cs="Times New Roman"/>
          <w:sz w:val="28"/>
          <w:szCs w:val="28"/>
        </w:rPr>
        <w:t xml:space="preserve"> Совершенно ясно, что цель любой загадки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A1D">
        <w:rPr>
          <w:rFonts w:ascii="Times New Roman" w:hAnsi="Times New Roman" w:cs="Times New Roman"/>
          <w:sz w:val="28"/>
          <w:szCs w:val="28"/>
        </w:rPr>
        <w:t>удивить человека, намекнуть на какие-то необы</w:t>
      </w:r>
      <w:r w:rsidRPr="00291A1D">
        <w:rPr>
          <w:rFonts w:ascii="Times New Roman" w:hAnsi="Times New Roman" w:cs="Times New Roman"/>
          <w:sz w:val="28"/>
          <w:szCs w:val="28"/>
        </w:rPr>
        <w:t>ч</w:t>
      </w:r>
      <w:r w:rsidRPr="00291A1D">
        <w:rPr>
          <w:rFonts w:ascii="Times New Roman" w:hAnsi="Times New Roman" w:cs="Times New Roman"/>
          <w:sz w:val="28"/>
          <w:szCs w:val="28"/>
        </w:rPr>
        <w:t xml:space="preserve">ные, из </w:t>
      </w:r>
      <w:r>
        <w:rPr>
          <w:rFonts w:ascii="Times New Roman" w:hAnsi="Times New Roman" w:cs="Times New Roman"/>
          <w:sz w:val="28"/>
          <w:szCs w:val="28"/>
        </w:rPr>
        <w:t xml:space="preserve">ряда вон выходящие, </w:t>
      </w:r>
      <w:r w:rsidRPr="00291A1D">
        <w:rPr>
          <w:rFonts w:ascii="Times New Roman" w:hAnsi="Times New Roman" w:cs="Times New Roman"/>
          <w:sz w:val="28"/>
          <w:szCs w:val="28"/>
        </w:rPr>
        <w:t>нев</w:t>
      </w:r>
      <w:r>
        <w:rPr>
          <w:rFonts w:ascii="Times New Roman" w:hAnsi="Times New Roman" w:cs="Times New Roman"/>
          <w:sz w:val="28"/>
          <w:szCs w:val="28"/>
        </w:rPr>
        <w:t>озможные явления.   Например, читаю</w:t>
      </w:r>
      <w:r w:rsidRPr="00291A1D">
        <w:rPr>
          <w:rFonts w:ascii="Times New Roman" w:hAnsi="Times New Roman" w:cs="Times New Roman"/>
          <w:sz w:val="28"/>
          <w:szCs w:val="28"/>
        </w:rPr>
        <w:t xml:space="preserve"> из трен</w:t>
      </w:r>
      <w:r w:rsidRPr="00291A1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ровочных заданий </w:t>
      </w:r>
      <w:r w:rsidRPr="00291A1D">
        <w:rPr>
          <w:rFonts w:ascii="Times New Roman" w:hAnsi="Times New Roman" w:cs="Times New Roman"/>
          <w:sz w:val="28"/>
          <w:szCs w:val="28"/>
        </w:rPr>
        <w:t>строчку из стихотворения А.С. Пушкина: «Воспоминание бе</w:t>
      </w:r>
      <w:r w:rsidRPr="00291A1D">
        <w:rPr>
          <w:rFonts w:ascii="Times New Roman" w:hAnsi="Times New Roman" w:cs="Times New Roman"/>
          <w:sz w:val="28"/>
          <w:szCs w:val="28"/>
        </w:rPr>
        <w:t>з</w:t>
      </w:r>
      <w:r w:rsidRPr="00291A1D">
        <w:rPr>
          <w:rFonts w:ascii="Times New Roman" w:hAnsi="Times New Roman" w:cs="Times New Roman"/>
          <w:sz w:val="28"/>
          <w:szCs w:val="28"/>
        </w:rPr>
        <w:t>молвно предо мной свой длинный развивает свиток». Что имеет в виду автор? Что такое свиток?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Обращаемся к Толковому словарю: «</w:t>
      </w:r>
      <w:r w:rsidRPr="00291A1D">
        <w:rPr>
          <w:rFonts w:ascii="Times New Roman" w:hAnsi="Times New Roman" w:cs="Times New Roman"/>
          <w:sz w:val="28"/>
          <w:szCs w:val="28"/>
        </w:rPr>
        <w:t>Свиток – свёрнутая трубкой, валиком рукопись на полоске бумаги или другого писчего материала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1A1D">
        <w:rPr>
          <w:rFonts w:ascii="Times New Roman" w:hAnsi="Times New Roman" w:cs="Times New Roman"/>
          <w:sz w:val="28"/>
          <w:szCs w:val="28"/>
        </w:rPr>
        <w:t>. Берём лист из тетради и сворачиваем его и начинаем</w:t>
      </w:r>
      <w:r>
        <w:rPr>
          <w:rFonts w:ascii="Times New Roman" w:hAnsi="Times New Roman" w:cs="Times New Roman"/>
          <w:sz w:val="28"/>
          <w:szCs w:val="28"/>
        </w:rPr>
        <w:t xml:space="preserve"> медленно разворачивать, как бы восст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навливая</w:t>
      </w:r>
      <w:r w:rsidRPr="00291A1D">
        <w:rPr>
          <w:rFonts w:ascii="Times New Roman" w:hAnsi="Times New Roman" w:cs="Times New Roman"/>
          <w:sz w:val="28"/>
          <w:szCs w:val="28"/>
        </w:rPr>
        <w:t xml:space="preserve"> постепенно в памяти прошлое. Загадка расшифрована. Метафора поня</w:t>
      </w:r>
      <w:r w:rsidRPr="00291A1D">
        <w:rPr>
          <w:rFonts w:ascii="Times New Roman" w:hAnsi="Times New Roman" w:cs="Times New Roman"/>
          <w:sz w:val="28"/>
          <w:szCs w:val="28"/>
        </w:rPr>
        <w:t>т</w:t>
      </w:r>
      <w:r w:rsidRPr="00291A1D">
        <w:rPr>
          <w:rFonts w:ascii="Times New Roman" w:hAnsi="Times New Roman" w:cs="Times New Roman"/>
          <w:sz w:val="28"/>
          <w:szCs w:val="28"/>
        </w:rPr>
        <w:t>на.</w:t>
      </w:r>
      <w:r w:rsidRPr="009E2C3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Таким образом, работайте в 5,6 классах серьёзно с загадками! На этих уроках у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детей должны быть цветные карандаши. Они должны нарисовать загадку. Это поможет проникнуть  в её тайну – метафорический образ.</w:t>
      </w:r>
    </w:p>
    <w:p w:rsidR="003E1CC6" w:rsidRPr="009E2C30" w:rsidRDefault="003E1CC6" w:rsidP="003E1CC6">
      <w:pPr>
        <w:spacing w:after="0" w:line="240" w:lineRule="auto"/>
        <w:ind w:leftChars="200" w:left="440" w:rightChars="200" w:right="440"/>
        <w:jc w:val="center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9E2C30">
        <w:rPr>
          <w:rFonts w:ascii="Times New Roman" w:hAnsi="Times New Roman" w:cs="Times New Roman"/>
          <w:i/>
          <w:iCs/>
          <w:sz w:val="28"/>
          <w:szCs w:val="28"/>
        </w:rPr>
        <w:t>Список литературы</w:t>
      </w:r>
    </w:p>
    <w:p w:rsidR="006666A0" w:rsidRDefault="003E1CC6" w:rsidP="003E1CC6">
      <w:pPr>
        <w:spacing w:after="0" w:line="240" w:lineRule="auto"/>
        <w:ind w:leftChars="200" w:left="440" w:rightChars="200" w:right="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Pr="006D56C2">
        <w:rPr>
          <w:rFonts w:ascii="Times New Roman" w:hAnsi="Times New Roman" w:cs="Times New Roman"/>
          <w:iCs/>
          <w:sz w:val="28"/>
          <w:szCs w:val="28"/>
        </w:rPr>
        <w:t>Аристотель</w:t>
      </w:r>
      <w:r w:rsidRPr="006D56C2">
        <w:rPr>
          <w:rFonts w:ascii="Times New Roman" w:hAnsi="Times New Roman" w:cs="Times New Roman"/>
          <w:sz w:val="28"/>
          <w:szCs w:val="28"/>
        </w:rPr>
        <w:t>. Об искусстве поэзии. М., 1957</w:t>
      </w:r>
      <w:r w:rsidRPr="006D56C2">
        <w:rPr>
          <w:rFonts w:ascii="Times New Roman" w:hAnsi="Times New Roman" w:cs="Times New Roman"/>
          <w:sz w:val="28"/>
          <w:szCs w:val="28"/>
        </w:rPr>
        <w:br/>
        <w:t>2. Загадки. Издание подготовила В. В. Митрофанова. Л., 1968</w:t>
      </w:r>
      <w:r w:rsidRPr="006D56C2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Pr="006D56C2">
        <w:rPr>
          <w:rFonts w:ascii="Times New Roman" w:hAnsi="Times New Roman" w:cs="Times New Roman"/>
          <w:iCs/>
          <w:sz w:val="28"/>
          <w:szCs w:val="28"/>
        </w:rPr>
        <w:t>Квятковский А.</w:t>
      </w:r>
      <w:r w:rsidRPr="006D56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D56C2">
        <w:rPr>
          <w:rFonts w:ascii="Times New Roman" w:hAnsi="Times New Roman" w:cs="Times New Roman"/>
          <w:sz w:val="28"/>
          <w:szCs w:val="28"/>
        </w:rPr>
        <w:t xml:space="preserve">Поэтический словарь. М., 1966,  </w:t>
      </w:r>
      <w:r w:rsidRPr="006D56C2">
        <w:rPr>
          <w:rFonts w:ascii="Times New Roman" w:hAnsi="Times New Roman" w:cs="Times New Roman"/>
          <w:sz w:val="28"/>
          <w:szCs w:val="28"/>
        </w:rPr>
        <w:br/>
        <w:t xml:space="preserve">5. </w:t>
      </w:r>
      <w:r w:rsidRPr="006D56C2">
        <w:rPr>
          <w:rFonts w:ascii="Times New Roman" w:hAnsi="Times New Roman" w:cs="Times New Roman"/>
          <w:iCs/>
          <w:sz w:val="28"/>
          <w:szCs w:val="28"/>
        </w:rPr>
        <w:t xml:space="preserve">Митрофанова В. </w:t>
      </w:r>
      <w:r w:rsidRPr="006D56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D56C2">
        <w:rPr>
          <w:rFonts w:ascii="Times New Roman" w:hAnsi="Times New Roman" w:cs="Times New Roman"/>
          <w:sz w:val="28"/>
          <w:szCs w:val="28"/>
        </w:rPr>
        <w:t>Русские народные загадки. Л., 1978</w:t>
      </w:r>
      <w:r w:rsidRPr="006D56C2">
        <w:rPr>
          <w:rFonts w:ascii="Times New Roman" w:hAnsi="Times New Roman" w:cs="Times New Roman"/>
          <w:sz w:val="28"/>
          <w:szCs w:val="28"/>
        </w:rPr>
        <w:br/>
        <w:t xml:space="preserve">6. </w:t>
      </w:r>
      <w:r w:rsidRPr="006D56C2">
        <w:rPr>
          <w:rFonts w:ascii="Times New Roman" w:hAnsi="Times New Roman" w:cs="Times New Roman"/>
          <w:iCs/>
          <w:sz w:val="28"/>
          <w:szCs w:val="28"/>
        </w:rPr>
        <w:t xml:space="preserve">Митрофанова В. </w:t>
      </w:r>
      <w:r w:rsidRPr="006D56C2">
        <w:rPr>
          <w:rFonts w:ascii="Times New Roman" w:hAnsi="Times New Roman" w:cs="Times New Roman"/>
          <w:sz w:val="28"/>
          <w:szCs w:val="28"/>
        </w:rPr>
        <w:t>Художественный образ в загадках.  В кн.: Современные проблемы фольклора. Вологда, 1971</w:t>
      </w:r>
      <w:r>
        <w:rPr>
          <w:rFonts w:ascii="Times New Roman" w:hAnsi="Times New Roman" w:cs="Times New Roman"/>
          <w:sz w:val="28"/>
          <w:szCs w:val="28"/>
        </w:rPr>
        <w:br/>
        <w:t xml:space="preserve">7. </w:t>
      </w:r>
      <w:r w:rsidRPr="006D56C2">
        <w:rPr>
          <w:rFonts w:ascii="Times New Roman" w:hAnsi="Times New Roman" w:cs="Times New Roman"/>
          <w:bCs/>
          <w:sz w:val="28"/>
          <w:szCs w:val="28"/>
        </w:rPr>
        <w:t>Розенталь Д.</w:t>
      </w:r>
      <w:r w:rsidRPr="006D56C2">
        <w:rPr>
          <w:rFonts w:ascii="Times New Roman" w:hAnsi="Times New Roman" w:cs="Times New Roman"/>
          <w:sz w:val="28"/>
          <w:szCs w:val="28"/>
        </w:rPr>
        <w:t xml:space="preserve"> Справочник по </w:t>
      </w:r>
      <w:r w:rsidRPr="006D56C2">
        <w:rPr>
          <w:rFonts w:ascii="Times New Roman" w:hAnsi="Times New Roman" w:cs="Times New Roman"/>
          <w:bCs/>
          <w:sz w:val="28"/>
          <w:szCs w:val="28"/>
        </w:rPr>
        <w:t>русскому</w:t>
      </w:r>
      <w:r w:rsidRPr="006D56C2">
        <w:rPr>
          <w:rFonts w:ascii="Times New Roman" w:hAnsi="Times New Roman" w:cs="Times New Roman"/>
          <w:sz w:val="28"/>
          <w:szCs w:val="28"/>
        </w:rPr>
        <w:t xml:space="preserve"> </w:t>
      </w:r>
      <w:r w:rsidRPr="006D56C2">
        <w:rPr>
          <w:rFonts w:ascii="Times New Roman" w:hAnsi="Times New Roman" w:cs="Times New Roman"/>
          <w:bCs/>
          <w:sz w:val="28"/>
          <w:szCs w:val="28"/>
        </w:rPr>
        <w:t>языку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D56C2">
        <w:rPr>
          <w:rFonts w:ascii="Times New Roman" w:hAnsi="Times New Roman" w:cs="Times New Roman"/>
          <w:bCs/>
          <w:sz w:val="28"/>
          <w:szCs w:val="28"/>
        </w:rPr>
        <w:t>Практическая</w:t>
      </w:r>
      <w:r w:rsidRPr="006D56C2">
        <w:rPr>
          <w:rFonts w:ascii="Times New Roman" w:hAnsi="Times New Roman" w:cs="Times New Roman"/>
          <w:sz w:val="28"/>
          <w:szCs w:val="28"/>
        </w:rPr>
        <w:t xml:space="preserve"> </w:t>
      </w:r>
      <w:r w:rsidRPr="006D56C2">
        <w:rPr>
          <w:rFonts w:ascii="Times New Roman" w:hAnsi="Times New Roman" w:cs="Times New Roman"/>
          <w:bCs/>
          <w:sz w:val="28"/>
          <w:szCs w:val="28"/>
        </w:rPr>
        <w:t>стилистика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56C2">
        <w:rPr>
          <w:rFonts w:ascii="Times New Roman" w:hAnsi="Times New Roman" w:cs="Times New Roman"/>
          <w:sz w:val="28"/>
          <w:szCs w:val="28"/>
        </w:rPr>
        <w:t xml:space="preserve"> Д.Э., 2001 </w:t>
      </w:r>
      <w:r>
        <w:rPr>
          <w:rFonts w:ascii="Times New Roman" w:hAnsi="Times New Roman" w:cs="Times New Roman"/>
          <w:sz w:val="28"/>
          <w:szCs w:val="28"/>
        </w:rPr>
        <w:br/>
        <w:t xml:space="preserve">8. </w:t>
      </w:r>
      <w:r w:rsidRPr="00065D2E">
        <w:rPr>
          <w:rFonts w:ascii="Times New Roman" w:hAnsi="Times New Roman" w:cs="Times New Roman"/>
          <w:iCs/>
          <w:sz w:val="28"/>
          <w:szCs w:val="28"/>
        </w:rPr>
        <w:t>Соколов Ю.</w:t>
      </w:r>
      <w:r w:rsidRPr="00065D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65D2E">
        <w:rPr>
          <w:rFonts w:ascii="Times New Roman" w:hAnsi="Times New Roman" w:cs="Times New Roman"/>
          <w:sz w:val="28"/>
          <w:szCs w:val="28"/>
        </w:rPr>
        <w:t>Русский фольклор. М., 1941</w:t>
      </w:r>
    </w:p>
    <w:p w:rsidR="006666A0" w:rsidRDefault="00926015" w:rsidP="003E1CC6">
      <w:pPr>
        <w:spacing w:after="0" w:line="240" w:lineRule="auto"/>
        <w:ind w:leftChars="200" w:left="440" w:rightChars="200" w:right="44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666A0" w:rsidRPr="00B01F7D">
          <w:rPr>
            <w:rStyle w:val="a7"/>
            <w:rFonts w:ascii="Times New Roman" w:hAnsi="Times New Roman" w:cs="Times New Roman"/>
            <w:sz w:val="28"/>
            <w:szCs w:val="28"/>
          </w:rPr>
          <w:t>https://yandex.ru/turbo/s/anews.com/p/100786108-chto-takoe-metafora-primery-metafory-v-russkom-yazyke/</w:t>
        </w:r>
      </w:hyperlink>
    </w:p>
    <w:p w:rsidR="006666A0" w:rsidRDefault="00427EE6" w:rsidP="00427EE6">
      <w:pPr>
        <w:spacing w:after="0" w:line="240" w:lineRule="auto"/>
        <w:ind w:rightChars="200" w:right="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hyperlink r:id="rId7" w:history="1">
        <w:r w:rsidR="006666A0" w:rsidRPr="00B01F7D">
          <w:rPr>
            <w:rStyle w:val="a7"/>
            <w:rFonts w:ascii="Times New Roman" w:hAnsi="Times New Roman" w:cs="Times New Roman"/>
            <w:sz w:val="28"/>
            <w:szCs w:val="28"/>
          </w:rPr>
          <w:t>https://russkiiyazyk.ru/leksika/metafora.html</w:t>
        </w:r>
      </w:hyperlink>
    </w:p>
    <w:p w:rsidR="003E1CC6" w:rsidRDefault="00926015" w:rsidP="003E1CC6">
      <w:pPr>
        <w:spacing w:after="0" w:line="240" w:lineRule="auto"/>
        <w:ind w:leftChars="200" w:left="440" w:rightChars="200" w:right="44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27EE6" w:rsidRPr="00B01F7D">
          <w:rPr>
            <w:rStyle w:val="a7"/>
            <w:rFonts w:ascii="Times New Roman" w:hAnsi="Times New Roman" w:cs="Times New Roman"/>
            <w:sz w:val="28"/>
            <w:szCs w:val="28"/>
          </w:rPr>
          <w:t>https://proudalenku.ru/metafora-chto-ehto-takoe-i-primery/</w:t>
        </w:r>
      </w:hyperlink>
    </w:p>
    <w:p w:rsidR="00427EE6" w:rsidRPr="00065D2E" w:rsidRDefault="00427EE6" w:rsidP="003E1CC6">
      <w:pPr>
        <w:spacing w:after="0" w:line="240" w:lineRule="auto"/>
        <w:ind w:leftChars="200" w:left="440" w:rightChars="200" w:right="440"/>
        <w:rPr>
          <w:rFonts w:ascii="Times New Roman" w:hAnsi="Times New Roman" w:cs="Times New Roman"/>
          <w:sz w:val="28"/>
          <w:szCs w:val="28"/>
        </w:rPr>
      </w:pPr>
    </w:p>
    <w:p w:rsidR="003E1CC6" w:rsidRPr="002F1C09" w:rsidRDefault="003E1CC6" w:rsidP="003E1CC6">
      <w:pPr>
        <w:spacing w:after="0" w:line="240" w:lineRule="auto"/>
        <w:ind w:leftChars="200" w:left="440" w:rightChars="200" w:right="440"/>
        <w:rPr>
          <w:rFonts w:ascii="Times New Roman" w:hAnsi="Times New Roman" w:cs="Times New Roman"/>
          <w:sz w:val="28"/>
          <w:szCs w:val="28"/>
        </w:rPr>
      </w:pPr>
      <w:r w:rsidRPr="00291A1D">
        <w:rPr>
          <w:rFonts w:ascii="Times New Roman" w:hAnsi="Times New Roman" w:cs="Times New Roman"/>
          <w:sz w:val="28"/>
          <w:szCs w:val="28"/>
        </w:rPr>
        <w:br/>
      </w:r>
    </w:p>
    <w:p w:rsidR="002544B8" w:rsidRPr="003E1CC6" w:rsidRDefault="002544B8" w:rsidP="003E1C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544B8" w:rsidRPr="003E1CC6" w:rsidSect="00D75948">
      <w:footerReference w:type="default" r:id="rId9"/>
      <w:pgSz w:w="11906" w:h="16838"/>
      <w:pgMar w:top="1276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64B" w:rsidRDefault="00EB564B" w:rsidP="005203EF">
      <w:pPr>
        <w:spacing w:after="0" w:line="240" w:lineRule="auto"/>
      </w:pPr>
      <w:r>
        <w:separator/>
      </w:r>
    </w:p>
  </w:endnote>
  <w:endnote w:type="continuationSeparator" w:id="1">
    <w:p w:rsidR="00EB564B" w:rsidRDefault="00EB564B" w:rsidP="00520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7636"/>
    </w:sdtPr>
    <w:sdtContent>
      <w:p w:rsidR="00DA0464" w:rsidRDefault="00926015">
        <w:pPr>
          <w:pStyle w:val="a3"/>
        </w:pPr>
        <w:r>
          <w:fldChar w:fldCharType="begin"/>
        </w:r>
        <w:r w:rsidR="002544B8">
          <w:instrText xml:space="preserve"> PAGE   \* MERGEFORMAT </w:instrText>
        </w:r>
        <w:r>
          <w:fldChar w:fldCharType="separate"/>
        </w:r>
        <w:r w:rsidR="008D0575">
          <w:rPr>
            <w:noProof/>
          </w:rPr>
          <w:t>1</w:t>
        </w:r>
        <w:r>
          <w:fldChar w:fldCharType="end"/>
        </w:r>
      </w:p>
    </w:sdtContent>
  </w:sdt>
  <w:p w:rsidR="00DA0464" w:rsidRDefault="00EB564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64B" w:rsidRDefault="00EB564B" w:rsidP="005203EF">
      <w:pPr>
        <w:spacing w:after="0" w:line="240" w:lineRule="auto"/>
      </w:pPr>
      <w:r>
        <w:separator/>
      </w:r>
    </w:p>
  </w:footnote>
  <w:footnote w:type="continuationSeparator" w:id="1">
    <w:p w:rsidR="00EB564B" w:rsidRDefault="00EB564B" w:rsidP="00520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1CC6"/>
    <w:rsid w:val="000917E9"/>
    <w:rsid w:val="002032D5"/>
    <w:rsid w:val="002369C6"/>
    <w:rsid w:val="002544B8"/>
    <w:rsid w:val="00286EBC"/>
    <w:rsid w:val="003A10F0"/>
    <w:rsid w:val="003E1CC6"/>
    <w:rsid w:val="003F55D8"/>
    <w:rsid w:val="00427EE6"/>
    <w:rsid w:val="0045019C"/>
    <w:rsid w:val="004837C5"/>
    <w:rsid w:val="005203EF"/>
    <w:rsid w:val="005D68CC"/>
    <w:rsid w:val="006666A0"/>
    <w:rsid w:val="008D0575"/>
    <w:rsid w:val="00926015"/>
    <w:rsid w:val="00AD110A"/>
    <w:rsid w:val="00B629CE"/>
    <w:rsid w:val="00BB231F"/>
    <w:rsid w:val="00CF2C67"/>
    <w:rsid w:val="00DD19BD"/>
    <w:rsid w:val="00EB564B"/>
    <w:rsid w:val="00EF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E1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E1CC6"/>
  </w:style>
  <w:style w:type="paragraph" w:styleId="a5">
    <w:name w:val="Balloon Text"/>
    <w:basedOn w:val="a"/>
    <w:link w:val="a6"/>
    <w:uiPriority w:val="99"/>
    <w:semiHidden/>
    <w:unhideWhenUsed/>
    <w:rsid w:val="003E1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CC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666A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27E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udalenku.ru/metafora-chto-ehto-takoe-i-primer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sskiiyazyk.ru/leksika/metafor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turbo/s/anews.com/p/100786108-chto-takoe-metafora-primery-metafory-v-russkom-yazyke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2020-07-09T16:34:00Z</dcterms:created>
  <dcterms:modified xsi:type="dcterms:W3CDTF">2020-07-20T06:03:00Z</dcterms:modified>
</cp:coreProperties>
</file>