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E6A" w:rsidRDefault="00282E6A" w:rsidP="00282E6A">
      <w:pPr>
        <w:spacing w:after="0" w:line="240" w:lineRule="atLeast"/>
        <w:jc w:val="center"/>
        <w:rPr>
          <w:rFonts w:ascii="Times New Roman" w:eastAsiaTheme="minorHAnsi" w:hAnsi="Times New Roman" w:cs="Times New Roman"/>
          <w:sz w:val="24"/>
          <w:szCs w:val="28"/>
          <w:lang w:eastAsia="en-US"/>
        </w:rPr>
      </w:pPr>
      <w:r>
        <w:rPr>
          <w:rFonts w:ascii="Times New Roman" w:eastAsiaTheme="minorHAnsi" w:hAnsi="Times New Roman" w:cs="Times New Roman"/>
          <w:sz w:val="24"/>
          <w:szCs w:val="28"/>
          <w:lang w:eastAsia="en-US"/>
        </w:rPr>
        <w:t>ГБПОУ РО «ЗернПК»</w:t>
      </w:r>
    </w:p>
    <w:p w:rsidR="00282E6A" w:rsidRDefault="00282E6A" w:rsidP="00282E6A">
      <w:pPr>
        <w:spacing w:after="0" w:line="240" w:lineRule="atLeast"/>
        <w:rPr>
          <w:rFonts w:ascii="Times New Roman" w:eastAsiaTheme="minorHAnsi" w:hAnsi="Times New Roman" w:cs="Times New Roman"/>
          <w:sz w:val="24"/>
          <w:szCs w:val="28"/>
          <w:lang w:eastAsia="en-US"/>
        </w:rPr>
      </w:pPr>
    </w:p>
    <w:p w:rsidR="00282E6A" w:rsidRDefault="00282E6A" w:rsidP="00282E6A">
      <w:pPr>
        <w:spacing w:after="0" w:line="240" w:lineRule="atLeast"/>
        <w:jc w:val="center"/>
        <w:rPr>
          <w:rFonts w:ascii="Times New Roman" w:eastAsiaTheme="minorHAnsi" w:hAnsi="Times New Roman" w:cs="Times New Roman"/>
          <w:sz w:val="24"/>
          <w:szCs w:val="28"/>
          <w:lang w:eastAsia="en-US"/>
        </w:rPr>
      </w:pPr>
    </w:p>
    <w:p w:rsidR="00282E6A" w:rsidRDefault="00282E6A" w:rsidP="00282E6A">
      <w:pPr>
        <w:spacing w:after="0" w:line="240" w:lineRule="atLeast"/>
        <w:rPr>
          <w:rFonts w:ascii="Times New Roman" w:eastAsiaTheme="minorHAnsi" w:hAnsi="Times New Roman" w:cs="Times New Roman"/>
          <w:sz w:val="24"/>
          <w:szCs w:val="28"/>
          <w:lang w:eastAsia="en-US"/>
        </w:rPr>
      </w:pPr>
    </w:p>
    <w:p w:rsidR="00282E6A" w:rsidRDefault="00282E6A" w:rsidP="00282E6A">
      <w:pPr>
        <w:spacing w:after="0" w:line="240" w:lineRule="atLeast"/>
        <w:rPr>
          <w:rFonts w:ascii="Times New Roman" w:eastAsiaTheme="minorHAnsi" w:hAnsi="Times New Roman" w:cs="Times New Roman"/>
          <w:sz w:val="24"/>
          <w:szCs w:val="28"/>
          <w:lang w:eastAsia="en-US"/>
        </w:rPr>
      </w:pPr>
    </w:p>
    <w:p w:rsidR="00282E6A" w:rsidRDefault="00282E6A" w:rsidP="009A3681">
      <w:pPr>
        <w:spacing w:after="0" w:line="240" w:lineRule="atLeast"/>
        <w:rPr>
          <w:rFonts w:ascii="Times New Roman" w:eastAsiaTheme="minorHAnsi" w:hAnsi="Times New Roman" w:cs="Times New Roman"/>
          <w:sz w:val="24"/>
          <w:szCs w:val="28"/>
          <w:lang w:eastAsia="en-US"/>
        </w:rPr>
      </w:pPr>
    </w:p>
    <w:p w:rsidR="00282E6A" w:rsidRDefault="00282E6A" w:rsidP="00282E6A">
      <w:pPr>
        <w:spacing w:after="0" w:line="240" w:lineRule="atLeast"/>
        <w:jc w:val="center"/>
        <w:rPr>
          <w:rFonts w:ascii="Times New Roman" w:eastAsiaTheme="minorHAnsi" w:hAnsi="Times New Roman" w:cs="Times New Roman"/>
          <w:sz w:val="24"/>
          <w:szCs w:val="28"/>
          <w:lang w:eastAsia="en-US"/>
        </w:rPr>
      </w:pPr>
    </w:p>
    <w:p w:rsidR="009A3681" w:rsidRDefault="009A3681" w:rsidP="00282E6A">
      <w:pPr>
        <w:spacing w:after="0" w:line="240" w:lineRule="atLeast"/>
        <w:jc w:val="center"/>
        <w:rPr>
          <w:rFonts w:ascii="Times New Roman" w:eastAsiaTheme="minorHAnsi" w:hAnsi="Times New Roman" w:cs="Times New Roman"/>
          <w:sz w:val="24"/>
          <w:szCs w:val="28"/>
          <w:lang w:eastAsia="en-US"/>
        </w:rPr>
      </w:pPr>
    </w:p>
    <w:p w:rsidR="00282E6A" w:rsidRDefault="00282E6A" w:rsidP="00282E6A">
      <w:pPr>
        <w:spacing w:after="0" w:line="240" w:lineRule="atLeast"/>
        <w:jc w:val="center"/>
        <w:rPr>
          <w:rFonts w:ascii="Times New Roman" w:eastAsiaTheme="minorHAnsi" w:hAnsi="Times New Roman" w:cs="Times New Roman"/>
          <w:sz w:val="24"/>
          <w:szCs w:val="28"/>
          <w:lang w:eastAsia="en-US"/>
        </w:rPr>
      </w:pPr>
    </w:p>
    <w:p w:rsidR="00282E6A" w:rsidRDefault="00282E6A" w:rsidP="00282E6A">
      <w:pPr>
        <w:spacing w:after="0" w:line="240" w:lineRule="atLeast"/>
        <w:jc w:val="center"/>
        <w:rPr>
          <w:rFonts w:ascii="Times New Roman" w:eastAsiaTheme="minorHAnsi" w:hAnsi="Times New Roman" w:cs="Times New Roman"/>
          <w:sz w:val="24"/>
          <w:szCs w:val="28"/>
          <w:lang w:eastAsia="en-US"/>
        </w:rPr>
      </w:pPr>
    </w:p>
    <w:p w:rsidR="00282E6A" w:rsidRDefault="00282E6A" w:rsidP="00282E6A">
      <w:pPr>
        <w:spacing w:after="0" w:line="240" w:lineRule="atLeast"/>
        <w:jc w:val="center"/>
        <w:rPr>
          <w:rFonts w:ascii="Times New Roman" w:eastAsiaTheme="minorHAnsi" w:hAnsi="Times New Roman" w:cs="Times New Roman"/>
          <w:b/>
          <w:sz w:val="36"/>
          <w:szCs w:val="36"/>
          <w:lang w:eastAsia="en-US"/>
        </w:rPr>
      </w:pPr>
      <w:r>
        <w:rPr>
          <w:rFonts w:ascii="Times New Roman" w:eastAsiaTheme="minorHAnsi" w:hAnsi="Times New Roman" w:cs="Times New Roman"/>
          <w:b/>
          <w:sz w:val="36"/>
          <w:szCs w:val="36"/>
          <w:lang w:eastAsia="en-US"/>
        </w:rPr>
        <w:t>Технологическая карта</w:t>
      </w:r>
    </w:p>
    <w:p w:rsidR="00282E6A" w:rsidRDefault="00282E6A" w:rsidP="00282E6A">
      <w:pPr>
        <w:spacing w:after="0" w:line="240" w:lineRule="atLeast"/>
        <w:jc w:val="center"/>
        <w:rPr>
          <w:rFonts w:ascii="Times New Roman" w:eastAsiaTheme="minorHAnsi" w:hAnsi="Times New Roman" w:cs="Times New Roman"/>
          <w:b/>
          <w:sz w:val="36"/>
          <w:szCs w:val="36"/>
          <w:lang w:eastAsia="en-US"/>
        </w:rPr>
      </w:pPr>
      <w:r>
        <w:rPr>
          <w:rFonts w:ascii="Times New Roman" w:eastAsiaTheme="minorHAnsi" w:hAnsi="Times New Roman" w:cs="Times New Roman"/>
          <w:b/>
          <w:sz w:val="36"/>
          <w:szCs w:val="36"/>
          <w:lang w:eastAsia="en-US"/>
        </w:rPr>
        <w:t xml:space="preserve"> урока риторики</w:t>
      </w:r>
    </w:p>
    <w:p w:rsidR="00282E6A" w:rsidRDefault="00282E6A" w:rsidP="00282E6A">
      <w:pPr>
        <w:spacing w:after="0" w:line="240" w:lineRule="atLeast"/>
        <w:jc w:val="center"/>
        <w:rPr>
          <w:rFonts w:ascii="Times New Roman" w:eastAsiaTheme="minorHAnsi" w:hAnsi="Times New Roman" w:cs="Times New Roman"/>
          <w:b/>
          <w:sz w:val="36"/>
          <w:szCs w:val="36"/>
          <w:lang w:eastAsia="en-US"/>
        </w:rPr>
      </w:pPr>
      <w:r>
        <w:rPr>
          <w:rFonts w:ascii="Times New Roman" w:eastAsiaTheme="minorHAnsi" w:hAnsi="Times New Roman" w:cs="Times New Roman"/>
          <w:b/>
          <w:sz w:val="36"/>
          <w:szCs w:val="36"/>
          <w:lang w:eastAsia="en-US"/>
        </w:rPr>
        <w:t>на тему: «Учись объяснять и доказывать. Рассуждение»</w:t>
      </w:r>
    </w:p>
    <w:p w:rsidR="00282E6A" w:rsidRDefault="00282E6A" w:rsidP="00282E6A">
      <w:pPr>
        <w:spacing w:after="0" w:line="240" w:lineRule="atLeast"/>
        <w:jc w:val="center"/>
        <w:rPr>
          <w:rFonts w:ascii="Times New Roman" w:eastAsiaTheme="minorHAnsi" w:hAnsi="Times New Roman" w:cs="Times New Roman"/>
          <w:sz w:val="40"/>
          <w:szCs w:val="28"/>
          <w:lang w:eastAsia="en-US"/>
        </w:rPr>
      </w:pPr>
      <w:r>
        <w:rPr>
          <w:rFonts w:ascii="Times New Roman" w:eastAsiaTheme="minorHAnsi" w:hAnsi="Times New Roman" w:cs="Times New Roman"/>
          <w:sz w:val="40"/>
          <w:szCs w:val="28"/>
          <w:lang w:eastAsia="en-US"/>
        </w:rPr>
        <w:t>студентки 4 «А» группы ГБПОУ РО «ЗернПК»</w:t>
      </w:r>
    </w:p>
    <w:p w:rsidR="00282E6A" w:rsidRDefault="00282E6A" w:rsidP="00282E6A">
      <w:pPr>
        <w:spacing w:after="0" w:line="240" w:lineRule="atLeast"/>
        <w:jc w:val="center"/>
        <w:rPr>
          <w:rFonts w:ascii="Times New Roman" w:eastAsiaTheme="minorHAnsi" w:hAnsi="Times New Roman" w:cs="Times New Roman"/>
          <w:sz w:val="40"/>
          <w:szCs w:val="28"/>
          <w:lang w:eastAsia="en-US"/>
        </w:rPr>
      </w:pPr>
      <w:r>
        <w:rPr>
          <w:rFonts w:ascii="Times New Roman" w:eastAsiaTheme="minorHAnsi" w:hAnsi="Times New Roman" w:cs="Times New Roman"/>
          <w:sz w:val="40"/>
          <w:szCs w:val="28"/>
          <w:lang w:eastAsia="en-US"/>
        </w:rPr>
        <w:t>специальность 44.02.02</w:t>
      </w:r>
    </w:p>
    <w:p w:rsidR="00282E6A" w:rsidRDefault="00282E6A" w:rsidP="00282E6A">
      <w:pPr>
        <w:spacing w:after="0" w:line="240" w:lineRule="atLeast"/>
        <w:jc w:val="center"/>
        <w:rPr>
          <w:rFonts w:ascii="Times New Roman" w:eastAsiaTheme="minorHAnsi" w:hAnsi="Times New Roman" w:cs="Times New Roman"/>
          <w:sz w:val="40"/>
          <w:szCs w:val="28"/>
          <w:lang w:eastAsia="en-US"/>
        </w:rPr>
      </w:pPr>
      <w:r>
        <w:rPr>
          <w:rFonts w:ascii="Times New Roman" w:eastAsiaTheme="minorHAnsi" w:hAnsi="Times New Roman" w:cs="Times New Roman"/>
          <w:sz w:val="40"/>
          <w:szCs w:val="28"/>
          <w:lang w:eastAsia="en-US"/>
        </w:rPr>
        <w:t>«Преподавание в начальных классах»</w:t>
      </w:r>
    </w:p>
    <w:p w:rsidR="00282E6A" w:rsidRDefault="00282E6A" w:rsidP="00282E6A">
      <w:pPr>
        <w:spacing w:after="0" w:line="240" w:lineRule="atLeast"/>
        <w:jc w:val="center"/>
        <w:rPr>
          <w:rFonts w:ascii="Times New Roman" w:eastAsiaTheme="minorHAnsi" w:hAnsi="Times New Roman" w:cs="Times New Roman"/>
          <w:b/>
          <w:i/>
          <w:sz w:val="40"/>
          <w:szCs w:val="28"/>
          <w:lang w:eastAsia="en-US"/>
        </w:rPr>
      </w:pPr>
      <w:r>
        <w:rPr>
          <w:rFonts w:ascii="Times New Roman" w:eastAsiaTheme="minorHAnsi" w:hAnsi="Times New Roman" w:cs="Times New Roman"/>
          <w:b/>
          <w:i/>
          <w:sz w:val="40"/>
          <w:szCs w:val="28"/>
          <w:lang w:eastAsia="en-US"/>
        </w:rPr>
        <w:t>Андреевой Екатерины Андреевны</w:t>
      </w:r>
    </w:p>
    <w:p w:rsidR="00282E6A" w:rsidRDefault="00282E6A" w:rsidP="00282E6A">
      <w:pPr>
        <w:spacing w:after="0" w:line="240" w:lineRule="atLeast"/>
        <w:rPr>
          <w:rFonts w:ascii="Times New Roman" w:eastAsiaTheme="minorHAnsi" w:hAnsi="Times New Roman" w:cs="Times New Roman"/>
          <w:sz w:val="24"/>
          <w:szCs w:val="28"/>
          <w:lang w:eastAsia="en-US"/>
        </w:rPr>
      </w:pPr>
    </w:p>
    <w:p w:rsidR="00282E6A" w:rsidRDefault="00282E6A" w:rsidP="00282E6A">
      <w:pPr>
        <w:spacing w:after="0" w:line="240" w:lineRule="atLeast"/>
        <w:rPr>
          <w:rFonts w:ascii="Times New Roman" w:eastAsiaTheme="minorHAnsi" w:hAnsi="Times New Roman" w:cs="Times New Roman"/>
          <w:sz w:val="24"/>
          <w:szCs w:val="28"/>
          <w:lang w:eastAsia="en-US"/>
        </w:rPr>
      </w:pPr>
    </w:p>
    <w:p w:rsidR="00282E6A" w:rsidRDefault="00282E6A" w:rsidP="00282E6A">
      <w:pPr>
        <w:spacing w:after="0" w:line="240" w:lineRule="atLeast"/>
        <w:rPr>
          <w:rFonts w:ascii="Times New Roman" w:eastAsiaTheme="minorHAnsi" w:hAnsi="Times New Roman" w:cs="Times New Roman"/>
          <w:sz w:val="24"/>
          <w:szCs w:val="28"/>
          <w:lang w:eastAsia="en-US"/>
        </w:rPr>
      </w:pPr>
    </w:p>
    <w:p w:rsidR="00282E6A" w:rsidRDefault="00282E6A" w:rsidP="00282E6A">
      <w:pPr>
        <w:spacing w:after="0" w:line="240" w:lineRule="atLeast"/>
        <w:rPr>
          <w:rFonts w:ascii="Times New Roman" w:eastAsiaTheme="minorHAnsi" w:hAnsi="Times New Roman" w:cs="Times New Roman"/>
          <w:sz w:val="24"/>
          <w:szCs w:val="28"/>
          <w:lang w:eastAsia="en-US"/>
        </w:rPr>
      </w:pPr>
    </w:p>
    <w:p w:rsidR="00282E6A" w:rsidRDefault="00282E6A" w:rsidP="00282E6A">
      <w:pPr>
        <w:spacing w:after="0" w:line="240" w:lineRule="atLeast"/>
        <w:rPr>
          <w:rFonts w:ascii="Times New Roman" w:eastAsiaTheme="minorHAnsi" w:hAnsi="Times New Roman" w:cs="Times New Roman"/>
          <w:sz w:val="24"/>
          <w:szCs w:val="28"/>
          <w:lang w:eastAsia="en-US"/>
        </w:rPr>
      </w:pPr>
    </w:p>
    <w:p w:rsidR="009A3681" w:rsidRDefault="009A3681" w:rsidP="00282E6A">
      <w:pPr>
        <w:spacing w:after="0" w:line="240" w:lineRule="atLeast"/>
        <w:rPr>
          <w:rFonts w:ascii="Times New Roman" w:eastAsiaTheme="minorHAnsi" w:hAnsi="Times New Roman" w:cs="Times New Roman"/>
          <w:sz w:val="24"/>
          <w:szCs w:val="28"/>
          <w:lang w:eastAsia="en-US"/>
        </w:rPr>
      </w:pPr>
    </w:p>
    <w:p w:rsidR="009A3681" w:rsidRDefault="009A3681" w:rsidP="00282E6A">
      <w:pPr>
        <w:spacing w:after="0" w:line="240" w:lineRule="atLeast"/>
        <w:rPr>
          <w:rFonts w:ascii="Times New Roman" w:eastAsiaTheme="minorHAnsi" w:hAnsi="Times New Roman" w:cs="Times New Roman"/>
          <w:sz w:val="24"/>
          <w:szCs w:val="28"/>
          <w:lang w:eastAsia="en-US"/>
        </w:rPr>
      </w:pPr>
    </w:p>
    <w:p w:rsidR="00282E6A" w:rsidRDefault="00282E6A" w:rsidP="00282E6A">
      <w:pPr>
        <w:spacing w:after="0" w:line="240" w:lineRule="atLeast"/>
        <w:rPr>
          <w:rFonts w:ascii="Times New Roman" w:eastAsiaTheme="minorHAnsi" w:hAnsi="Times New Roman" w:cs="Times New Roman"/>
          <w:sz w:val="24"/>
          <w:szCs w:val="28"/>
          <w:lang w:eastAsia="en-US"/>
        </w:rPr>
      </w:pPr>
    </w:p>
    <w:p w:rsidR="00282E6A" w:rsidRDefault="00282E6A" w:rsidP="00282E6A">
      <w:pPr>
        <w:spacing w:after="0" w:line="240" w:lineRule="atLeast"/>
        <w:jc w:val="right"/>
        <w:rPr>
          <w:rFonts w:ascii="Times New Roman" w:eastAsiaTheme="minorHAnsi" w:hAnsi="Times New Roman" w:cs="Times New Roman"/>
          <w:b/>
          <w:sz w:val="30"/>
          <w:szCs w:val="30"/>
          <w:lang w:eastAsia="en-US"/>
        </w:rPr>
      </w:pPr>
      <w:r>
        <w:rPr>
          <w:rFonts w:ascii="Times New Roman" w:eastAsiaTheme="minorHAnsi" w:hAnsi="Times New Roman" w:cs="Times New Roman"/>
          <w:b/>
          <w:sz w:val="30"/>
          <w:szCs w:val="30"/>
          <w:lang w:eastAsia="en-US"/>
        </w:rPr>
        <w:t>Методист: Ващенко А. В.</w:t>
      </w:r>
    </w:p>
    <w:p w:rsidR="009A3681" w:rsidRDefault="009A3681" w:rsidP="00282E6A">
      <w:pPr>
        <w:spacing w:after="0" w:line="240" w:lineRule="atLeast"/>
        <w:jc w:val="right"/>
        <w:rPr>
          <w:rFonts w:ascii="Times New Roman" w:eastAsiaTheme="minorHAnsi" w:hAnsi="Times New Roman" w:cs="Times New Roman"/>
          <w:b/>
          <w:sz w:val="30"/>
          <w:szCs w:val="30"/>
          <w:lang w:eastAsia="en-US"/>
        </w:rPr>
      </w:pPr>
    </w:p>
    <w:p w:rsidR="009A3681" w:rsidRPr="009A3681" w:rsidRDefault="009A3681" w:rsidP="00282E6A">
      <w:pPr>
        <w:spacing w:after="0" w:line="240" w:lineRule="atLeast"/>
        <w:jc w:val="right"/>
        <w:rPr>
          <w:rFonts w:ascii="Times New Roman" w:eastAsiaTheme="minorHAnsi" w:hAnsi="Times New Roman" w:cs="Times New Roman"/>
          <w:sz w:val="4"/>
          <w:szCs w:val="30"/>
          <w:u w:val="single"/>
          <w:lang w:eastAsia="en-US"/>
        </w:rPr>
      </w:pPr>
      <w:r w:rsidRPr="009A3681">
        <w:rPr>
          <w:rFonts w:ascii="Times New Roman" w:eastAsiaTheme="minorHAnsi" w:hAnsi="Times New Roman" w:cs="Times New Roman"/>
          <w:sz w:val="4"/>
          <w:szCs w:val="30"/>
          <w:u w:val="single"/>
          <w:lang w:eastAsia="en-US"/>
        </w:rPr>
        <w:t>юююююююююююююююююююююююююююююююююююююююююююююююююююююююююююююю</w:t>
      </w:r>
    </w:p>
    <w:p w:rsidR="00282E6A" w:rsidRPr="009A3681" w:rsidRDefault="009A3681" w:rsidP="009A3681">
      <w:pPr>
        <w:spacing w:after="0" w:line="240" w:lineRule="atLeast"/>
        <w:jc w:val="right"/>
        <w:rPr>
          <w:rFonts w:ascii="Times New Roman" w:eastAsiaTheme="minorHAnsi" w:hAnsi="Times New Roman" w:cs="Times New Roman"/>
          <w:sz w:val="30"/>
          <w:szCs w:val="30"/>
          <w:lang w:eastAsia="en-US"/>
        </w:rPr>
      </w:pPr>
      <w:r w:rsidRPr="009A3681">
        <w:rPr>
          <w:rFonts w:ascii="Times New Roman" w:eastAsiaTheme="minorHAnsi" w:hAnsi="Times New Roman" w:cs="Times New Roman"/>
          <w:sz w:val="30"/>
          <w:szCs w:val="30"/>
          <w:lang w:eastAsia="en-US"/>
        </w:rPr>
        <w:t xml:space="preserve">      </w:t>
      </w:r>
    </w:p>
    <w:p w:rsidR="00282E6A" w:rsidRDefault="00282E6A" w:rsidP="00282E6A">
      <w:pPr>
        <w:spacing w:after="0" w:line="240" w:lineRule="atLeast"/>
        <w:jc w:val="center"/>
        <w:rPr>
          <w:rFonts w:ascii="Times New Roman" w:eastAsiaTheme="minorHAnsi" w:hAnsi="Times New Roman" w:cs="Times New Roman"/>
          <w:b/>
          <w:szCs w:val="30"/>
          <w:lang w:eastAsia="en-US"/>
        </w:rPr>
      </w:pPr>
    </w:p>
    <w:p w:rsidR="00282E6A" w:rsidRDefault="00282E6A" w:rsidP="00282E6A">
      <w:pPr>
        <w:spacing w:after="0" w:line="240" w:lineRule="atLeast"/>
        <w:jc w:val="center"/>
        <w:rPr>
          <w:rFonts w:ascii="Times New Roman" w:eastAsiaTheme="minorHAnsi" w:hAnsi="Times New Roman" w:cs="Times New Roman"/>
          <w:b/>
          <w:szCs w:val="30"/>
          <w:lang w:eastAsia="en-US"/>
        </w:rPr>
      </w:pPr>
    </w:p>
    <w:p w:rsidR="00282E6A" w:rsidRDefault="00282E6A" w:rsidP="00282E6A">
      <w:pPr>
        <w:spacing w:after="0" w:line="240" w:lineRule="atLeast"/>
        <w:jc w:val="center"/>
        <w:rPr>
          <w:rFonts w:ascii="Times New Roman" w:eastAsiaTheme="minorHAnsi" w:hAnsi="Times New Roman" w:cs="Times New Roman"/>
          <w:szCs w:val="30"/>
          <w:lang w:eastAsia="en-US"/>
        </w:rPr>
      </w:pPr>
      <w:r>
        <w:rPr>
          <w:rFonts w:ascii="Times New Roman" w:eastAsiaTheme="minorHAnsi" w:hAnsi="Times New Roman" w:cs="Times New Roman"/>
          <w:szCs w:val="30"/>
          <w:lang w:eastAsia="en-US"/>
        </w:rPr>
        <w:t xml:space="preserve">г. Зерноград </w:t>
      </w:r>
    </w:p>
    <w:p w:rsidR="00282E6A" w:rsidRDefault="00282E6A" w:rsidP="00282E6A">
      <w:pPr>
        <w:spacing w:after="0" w:line="240" w:lineRule="atLeast"/>
        <w:jc w:val="center"/>
        <w:rPr>
          <w:rFonts w:ascii="Times New Roman" w:eastAsiaTheme="minorHAnsi" w:hAnsi="Times New Roman" w:cs="Times New Roman"/>
          <w:szCs w:val="30"/>
          <w:lang w:eastAsia="en-US"/>
        </w:rPr>
      </w:pPr>
      <w:r>
        <w:rPr>
          <w:rFonts w:ascii="Times New Roman" w:eastAsiaTheme="minorHAnsi" w:hAnsi="Times New Roman" w:cs="Times New Roman"/>
          <w:szCs w:val="30"/>
          <w:lang w:eastAsia="en-US"/>
        </w:rPr>
        <w:t>2020</w:t>
      </w:r>
    </w:p>
    <w:p w:rsidR="00282E6A" w:rsidRDefault="00282E6A" w:rsidP="00282E6A">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Класс, предмет: 3 класс,  риторика</w:t>
      </w:r>
    </w:p>
    <w:p w:rsidR="00282E6A" w:rsidRDefault="00282E6A" w:rsidP="00282E6A">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Тема урока: </w:t>
      </w:r>
      <w:r w:rsidRPr="00282E6A">
        <w:rPr>
          <w:rFonts w:ascii="Times New Roman" w:eastAsia="Times New Roman" w:hAnsi="Times New Roman" w:cs="Times New Roman"/>
          <w:b/>
          <w:sz w:val="24"/>
          <w:szCs w:val="24"/>
        </w:rPr>
        <w:t>«Учись объяснять и доказывать. Рассуждение»</w:t>
      </w:r>
    </w:p>
    <w:p w:rsidR="00282E6A" w:rsidRDefault="00282E6A" w:rsidP="00282E6A">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Тип урока:</w:t>
      </w:r>
      <w:r>
        <w:rPr>
          <w:rFonts w:ascii="Times New Roman" w:eastAsia="Times New Roman" w:hAnsi="Times New Roman" w:cs="Times New Roman"/>
          <w:sz w:val="24"/>
          <w:szCs w:val="24"/>
        </w:rPr>
        <w:t xml:space="preserve"> открытие нового знания</w:t>
      </w:r>
    </w:p>
    <w:p w:rsidR="00282E6A" w:rsidRDefault="00282E6A" w:rsidP="00282E6A">
      <w:pPr>
        <w:spacing w:after="0" w:line="240" w:lineRule="atLeast"/>
        <w:rPr>
          <w:rFonts w:ascii="Times New Roman" w:hAnsi="Times New Roman" w:cs="Times New Roman"/>
          <w:sz w:val="24"/>
          <w:szCs w:val="24"/>
        </w:rPr>
      </w:pPr>
      <w:r>
        <w:rPr>
          <w:rFonts w:ascii="Times New Roman" w:eastAsia="Times New Roman" w:hAnsi="Times New Roman" w:cs="Times New Roman"/>
          <w:b/>
          <w:sz w:val="24"/>
          <w:szCs w:val="24"/>
        </w:rPr>
        <w:t>Цель урока:</w:t>
      </w:r>
      <w:r>
        <w:rPr>
          <w:rFonts w:ascii="Times New Roman" w:hAnsi="Times New Roman" w:cs="Times New Roman"/>
          <w:sz w:val="24"/>
          <w:szCs w:val="24"/>
        </w:rPr>
        <w:t xml:space="preserve"> </w:t>
      </w:r>
      <w:r w:rsidR="00621256">
        <w:rPr>
          <w:rFonts w:ascii="Times New Roman" w:hAnsi="Times New Roman" w:cs="Times New Roman"/>
          <w:sz w:val="24"/>
          <w:szCs w:val="24"/>
        </w:rPr>
        <w:t>Анализировать известные структуры рассуждений, в том числе рассуждений с выводом</w:t>
      </w:r>
    </w:p>
    <w:p w:rsidR="00282E6A" w:rsidRDefault="00282E6A" w:rsidP="00282E6A">
      <w:pPr>
        <w:spacing w:after="0" w:line="240" w:lineRule="atLeast"/>
        <w:rPr>
          <w:rFonts w:ascii="Times New Roman" w:hAnsi="Times New Roman" w:cs="Times New Roman"/>
          <w:sz w:val="24"/>
          <w:szCs w:val="24"/>
        </w:rPr>
      </w:pPr>
      <w:r>
        <w:rPr>
          <w:rFonts w:ascii="Times New Roman" w:hAnsi="Times New Roman" w:cs="Times New Roman"/>
          <w:sz w:val="24"/>
          <w:szCs w:val="24"/>
        </w:rPr>
        <w:t>Задачи:</w:t>
      </w:r>
    </w:p>
    <w:p w:rsidR="00282E6A" w:rsidRDefault="00282E6A" w:rsidP="00282E6A">
      <w:pPr>
        <w:spacing w:after="0" w:line="240" w:lineRule="atLeast"/>
        <w:rPr>
          <w:rFonts w:ascii="Times New Roman" w:hAnsi="Times New Roman" w:cs="Times New Roman"/>
          <w:sz w:val="24"/>
          <w:szCs w:val="24"/>
        </w:rPr>
      </w:pPr>
      <w:r>
        <w:rPr>
          <w:rFonts w:ascii="Times New Roman" w:hAnsi="Times New Roman" w:cs="Times New Roman"/>
          <w:sz w:val="24"/>
          <w:szCs w:val="24"/>
        </w:rPr>
        <w:t>- освоение знаний о</w:t>
      </w:r>
      <w:r w:rsidR="00621256">
        <w:rPr>
          <w:rFonts w:ascii="Times New Roman" w:hAnsi="Times New Roman" w:cs="Times New Roman"/>
          <w:sz w:val="24"/>
          <w:szCs w:val="24"/>
        </w:rPr>
        <w:t xml:space="preserve"> роли правила в рассуждении</w:t>
      </w:r>
      <w:r>
        <w:rPr>
          <w:rFonts w:ascii="Times New Roman" w:hAnsi="Times New Roman" w:cs="Times New Roman"/>
          <w:sz w:val="24"/>
          <w:szCs w:val="24"/>
        </w:rPr>
        <w:t>;</w:t>
      </w:r>
    </w:p>
    <w:p w:rsidR="00282E6A" w:rsidRDefault="00282E6A" w:rsidP="00282E6A">
      <w:pPr>
        <w:spacing w:after="0" w:line="240" w:lineRule="atLeast"/>
        <w:rPr>
          <w:rFonts w:ascii="Times New Roman" w:hAnsi="Times New Roman" w:cs="Times New Roman"/>
          <w:sz w:val="24"/>
          <w:szCs w:val="24"/>
        </w:rPr>
      </w:pPr>
      <w:r>
        <w:rPr>
          <w:rFonts w:ascii="Times New Roman" w:hAnsi="Times New Roman" w:cs="Times New Roman"/>
          <w:sz w:val="24"/>
          <w:szCs w:val="24"/>
        </w:rPr>
        <w:t>- овладение умениями</w:t>
      </w:r>
      <w:r w:rsidR="00621256">
        <w:rPr>
          <w:rFonts w:ascii="Times New Roman" w:hAnsi="Times New Roman" w:cs="Times New Roman"/>
          <w:sz w:val="24"/>
          <w:szCs w:val="24"/>
        </w:rPr>
        <w:t xml:space="preserve"> моделировать рассуждение, пользуясь правилами как доказательствами</w:t>
      </w:r>
      <w:r>
        <w:rPr>
          <w:rFonts w:ascii="Times New Roman" w:hAnsi="Times New Roman" w:cs="Times New Roman"/>
          <w:sz w:val="24"/>
          <w:szCs w:val="24"/>
        </w:rPr>
        <w:t>;</w:t>
      </w:r>
    </w:p>
    <w:p w:rsidR="00282E6A" w:rsidRDefault="00282E6A" w:rsidP="00282E6A">
      <w:pPr>
        <w:spacing w:after="0" w:line="240" w:lineRule="atLeast"/>
        <w:rPr>
          <w:rFonts w:ascii="Times New Roman" w:hAnsi="Times New Roman" w:cs="Times New Roman"/>
          <w:sz w:val="24"/>
          <w:szCs w:val="24"/>
        </w:rPr>
      </w:pPr>
      <w:r>
        <w:rPr>
          <w:rFonts w:ascii="Times New Roman" w:hAnsi="Times New Roman" w:cs="Times New Roman"/>
          <w:sz w:val="24"/>
          <w:szCs w:val="24"/>
        </w:rPr>
        <w:t>- развитие внимания, памяти, любознательности, коммуникативных умений.</w:t>
      </w:r>
    </w:p>
    <w:p w:rsidR="00282E6A" w:rsidRDefault="00282E6A" w:rsidP="00282E6A">
      <w:pPr>
        <w:spacing w:after="0" w:line="240" w:lineRule="atLeast"/>
        <w:rPr>
          <w:rFonts w:ascii="Times New Roman" w:hAnsi="Times New Roman" w:cs="Times New Roman"/>
          <w:sz w:val="24"/>
          <w:szCs w:val="24"/>
        </w:rPr>
      </w:pPr>
    </w:p>
    <w:tbl>
      <w:tblPr>
        <w:tblStyle w:val="a5"/>
        <w:tblW w:w="0" w:type="auto"/>
        <w:tblLook w:val="04A0" w:firstRow="1" w:lastRow="0" w:firstColumn="1" w:lastColumn="0" w:noHBand="0" w:noVBand="1"/>
      </w:tblPr>
      <w:tblGrid>
        <w:gridCol w:w="5129"/>
        <w:gridCol w:w="5129"/>
        <w:gridCol w:w="5130"/>
      </w:tblGrid>
      <w:tr w:rsidR="00282E6A" w:rsidTr="00282E6A">
        <w:tc>
          <w:tcPr>
            <w:tcW w:w="15388" w:type="dxa"/>
            <w:gridSpan w:val="3"/>
            <w:tcBorders>
              <w:top w:val="single" w:sz="4" w:space="0" w:color="auto"/>
              <w:left w:val="single" w:sz="4" w:space="0" w:color="auto"/>
              <w:bottom w:val="single" w:sz="4" w:space="0" w:color="auto"/>
              <w:right w:val="single" w:sz="4" w:space="0" w:color="auto"/>
            </w:tcBorders>
            <w:vAlign w:val="center"/>
            <w:hideMark/>
          </w:tcPr>
          <w:p w:rsidR="00282E6A" w:rsidRDefault="00282E6A">
            <w:pPr>
              <w:spacing w:after="0" w:line="240" w:lineRule="atLeast"/>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Планируемые результаты</w:t>
            </w:r>
          </w:p>
        </w:tc>
      </w:tr>
      <w:tr w:rsidR="00282E6A" w:rsidTr="00282E6A">
        <w:tc>
          <w:tcPr>
            <w:tcW w:w="5129" w:type="dxa"/>
            <w:tcBorders>
              <w:top w:val="single" w:sz="4" w:space="0" w:color="auto"/>
              <w:left w:val="single" w:sz="4" w:space="0" w:color="auto"/>
              <w:bottom w:val="single" w:sz="4" w:space="0" w:color="auto"/>
              <w:right w:val="single" w:sz="4" w:space="0" w:color="auto"/>
            </w:tcBorders>
            <w:hideMark/>
          </w:tcPr>
          <w:p w:rsidR="00282E6A" w:rsidRDefault="00282E6A">
            <w:pPr>
              <w:spacing w:after="0" w:line="240" w:lineRule="atLeast"/>
              <w:rPr>
                <w:rFonts w:ascii="Times New Roman" w:hAnsi="Times New Roman" w:cs="Times New Roman"/>
                <w:sz w:val="24"/>
                <w:szCs w:val="24"/>
                <w:lang w:eastAsia="en-US"/>
              </w:rPr>
            </w:pPr>
            <w:r>
              <w:rPr>
                <w:rFonts w:ascii="Times New Roman" w:hAnsi="Times New Roman" w:cs="Times New Roman"/>
                <w:sz w:val="24"/>
                <w:szCs w:val="24"/>
                <w:lang w:eastAsia="en-US"/>
              </w:rPr>
              <w:t>Личностные результаты</w:t>
            </w:r>
          </w:p>
        </w:tc>
        <w:tc>
          <w:tcPr>
            <w:tcW w:w="5129" w:type="dxa"/>
            <w:tcBorders>
              <w:top w:val="single" w:sz="4" w:space="0" w:color="auto"/>
              <w:left w:val="single" w:sz="4" w:space="0" w:color="auto"/>
              <w:bottom w:val="single" w:sz="4" w:space="0" w:color="auto"/>
              <w:right w:val="single" w:sz="4" w:space="0" w:color="auto"/>
            </w:tcBorders>
            <w:hideMark/>
          </w:tcPr>
          <w:p w:rsidR="00282E6A" w:rsidRDefault="00282E6A">
            <w:pPr>
              <w:spacing w:after="0" w:line="240" w:lineRule="atLeast"/>
              <w:rPr>
                <w:rFonts w:ascii="Times New Roman" w:hAnsi="Times New Roman" w:cs="Times New Roman"/>
                <w:sz w:val="24"/>
                <w:szCs w:val="24"/>
                <w:lang w:eastAsia="en-US"/>
              </w:rPr>
            </w:pPr>
            <w:r>
              <w:rPr>
                <w:rFonts w:ascii="Times New Roman" w:hAnsi="Times New Roman" w:cs="Times New Roman"/>
                <w:sz w:val="24"/>
                <w:szCs w:val="24"/>
                <w:lang w:eastAsia="en-US"/>
              </w:rPr>
              <w:t>Метапредметные результаты</w:t>
            </w:r>
          </w:p>
        </w:tc>
        <w:tc>
          <w:tcPr>
            <w:tcW w:w="5130" w:type="dxa"/>
            <w:tcBorders>
              <w:top w:val="single" w:sz="4" w:space="0" w:color="auto"/>
              <w:left w:val="single" w:sz="4" w:space="0" w:color="auto"/>
              <w:bottom w:val="single" w:sz="4" w:space="0" w:color="auto"/>
              <w:right w:val="single" w:sz="4" w:space="0" w:color="auto"/>
            </w:tcBorders>
            <w:hideMark/>
          </w:tcPr>
          <w:p w:rsidR="00282E6A" w:rsidRDefault="00282E6A">
            <w:pPr>
              <w:spacing w:after="0" w:line="240" w:lineRule="atLeast"/>
              <w:rPr>
                <w:rFonts w:ascii="Times New Roman" w:hAnsi="Times New Roman" w:cs="Times New Roman"/>
                <w:sz w:val="24"/>
                <w:szCs w:val="24"/>
                <w:lang w:eastAsia="en-US"/>
              </w:rPr>
            </w:pPr>
            <w:r>
              <w:rPr>
                <w:rFonts w:ascii="Times New Roman" w:hAnsi="Times New Roman" w:cs="Times New Roman"/>
                <w:sz w:val="24"/>
                <w:szCs w:val="24"/>
                <w:lang w:eastAsia="en-US"/>
              </w:rPr>
              <w:t>Предметные результаты</w:t>
            </w:r>
          </w:p>
        </w:tc>
      </w:tr>
      <w:tr w:rsidR="00282E6A" w:rsidTr="00282E6A">
        <w:tc>
          <w:tcPr>
            <w:tcW w:w="5129" w:type="dxa"/>
            <w:tcBorders>
              <w:top w:val="single" w:sz="4" w:space="0" w:color="auto"/>
              <w:left w:val="single" w:sz="4" w:space="0" w:color="auto"/>
              <w:bottom w:val="single" w:sz="4" w:space="0" w:color="auto"/>
              <w:right w:val="single" w:sz="4" w:space="0" w:color="auto"/>
            </w:tcBorders>
            <w:hideMark/>
          </w:tcPr>
          <w:p w:rsidR="00282E6A" w:rsidRDefault="00282E6A" w:rsidP="00F27827">
            <w:pPr>
              <w:pStyle w:val="a3"/>
              <w:numPr>
                <w:ilvl w:val="0"/>
                <w:numId w:val="1"/>
              </w:numPr>
              <w:spacing w:after="0" w:line="240" w:lineRule="atLeast"/>
              <w:jc w:val="both"/>
              <w:rPr>
                <w:rFonts w:ascii="Times New Roman" w:hAnsi="Times New Roman" w:cs="Times New Roman"/>
                <w:sz w:val="24"/>
                <w:szCs w:val="24"/>
                <w:lang w:eastAsia="en-US"/>
              </w:rPr>
            </w:pPr>
            <w:r>
              <w:rPr>
                <w:rFonts w:ascii="Times New Roman" w:hAnsi="Times New Roman" w:cs="Times New Roman"/>
                <w:sz w:val="24"/>
                <w:szCs w:val="24"/>
                <w:lang w:eastAsia="en-US"/>
              </w:rPr>
              <w:t>внутренняя позиция школьника на уровне положительного отношения к школе;</w:t>
            </w:r>
          </w:p>
          <w:p w:rsidR="00282E6A" w:rsidRDefault="00282E6A" w:rsidP="00F27827">
            <w:pPr>
              <w:pStyle w:val="a3"/>
              <w:numPr>
                <w:ilvl w:val="0"/>
                <w:numId w:val="1"/>
              </w:numPr>
              <w:spacing w:after="0" w:line="240" w:lineRule="atLeast"/>
              <w:jc w:val="both"/>
              <w:rPr>
                <w:rFonts w:ascii="Times New Roman" w:hAnsi="Times New Roman" w:cs="Times New Roman"/>
                <w:sz w:val="24"/>
                <w:szCs w:val="24"/>
                <w:lang w:eastAsia="en-US"/>
              </w:rPr>
            </w:pPr>
            <w:r>
              <w:rPr>
                <w:rFonts w:ascii="Times New Roman" w:hAnsi="Times New Roman" w:cs="Times New Roman"/>
                <w:sz w:val="24"/>
                <w:szCs w:val="24"/>
                <w:lang w:eastAsia="en-US"/>
              </w:rPr>
              <w:t>учебно</w:t>
            </w:r>
            <w:r>
              <w:rPr>
                <w:rFonts w:ascii="Times New Roman" w:hAnsi="Times New Roman" w:cs="Times New Roman"/>
                <w:sz w:val="24"/>
                <w:szCs w:val="24"/>
                <w:lang w:eastAsia="en-US"/>
              </w:rPr>
              <w:softHyphen/>
              <w:t>-познавательный интерес к новому учебному материалу и способам решения новой задачи.</w:t>
            </w:r>
          </w:p>
        </w:tc>
        <w:tc>
          <w:tcPr>
            <w:tcW w:w="5129" w:type="dxa"/>
            <w:tcBorders>
              <w:top w:val="single" w:sz="4" w:space="0" w:color="auto"/>
              <w:left w:val="single" w:sz="4" w:space="0" w:color="auto"/>
              <w:bottom w:val="single" w:sz="4" w:space="0" w:color="auto"/>
              <w:right w:val="single" w:sz="4" w:space="0" w:color="auto"/>
            </w:tcBorders>
          </w:tcPr>
          <w:p w:rsidR="00282E6A" w:rsidRDefault="00282E6A">
            <w:pPr>
              <w:spacing w:after="0" w:line="240" w:lineRule="atLeast"/>
              <w:jc w:val="both"/>
              <w:rPr>
                <w:rFonts w:ascii="Times New Roman" w:hAnsi="Times New Roman" w:cs="Times New Roman"/>
                <w:sz w:val="24"/>
                <w:szCs w:val="24"/>
                <w:lang w:eastAsia="en-US"/>
              </w:rPr>
            </w:pPr>
            <w:r>
              <w:rPr>
                <w:rFonts w:ascii="Times New Roman" w:hAnsi="Times New Roman" w:cs="Times New Roman"/>
                <w:sz w:val="24"/>
                <w:szCs w:val="24"/>
                <w:lang w:eastAsia="en-US"/>
              </w:rPr>
              <w:t>Регулятивные:</w:t>
            </w:r>
          </w:p>
          <w:p w:rsidR="00282E6A" w:rsidRDefault="00282E6A">
            <w:pPr>
              <w:spacing w:after="0" w:line="240" w:lineRule="atLeast"/>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r>
              <w:rPr>
                <w:rFonts w:ascii="Times New Roman" w:hAnsi="Times New Roman" w:cs="Times New Roman"/>
                <w:sz w:val="24"/>
                <w:szCs w:val="24"/>
                <w:lang w:eastAsia="en-US"/>
              </w:rPr>
              <w:tab/>
              <w:t>принимать и сохранять учебную задачу;</w:t>
            </w:r>
          </w:p>
          <w:p w:rsidR="00282E6A" w:rsidRDefault="00282E6A">
            <w:pPr>
              <w:spacing w:after="0" w:line="240" w:lineRule="atLeast"/>
              <w:jc w:val="both"/>
              <w:rPr>
                <w:rFonts w:ascii="Times New Roman" w:hAnsi="Times New Roman" w:cs="Times New Roman"/>
                <w:sz w:val="24"/>
                <w:szCs w:val="24"/>
                <w:lang w:eastAsia="en-US"/>
              </w:rPr>
            </w:pPr>
            <w:r>
              <w:rPr>
                <w:rFonts w:ascii="Times New Roman" w:hAnsi="Times New Roman" w:cs="Times New Roman"/>
                <w:sz w:val="24"/>
                <w:szCs w:val="24"/>
                <w:lang w:eastAsia="en-US"/>
              </w:rPr>
              <w:t>Познавательные:</w:t>
            </w:r>
          </w:p>
          <w:p w:rsidR="00282E6A" w:rsidRDefault="00282E6A">
            <w:pPr>
              <w:spacing w:after="0" w:line="240" w:lineRule="atLeast"/>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r>
              <w:rPr>
                <w:lang w:eastAsia="en-US"/>
              </w:rPr>
              <w:t xml:space="preserve"> </w:t>
            </w:r>
            <w:r>
              <w:rPr>
                <w:rFonts w:ascii="Times New Roman" w:hAnsi="Times New Roman" w:cs="Times New Roman"/>
                <w:sz w:val="24"/>
                <w:szCs w:val="24"/>
                <w:lang w:eastAsia="en-US"/>
              </w:rPr>
              <w:t>проявлять познавательную инициативу в учебном сотрудничестве;</w:t>
            </w:r>
          </w:p>
          <w:p w:rsidR="00282E6A" w:rsidRDefault="00282E6A">
            <w:pPr>
              <w:spacing w:after="0" w:line="240" w:lineRule="atLeast"/>
              <w:jc w:val="both"/>
              <w:rPr>
                <w:rFonts w:ascii="Times New Roman" w:hAnsi="Times New Roman" w:cs="Times New Roman"/>
                <w:sz w:val="24"/>
                <w:szCs w:val="24"/>
                <w:lang w:eastAsia="en-US"/>
              </w:rPr>
            </w:pPr>
            <w:r>
              <w:rPr>
                <w:rFonts w:ascii="Times New Roman" w:hAnsi="Times New Roman" w:cs="Times New Roman"/>
                <w:sz w:val="24"/>
                <w:szCs w:val="24"/>
                <w:lang w:eastAsia="en-US"/>
              </w:rPr>
              <w:t>Коммуникативные:</w:t>
            </w:r>
          </w:p>
          <w:p w:rsidR="00282E6A" w:rsidRDefault="00282E6A">
            <w:pPr>
              <w:spacing w:after="0" w:line="240" w:lineRule="atLeast"/>
              <w:jc w:val="both"/>
              <w:rPr>
                <w:rFonts w:ascii="Times New Roman" w:hAnsi="Times New Roman" w:cs="Times New Roman"/>
                <w:sz w:val="24"/>
                <w:szCs w:val="24"/>
                <w:lang w:eastAsia="en-US"/>
              </w:rPr>
            </w:pPr>
            <w:r>
              <w:rPr>
                <w:rFonts w:ascii="Times New Roman" w:hAnsi="Times New Roman" w:cs="Times New Roman"/>
                <w:sz w:val="24"/>
                <w:szCs w:val="24"/>
                <w:lang w:eastAsia="en-US"/>
              </w:rPr>
              <w:t>–</w:t>
            </w:r>
            <w:r>
              <w:rPr>
                <w:rFonts w:ascii="Times New Roman" w:hAnsi="Times New Roman" w:cs="Times New Roman"/>
                <w:sz w:val="24"/>
                <w:szCs w:val="24"/>
                <w:lang w:eastAsia="en-US"/>
              </w:rPr>
              <w:tab/>
              <w:t>адекватно использовать речевые средства для решения различных коммуникативных задач.</w:t>
            </w:r>
          </w:p>
          <w:p w:rsidR="00282E6A" w:rsidRDefault="00282E6A">
            <w:pPr>
              <w:spacing w:after="0" w:line="240" w:lineRule="atLeast"/>
              <w:jc w:val="both"/>
              <w:rPr>
                <w:rFonts w:ascii="Times New Roman" w:hAnsi="Times New Roman" w:cs="Times New Roman"/>
                <w:sz w:val="24"/>
                <w:szCs w:val="24"/>
                <w:lang w:eastAsia="en-US"/>
              </w:rPr>
            </w:pPr>
          </w:p>
        </w:tc>
        <w:tc>
          <w:tcPr>
            <w:tcW w:w="5130" w:type="dxa"/>
            <w:tcBorders>
              <w:top w:val="single" w:sz="4" w:space="0" w:color="auto"/>
              <w:left w:val="single" w:sz="4" w:space="0" w:color="auto"/>
              <w:bottom w:val="single" w:sz="4" w:space="0" w:color="auto"/>
              <w:right w:val="single" w:sz="4" w:space="0" w:color="auto"/>
            </w:tcBorders>
            <w:hideMark/>
          </w:tcPr>
          <w:p w:rsidR="00282E6A" w:rsidRDefault="00621256" w:rsidP="00F27827">
            <w:pPr>
              <w:pStyle w:val="a3"/>
              <w:numPr>
                <w:ilvl w:val="0"/>
                <w:numId w:val="1"/>
              </w:numPr>
              <w:spacing w:after="0" w:line="240" w:lineRule="atLeast"/>
              <w:jc w:val="both"/>
              <w:rPr>
                <w:rFonts w:ascii="Times New Roman" w:hAnsi="Times New Roman" w:cs="Times New Roman"/>
                <w:sz w:val="24"/>
                <w:szCs w:val="24"/>
                <w:lang w:eastAsia="en-US"/>
              </w:rPr>
            </w:pPr>
            <w:r>
              <w:rPr>
                <w:rFonts w:ascii="Times New Roman" w:hAnsi="Times New Roman" w:cs="Times New Roman"/>
                <w:sz w:val="24"/>
                <w:szCs w:val="24"/>
                <w:lang w:eastAsia="en-US"/>
              </w:rPr>
              <w:t>Анализировать структуру рассуждения, выявлять уместность приводимых аргументов, правильность выводов;</w:t>
            </w:r>
          </w:p>
          <w:p w:rsidR="00621256" w:rsidRDefault="00621256" w:rsidP="00F27827">
            <w:pPr>
              <w:pStyle w:val="a3"/>
              <w:numPr>
                <w:ilvl w:val="0"/>
                <w:numId w:val="1"/>
              </w:numPr>
              <w:spacing w:after="0" w:line="240" w:lineRule="atLeast"/>
              <w:jc w:val="both"/>
              <w:rPr>
                <w:rFonts w:ascii="Times New Roman" w:hAnsi="Times New Roman" w:cs="Times New Roman"/>
                <w:sz w:val="24"/>
                <w:szCs w:val="24"/>
                <w:lang w:eastAsia="en-US"/>
              </w:rPr>
            </w:pPr>
            <w:r>
              <w:rPr>
                <w:rFonts w:ascii="Times New Roman" w:hAnsi="Times New Roman" w:cs="Times New Roman"/>
                <w:sz w:val="24"/>
                <w:szCs w:val="24"/>
                <w:lang w:eastAsia="en-US"/>
              </w:rPr>
              <w:t>Продуцировать рассуждение, соблюдая его структуру: тезис, аргументы, вывод.</w:t>
            </w:r>
          </w:p>
        </w:tc>
      </w:tr>
    </w:tbl>
    <w:p w:rsidR="00282E6A" w:rsidRDefault="00282E6A" w:rsidP="00282E6A">
      <w:pPr>
        <w:spacing w:after="0" w:line="240" w:lineRule="atLeast"/>
        <w:rPr>
          <w:rFonts w:ascii="Times New Roman" w:hAnsi="Times New Roman" w:cs="Times New Roman"/>
          <w:sz w:val="24"/>
          <w:szCs w:val="24"/>
        </w:rPr>
      </w:pPr>
    </w:p>
    <w:p w:rsidR="00282E6A" w:rsidRDefault="00282E6A" w:rsidP="00282E6A">
      <w:pPr>
        <w:rPr>
          <w:rFonts w:ascii="Times New Roman" w:hAnsi="Times New Roman" w:cs="Times New Roman"/>
          <w:sz w:val="24"/>
          <w:szCs w:val="24"/>
        </w:rPr>
      </w:pPr>
      <w:r>
        <w:rPr>
          <w:rFonts w:ascii="Times New Roman" w:hAnsi="Times New Roman" w:cs="Times New Roman"/>
          <w:sz w:val="24"/>
          <w:szCs w:val="24"/>
        </w:rPr>
        <w:t>Межпредметные связи: литературное чтение</w:t>
      </w:r>
      <w:r w:rsidR="00621256">
        <w:rPr>
          <w:rFonts w:ascii="Times New Roman" w:hAnsi="Times New Roman" w:cs="Times New Roman"/>
          <w:sz w:val="24"/>
          <w:szCs w:val="24"/>
        </w:rPr>
        <w:t>, окружающий мир, русский язык</w:t>
      </w:r>
    </w:p>
    <w:p w:rsidR="00282E6A" w:rsidRDefault="00282E6A" w:rsidP="00282E6A">
      <w:pPr>
        <w:rPr>
          <w:rFonts w:ascii="Times New Roman" w:hAnsi="Times New Roman" w:cs="Times New Roman"/>
          <w:sz w:val="24"/>
          <w:szCs w:val="24"/>
        </w:rPr>
      </w:pPr>
      <w:r>
        <w:rPr>
          <w:rFonts w:ascii="Times New Roman" w:hAnsi="Times New Roman" w:cs="Times New Roman"/>
          <w:sz w:val="24"/>
          <w:szCs w:val="24"/>
        </w:rPr>
        <w:t>Оснащение урока: тех.карта, презентация, учебник, дидактический материал</w:t>
      </w:r>
    </w:p>
    <w:p w:rsidR="00282E6A" w:rsidRDefault="00282E6A" w:rsidP="00282E6A">
      <w:pPr>
        <w:rPr>
          <w:rFonts w:ascii="Times New Roman" w:hAnsi="Times New Roman" w:cs="Times New Roman"/>
          <w:sz w:val="24"/>
          <w:szCs w:val="24"/>
        </w:rPr>
      </w:pPr>
    </w:p>
    <w:p w:rsidR="00282E6A" w:rsidRDefault="00282E6A" w:rsidP="00282E6A">
      <w:pPr>
        <w:rPr>
          <w:rFonts w:ascii="Times New Roman" w:hAnsi="Times New Roman" w:cs="Times New Roman"/>
          <w:sz w:val="24"/>
          <w:szCs w:val="24"/>
        </w:rPr>
      </w:pPr>
    </w:p>
    <w:p w:rsidR="00282E6A" w:rsidRDefault="00282E6A" w:rsidP="00282E6A">
      <w:pPr>
        <w:rPr>
          <w:rFonts w:ascii="Times New Roman" w:hAnsi="Times New Roman" w:cs="Times New Roman"/>
          <w:sz w:val="24"/>
          <w:szCs w:val="24"/>
        </w:rPr>
      </w:pPr>
    </w:p>
    <w:p w:rsidR="00282E6A" w:rsidRDefault="00282E6A" w:rsidP="00282E6A">
      <w:pPr>
        <w:rPr>
          <w:rFonts w:ascii="Times New Roman" w:hAnsi="Times New Roman" w:cs="Times New Roman"/>
          <w:sz w:val="24"/>
          <w:szCs w:val="24"/>
        </w:rPr>
      </w:pPr>
    </w:p>
    <w:p w:rsidR="00282E6A" w:rsidRDefault="00282E6A" w:rsidP="00282E6A">
      <w:pPr>
        <w:rPr>
          <w:rFonts w:ascii="Times New Roman" w:hAnsi="Times New Roman" w:cs="Times New Roman"/>
          <w:sz w:val="24"/>
          <w:szCs w:val="24"/>
        </w:rPr>
      </w:pPr>
    </w:p>
    <w:p w:rsidR="00282E6A" w:rsidRDefault="00282E6A" w:rsidP="00282E6A">
      <w:pPr>
        <w:rPr>
          <w:rFonts w:ascii="Times New Roman" w:hAnsi="Times New Roman" w:cs="Times New Roman"/>
          <w:sz w:val="24"/>
          <w:szCs w:val="24"/>
        </w:rPr>
      </w:pPr>
    </w:p>
    <w:tbl>
      <w:tblPr>
        <w:tblStyle w:val="a5"/>
        <w:tblW w:w="0" w:type="auto"/>
        <w:tblLayout w:type="fixed"/>
        <w:tblLook w:val="04A0" w:firstRow="1" w:lastRow="0" w:firstColumn="1" w:lastColumn="0" w:noHBand="0" w:noVBand="1"/>
      </w:tblPr>
      <w:tblGrid>
        <w:gridCol w:w="2004"/>
        <w:gridCol w:w="4795"/>
        <w:gridCol w:w="2702"/>
        <w:gridCol w:w="3819"/>
        <w:gridCol w:w="2068"/>
      </w:tblGrid>
      <w:tr w:rsidR="00282E6A" w:rsidTr="00282E6A">
        <w:trPr>
          <w:trHeight w:val="423"/>
        </w:trPr>
        <w:tc>
          <w:tcPr>
            <w:tcW w:w="2004" w:type="dxa"/>
            <w:tcBorders>
              <w:top w:val="single" w:sz="4" w:space="0" w:color="auto"/>
              <w:left w:val="single" w:sz="4" w:space="0" w:color="auto"/>
              <w:bottom w:val="single" w:sz="4" w:space="0" w:color="auto"/>
              <w:right w:val="single" w:sz="4" w:space="0" w:color="auto"/>
            </w:tcBorders>
            <w:vAlign w:val="center"/>
            <w:hideMark/>
          </w:tcPr>
          <w:p w:rsidR="00282E6A" w:rsidRDefault="00282E6A">
            <w:pPr>
              <w:jc w:val="center"/>
              <w:rPr>
                <w:rFonts w:ascii="Times New Roman" w:hAnsi="Times New Roman" w:cs="Times New Roman"/>
                <w:b/>
                <w:i/>
                <w:lang w:eastAsia="en-US"/>
              </w:rPr>
            </w:pPr>
            <w:r>
              <w:rPr>
                <w:rFonts w:ascii="Times New Roman" w:hAnsi="Times New Roman" w:cs="Times New Roman"/>
                <w:b/>
                <w:i/>
                <w:lang w:eastAsia="en-US"/>
              </w:rPr>
              <w:lastRenderedPageBreak/>
              <w:t>Этап урока</w:t>
            </w:r>
          </w:p>
        </w:tc>
        <w:tc>
          <w:tcPr>
            <w:tcW w:w="4795" w:type="dxa"/>
            <w:tcBorders>
              <w:top w:val="single" w:sz="4" w:space="0" w:color="auto"/>
              <w:left w:val="single" w:sz="4" w:space="0" w:color="auto"/>
              <w:bottom w:val="single" w:sz="4" w:space="0" w:color="auto"/>
              <w:right w:val="single" w:sz="4" w:space="0" w:color="auto"/>
            </w:tcBorders>
            <w:vAlign w:val="center"/>
            <w:hideMark/>
          </w:tcPr>
          <w:p w:rsidR="00282E6A" w:rsidRDefault="00282E6A">
            <w:pPr>
              <w:jc w:val="center"/>
              <w:rPr>
                <w:rFonts w:ascii="Times New Roman" w:hAnsi="Times New Roman" w:cs="Times New Roman"/>
                <w:b/>
                <w:i/>
                <w:lang w:eastAsia="en-US"/>
              </w:rPr>
            </w:pPr>
            <w:r>
              <w:rPr>
                <w:rFonts w:ascii="Times New Roman" w:hAnsi="Times New Roman" w:cs="Times New Roman"/>
                <w:b/>
                <w:i/>
                <w:lang w:eastAsia="en-US"/>
              </w:rPr>
              <w:t>Деятельность учителя</w:t>
            </w:r>
          </w:p>
        </w:tc>
        <w:tc>
          <w:tcPr>
            <w:tcW w:w="2702" w:type="dxa"/>
            <w:tcBorders>
              <w:top w:val="single" w:sz="4" w:space="0" w:color="auto"/>
              <w:left w:val="single" w:sz="4" w:space="0" w:color="auto"/>
              <w:bottom w:val="single" w:sz="4" w:space="0" w:color="auto"/>
              <w:right w:val="single" w:sz="4" w:space="0" w:color="auto"/>
            </w:tcBorders>
            <w:vAlign w:val="center"/>
            <w:hideMark/>
          </w:tcPr>
          <w:p w:rsidR="00282E6A" w:rsidRDefault="00282E6A">
            <w:pPr>
              <w:jc w:val="center"/>
              <w:rPr>
                <w:rFonts w:ascii="Times New Roman" w:hAnsi="Times New Roman" w:cs="Times New Roman"/>
                <w:b/>
                <w:i/>
                <w:lang w:eastAsia="en-US"/>
              </w:rPr>
            </w:pPr>
            <w:r>
              <w:rPr>
                <w:rFonts w:ascii="Times New Roman" w:hAnsi="Times New Roman" w:cs="Times New Roman"/>
                <w:b/>
                <w:i/>
                <w:lang w:eastAsia="en-US"/>
              </w:rPr>
              <w:t>Деятельность учащихся</w:t>
            </w:r>
          </w:p>
        </w:tc>
        <w:tc>
          <w:tcPr>
            <w:tcW w:w="3819" w:type="dxa"/>
            <w:tcBorders>
              <w:top w:val="single" w:sz="4" w:space="0" w:color="auto"/>
              <w:left w:val="single" w:sz="4" w:space="0" w:color="auto"/>
              <w:bottom w:val="single" w:sz="4" w:space="0" w:color="auto"/>
              <w:right w:val="single" w:sz="4" w:space="0" w:color="auto"/>
            </w:tcBorders>
            <w:vAlign w:val="center"/>
            <w:hideMark/>
          </w:tcPr>
          <w:p w:rsidR="00282E6A" w:rsidRDefault="00282E6A">
            <w:pPr>
              <w:jc w:val="center"/>
              <w:rPr>
                <w:rFonts w:ascii="Times New Roman" w:hAnsi="Times New Roman" w:cs="Times New Roman"/>
                <w:b/>
                <w:i/>
                <w:lang w:eastAsia="en-US"/>
              </w:rPr>
            </w:pPr>
            <w:r>
              <w:rPr>
                <w:rFonts w:ascii="Times New Roman" w:hAnsi="Times New Roman" w:cs="Times New Roman"/>
                <w:b/>
                <w:i/>
                <w:lang w:eastAsia="en-US"/>
              </w:rPr>
              <w:t>УУД</w:t>
            </w:r>
          </w:p>
        </w:tc>
        <w:tc>
          <w:tcPr>
            <w:tcW w:w="2068" w:type="dxa"/>
            <w:tcBorders>
              <w:top w:val="single" w:sz="4" w:space="0" w:color="auto"/>
              <w:left w:val="single" w:sz="4" w:space="0" w:color="auto"/>
              <w:bottom w:val="single" w:sz="4" w:space="0" w:color="auto"/>
              <w:right w:val="single" w:sz="4" w:space="0" w:color="auto"/>
            </w:tcBorders>
            <w:vAlign w:val="center"/>
            <w:hideMark/>
          </w:tcPr>
          <w:p w:rsidR="00282E6A" w:rsidRDefault="00282E6A">
            <w:pPr>
              <w:jc w:val="center"/>
              <w:rPr>
                <w:rFonts w:ascii="Times New Roman" w:hAnsi="Times New Roman" w:cs="Times New Roman"/>
                <w:b/>
                <w:i/>
                <w:lang w:eastAsia="en-US"/>
              </w:rPr>
            </w:pPr>
            <w:r>
              <w:rPr>
                <w:rFonts w:ascii="Times New Roman" w:hAnsi="Times New Roman" w:cs="Times New Roman"/>
                <w:b/>
                <w:i/>
                <w:lang w:eastAsia="en-US"/>
              </w:rPr>
              <w:t xml:space="preserve">Методы </w:t>
            </w:r>
          </w:p>
        </w:tc>
      </w:tr>
      <w:tr w:rsidR="00282E6A" w:rsidTr="00282E6A">
        <w:tc>
          <w:tcPr>
            <w:tcW w:w="2004" w:type="dxa"/>
            <w:tcBorders>
              <w:top w:val="single" w:sz="4" w:space="0" w:color="auto"/>
              <w:left w:val="single" w:sz="4" w:space="0" w:color="auto"/>
              <w:bottom w:val="single" w:sz="4" w:space="0" w:color="auto"/>
              <w:right w:val="single" w:sz="4" w:space="0" w:color="auto"/>
            </w:tcBorders>
            <w:hideMark/>
          </w:tcPr>
          <w:p w:rsidR="00282E6A" w:rsidRDefault="00282E6A">
            <w:pPr>
              <w:jc w:val="center"/>
              <w:rPr>
                <w:rFonts w:ascii="Times New Roman" w:hAnsi="Times New Roman" w:cs="Times New Roman"/>
                <w:b/>
                <w:sz w:val="24"/>
                <w:szCs w:val="24"/>
                <w:lang w:eastAsia="en-US"/>
              </w:rPr>
            </w:pPr>
            <w:r>
              <w:rPr>
                <w:rFonts w:ascii="Times New Roman" w:hAnsi="Times New Roman" w:cs="Times New Roman"/>
                <w:b/>
                <w:sz w:val="24"/>
                <w:lang w:eastAsia="en-US"/>
              </w:rPr>
              <w:t>1.  Мотивация к учебной деятельности</w:t>
            </w:r>
          </w:p>
        </w:tc>
        <w:tc>
          <w:tcPr>
            <w:tcW w:w="4795" w:type="dxa"/>
            <w:tcBorders>
              <w:top w:val="single" w:sz="4" w:space="0" w:color="auto"/>
              <w:left w:val="single" w:sz="4" w:space="0" w:color="auto"/>
              <w:bottom w:val="single" w:sz="4" w:space="0" w:color="auto"/>
              <w:right w:val="single" w:sz="4" w:space="0" w:color="auto"/>
            </w:tcBorders>
            <w:hideMark/>
          </w:tcPr>
          <w:p w:rsidR="00282E6A" w:rsidRDefault="00282E6A">
            <w:pPr>
              <w:spacing w:after="0" w:line="240" w:lineRule="atLeast"/>
              <w:jc w:val="both"/>
              <w:rPr>
                <w:rFonts w:ascii="Times New Roman" w:hAnsi="Times New Roman"/>
                <w:i/>
                <w:szCs w:val="24"/>
                <w:lang w:eastAsia="en-US"/>
              </w:rPr>
            </w:pPr>
            <w:r>
              <w:rPr>
                <w:rFonts w:ascii="Times New Roman" w:hAnsi="Times New Roman"/>
                <w:i/>
                <w:szCs w:val="24"/>
                <w:lang w:eastAsia="en-US"/>
              </w:rPr>
              <w:t>Приветствует детей. Психологически готовит к общению.</w:t>
            </w:r>
          </w:p>
          <w:p w:rsidR="00165CFD" w:rsidRPr="00165CFD" w:rsidRDefault="00165CFD" w:rsidP="00165CFD">
            <w:pPr>
              <w:spacing w:after="0" w:line="240" w:lineRule="atLeast"/>
              <w:jc w:val="both"/>
              <w:rPr>
                <w:rFonts w:ascii="Times New Roman" w:hAnsi="Times New Roman"/>
                <w:szCs w:val="24"/>
                <w:lang w:eastAsia="en-US"/>
              </w:rPr>
            </w:pPr>
            <w:r w:rsidRPr="00165CFD">
              <w:rPr>
                <w:rFonts w:ascii="Times New Roman" w:hAnsi="Times New Roman"/>
                <w:szCs w:val="24"/>
                <w:lang w:eastAsia="en-US"/>
              </w:rPr>
              <w:t xml:space="preserve">- Ребята, вы хотели </w:t>
            </w:r>
            <w:r>
              <w:rPr>
                <w:rFonts w:ascii="Times New Roman" w:hAnsi="Times New Roman"/>
                <w:szCs w:val="24"/>
                <w:lang w:eastAsia="en-US"/>
              </w:rPr>
              <w:t>бы найти клад? А что это такое?</w:t>
            </w:r>
          </w:p>
          <w:p w:rsidR="00165CFD" w:rsidRPr="00165CFD" w:rsidRDefault="00165CFD" w:rsidP="00165CFD">
            <w:pPr>
              <w:spacing w:after="0" w:line="240" w:lineRule="atLeast"/>
              <w:jc w:val="both"/>
              <w:rPr>
                <w:rFonts w:ascii="Times New Roman" w:hAnsi="Times New Roman"/>
                <w:szCs w:val="24"/>
                <w:lang w:eastAsia="en-US"/>
              </w:rPr>
            </w:pPr>
            <w:r w:rsidRPr="00165CFD">
              <w:rPr>
                <w:rFonts w:ascii="Times New Roman" w:hAnsi="Times New Roman"/>
                <w:szCs w:val="24"/>
                <w:lang w:eastAsia="en-US"/>
              </w:rPr>
              <w:t>-  Клад -</w:t>
            </w:r>
            <w:r>
              <w:rPr>
                <w:rFonts w:ascii="Times New Roman" w:hAnsi="Times New Roman"/>
                <w:szCs w:val="24"/>
                <w:lang w:eastAsia="en-US"/>
              </w:rPr>
              <w:t xml:space="preserve"> это богатство, деньги, золото.</w:t>
            </w:r>
          </w:p>
          <w:p w:rsidR="00282E6A" w:rsidRDefault="00165CFD" w:rsidP="00165CFD">
            <w:pPr>
              <w:spacing w:after="0" w:line="240" w:lineRule="atLeast"/>
              <w:jc w:val="both"/>
              <w:rPr>
                <w:rFonts w:ascii="Times New Roman" w:hAnsi="Times New Roman"/>
                <w:szCs w:val="24"/>
                <w:lang w:eastAsia="en-US"/>
              </w:rPr>
            </w:pPr>
            <w:r w:rsidRPr="00165CFD">
              <w:rPr>
                <w:rFonts w:ascii="Times New Roman" w:hAnsi="Times New Roman"/>
                <w:szCs w:val="24"/>
                <w:lang w:eastAsia="en-US"/>
              </w:rPr>
              <w:t>-  Правильно. Но есть на земле вещи гораздо ценнее золота и денег. Их нельзя потратить, с годами их становится все больше. Это знания. Именно за таким кладом мы сегодня отправимся. Нас ждут трудности и опасности, но мы с ними обязательно справимся. Итак, в путь!</w:t>
            </w:r>
          </w:p>
          <w:p w:rsidR="00165CFD" w:rsidRDefault="00165CFD" w:rsidP="00165CFD">
            <w:pPr>
              <w:spacing w:after="0" w:line="240" w:lineRule="atLeast"/>
              <w:jc w:val="both"/>
              <w:rPr>
                <w:rFonts w:ascii="Times New Roman" w:hAnsi="Times New Roman"/>
                <w:szCs w:val="24"/>
                <w:lang w:eastAsia="en-US"/>
              </w:rPr>
            </w:pPr>
            <w:r>
              <w:rPr>
                <w:rFonts w:ascii="Times New Roman" w:hAnsi="Times New Roman"/>
                <w:szCs w:val="24"/>
                <w:lang w:eastAsia="en-US"/>
              </w:rPr>
              <w:t>- Хотелось озвучить девиз нашего сегодняшнего урока риторики.</w:t>
            </w:r>
          </w:p>
          <w:p w:rsidR="00165CFD" w:rsidRDefault="00165CFD" w:rsidP="00165CFD">
            <w:pPr>
              <w:spacing w:after="0" w:line="240" w:lineRule="atLeast"/>
              <w:jc w:val="both"/>
              <w:rPr>
                <w:rFonts w:ascii="Times New Roman" w:hAnsi="Times New Roman"/>
                <w:szCs w:val="24"/>
                <w:lang w:eastAsia="en-US"/>
              </w:rPr>
            </w:pPr>
            <w:r>
              <w:rPr>
                <w:rFonts w:ascii="Times New Roman" w:hAnsi="Times New Roman"/>
                <w:szCs w:val="24"/>
                <w:lang w:eastAsia="en-US"/>
              </w:rPr>
              <w:t>«</w:t>
            </w:r>
            <w:r w:rsidRPr="00165CFD">
              <w:rPr>
                <w:rFonts w:ascii="Times New Roman" w:hAnsi="Times New Roman"/>
                <w:szCs w:val="24"/>
                <w:lang w:eastAsia="en-US"/>
              </w:rPr>
              <w:t>У</w:t>
            </w:r>
            <w:r>
              <w:rPr>
                <w:rFonts w:ascii="Times New Roman" w:hAnsi="Times New Roman"/>
                <w:szCs w:val="24"/>
                <w:lang w:eastAsia="en-US"/>
              </w:rPr>
              <w:t>ченье – свет, а неученье – тьма»</w:t>
            </w:r>
          </w:p>
          <w:p w:rsidR="00165CFD" w:rsidRDefault="00165CFD" w:rsidP="00165CFD">
            <w:pPr>
              <w:spacing w:after="0" w:line="240" w:lineRule="atLeast"/>
              <w:jc w:val="both"/>
              <w:rPr>
                <w:rFonts w:ascii="Times New Roman" w:hAnsi="Times New Roman"/>
                <w:szCs w:val="24"/>
                <w:lang w:eastAsia="en-US"/>
              </w:rPr>
            </w:pPr>
            <w:r>
              <w:rPr>
                <w:rFonts w:ascii="Times New Roman" w:hAnsi="Times New Roman"/>
                <w:szCs w:val="24"/>
                <w:lang w:eastAsia="en-US"/>
              </w:rPr>
              <w:t>- Как вы понимаете эту пословицу?</w:t>
            </w:r>
          </w:p>
          <w:p w:rsidR="00165CFD" w:rsidRDefault="00165CFD" w:rsidP="00165CFD">
            <w:pPr>
              <w:spacing w:after="0" w:line="240" w:lineRule="atLeast"/>
              <w:jc w:val="both"/>
              <w:rPr>
                <w:rFonts w:ascii="Times New Roman" w:hAnsi="Times New Roman"/>
                <w:szCs w:val="24"/>
                <w:lang w:eastAsia="en-US"/>
              </w:rPr>
            </w:pPr>
            <w:r>
              <w:rPr>
                <w:rFonts w:ascii="Times New Roman" w:hAnsi="Times New Roman"/>
                <w:szCs w:val="24"/>
                <w:lang w:eastAsia="en-US"/>
              </w:rPr>
              <w:t>- Надеюсь мы свами сегодня станем такими умными, что в классе станет еще светлее.</w:t>
            </w:r>
          </w:p>
        </w:tc>
        <w:tc>
          <w:tcPr>
            <w:tcW w:w="2702" w:type="dxa"/>
            <w:tcBorders>
              <w:top w:val="single" w:sz="4" w:space="0" w:color="auto"/>
              <w:left w:val="single" w:sz="4" w:space="0" w:color="auto"/>
              <w:bottom w:val="single" w:sz="4" w:space="0" w:color="auto"/>
              <w:right w:val="single" w:sz="4" w:space="0" w:color="auto"/>
            </w:tcBorders>
          </w:tcPr>
          <w:p w:rsidR="00282E6A" w:rsidRDefault="00282E6A">
            <w:pPr>
              <w:spacing w:after="0" w:line="240" w:lineRule="atLeast"/>
              <w:jc w:val="both"/>
              <w:rPr>
                <w:rFonts w:ascii="Times New Roman" w:hAnsi="Times New Roman"/>
                <w:szCs w:val="24"/>
                <w:lang w:eastAsia="en-US"/>
              </w:rPr>
            </w:pPr>
            <w:r>
              <w:rPr>
                <w:rFonts w:ascii="Times New Roman" w:hAnsi="Times New Roman"/>
                <w:szCs w:val="24"/>
                <w:lang w:eastAsia="en-US"/>
              </w:rPr>
              <w:t>Приветствуют учителя.</w:t>
            </w:r>
            <w:r w:rsidR="00E53EEA">
              <w:rPr>
                <w:rFonts w:ascii="Times New Roman" w:hAnsi="Times New Roman"/>
                <w:szCs w:val="24"/>
                <w:lang w:eastAsia="en-US"/>
              </w:rPr>
              <w:t xml:space="preserve"> Психологически настраиваются на урок.</w:t>
            </w:r>
          </w:p>
          <w:p w:rsidR="00282E6A" w:rsidRDefault="00282E6A">
            <w:pPr>
              <w:spacing w:after="0" w:line="240" w:lineRule="atLeast"/>
              <w:jc w:val="both"/>
              <w:rPr>
                <w:rFonts w:ascii="Times New Roman" w:hAnsi="Times New Roman"/>
                <w:szCs w:val="24"/>
                <w:lang w:eastAsia="en-US"/>
              </w:rPr>
            </w:pPr>
          </w:p>
          <w:p w:rsidR="00282E6A" w:rsidRDefault="00282E6A">
            <w:pPr>
              <w:spacing w:after="0" w:line="240" w:lineRule="atLeast"/>
              <w:jc w:val="both"/>
              <w:rPr>
                <w:rFonts w:ascii="Times New Roman" w:hAnsi="Times New Roman"/>
                <w:szCs w:val="24"/>
                <w:lang w:eastAsia="en-US"/>
              </w:rPr>
            </w:pPr>
          </w:p>
          <w:p w:rsidR="00282E6A" w:rsidRDefault="00282E6A">
            <w:pPr>
              <w:spacing w:after="0" w:line="240" w:lineRule="atLeast"/>
              <w:jc w:val="both"/>
              <w:rPr>
                <w:rFonts w:ascii="Times New Roman" w:hAnsi="Times New Roman"/>
                <w:szCs w:val="24"/>
                <w:lang w:eastAsia="en-US"/>
              </w:rPr>
            </w:pPr>
          </w:p>
          <w:p w:rsidR="00282E6A" w:rsidRDefault="00282E6A">
            <w:pPr>
              <w:spacing w:after="0" w:line="240" w:lineRule="atLeast"/>
              <w:jc w:val="both"/>
              <w:rPr>
                <w:rFonts w:ascii="Times New Roman" w:hAnsi="Times New Roman"/>
                <w:szCs w:val="24"/>
                <w:lang w:eastAsia="en-US"/>
              </w:rPr>
            </w:pPr>
          </w:p>
          <w:p w:rsidR="00282E6A" w:rsidRDefault="00282E6A">
            <w:pPr>
              <w:spacing w:after="0" w:line="240" w:lineRule="atLeast"/>
              <w:jc w:val="both"/>
              <w:rPr>
                <w:rFonts w:ascii="Times New Roman" w:hAnsi="Times New Roman"/>
                <w:szCs w:val="24"/>
                <w:lang w:eastAsia="en-US"/>
              </w:rPr>
            </w:pPr>
          </w:p>
          <w:p w:rsidR="00282E6A" w:rsidRDefault="00282E6A">
            <w:pPr>
              <w:spacing w:after="0" w:line="240" w:lineRule="atLeast"/>
              <w:jc w:val="both"/>
              <w:rPr>
                <w:rFonts w:ascii="Times New Roman" w:hAnsi="Times New Roman"/>
                <w:szCs w:val="24"/>
                <w:lang w:eastAsia="en-US"/>
              </w:rPr>
            </w:pPr>
          </w:p>
        </w:tc>
        <w:tc>
          <w:tcPr>
            <w:tcW w:w="3819" w:type="dxa"/>
            <w:tcBorders>
              <w:top w:val="single" w:sz="4" w:space="0" w:color="auto"/>
              <w:left w:val="single" w:sz="4" w:space="0" w:color="auto"/>
              <w:bottom w:val="single" w:sz="4" w:space="0" w:color="auto"/>
              <w:right w:val="single" w:sz="4" w:space="0" w:color="auto"/>
            </w:tcBorders>
            <w:hideMark/>
          </w:tcPr>
          <w:p w:rsidR="00282E6A" w:rsidRDefault="00282E6A">
            <w:pPr>
              <w:spacing w:after="0" w:line="240" w:lineRule="atLeast"/>
              <w:rPr>
                <w:rFonts w:ascii="Times New Roman" w:hAnsi="Times New Roman" w:cs="Times New Roman"/>
                <w:sz w:val="24"/>
                <w:szCs w:val="24"/>
                <w:lang w:eastAsia="en-US"/>
              </w:rPr>
            </w:pPr>
            <w:r>
              <w:rPr>
                <w:rFonts w:ascii="Times New Roman" w:hAnsi="Times New Roman" w:cs="Times New Roman"/>
                <w:sz w:val="20"/>
                <w:lang w:eastAsia="en-US"/>
              </w:rPr>
              <w:t>ЛУУД: внутренняя позиция школьника на уровне положительного отношения к школе</w:t>
            </w:r>
          </w:p>
        </w:tc>
        <w:tc>
          <w:tcPr>
            <w:tcW w:w="2068" w:type="dxa"/>
            <w:tcBorders>
              <w:top w:val="single" w:sz="4" w:space="0" w:color="auto"/>
              <w:left w:val="single" w:sz="4" w:space="0" w:color="auto"/>
              <w:bottom w:val="single" w:sz="4" w:space="0" w:color="auto"/>
              <w:right w:val="single" w:sz="4" w:space="0" w:color="auto"/>
            </w:tcBorders>
          </w:tcPr>
          <w:p w:rsidR="00282E6A" w:rsidRDefault="00282E6A">
            <w:pPr>
              <w:spacing w:after="0" w:line="240" w:lineRule="atLeast"/>
              <w:rPr>
                <w:rFonts w:ascii="Times New Roman" w:hAnsi="Times New Roman" w:cs="Times New Roman"/>
                <w:szCs w:val="24"/>
                <w:lang w:eastAsia="en-US"/>
              </w:rPr>
            </w:pPr>
            <w:r>
              <w:rPr>
                <w:rFonts w:ascii="Times New Roman" w:hAnsi="Times New Roman" w:cs="Times New Roman"/>
                <w:szCs w:val="24"/>
                <w:lang w:eastAsia="en-US"/>
              </w:rPr>
              <w:t>Метод эмоционального стимулирования.</w:t>
            </w:r>
          </w:p>
          <w:p w:rsidR="00282E6A" w:rsidRDefault="00282E6A">
            <w:pPr>
              <w:spacing w:after="0" w:line="240" w:lineRule="atLeast"/>
              <w:rPr>
                <w:rFonts w:ascii="Times New Roman" w:hAnsi="Times New Roman" w:cs="Times New Roman"/>
                <w:szCs w:val="24"/>
                <w:lang w:eastAsia="en-US"/>
              </w:rPr>
            </w:pPr>
            <w:r>
              <w:rPr>
                <w:rFonts w:ascii="Times New Roman" w:hAnsi="Times New Roman" w:cs="Times New Roman"/>
                <w:szCs w:val="24"/>
                <w:lang w:eastAsia="en-US"/>
              </w:rPr>
              <w:t>Создание ситуаций успеха в обучении</w:t>
            </w:r>
          </w:p>
          <w:p w:rsidR="00282E6A" w:rsidRDefault="00282E6A">
            <w:pPr>
              <w:spacing w:after="0" w:line="240" w:lineRule="atLeast"/>
              <w:rPr>
                <w:rFonts w:ascii="Times New Roman" w:hAnsi="Times New Roman" w:cs="Times New Roman"/>
                <w:sz w:val="20"/>
                <w:szCs w:val="24"/>
                <w:lang w:eastAsia="en-US"/>
              </w:rPr>
            </w:pPr>
          </w:p>
        </w:tc>
      </w:tr>
      <w:tr w:rsidR="00282E6A" w:rsidTr="00E53EEA">
        <w:trPr>
          <w:trHeight w:val="1132"/>
        </w:trPr>
        <w:tc>
          <w:tcPr>
            <w:tcW w:w="2004" w:type="dxa"/>
            <w:tcBorders>
              <w:top w:val="single" w:sz="4" w:space="0" w:color="auto"/>
              <w:left w:val="single" w:sz="4" w:space="0" w:color="auto"/>
              <w:bottom w:val="single" w:sz="4" w:space="0" w:color="auto"/>
              <w:right w:val="single" w:sz="4" w:space="0" w:color="auto"/>
            </w:tcBorders>
          </w:tcPr>
          <w:p w:rsidR="00282E6A" w:rsidRDefault="00282E6A">
            <w:pPr>
              <w:rPr>
                <w:rFonts w:ascii="Times New Roman" w:hAnsi="Times New Roman" w:cs="Times New Roman"/>
                <w:b/>
                <w:sz w:val="24"/>
                <w:lang w:eastAsia="en-US"/>
              </w:rPr>
            </w:pPr>
            <w:r>
              <w:rPr>
                <w:rFonts w:ascii="Times New Roman" w:hAnsi="Times New Roman" w:cs="Times New Roman"/>
                <w:b/>
                <w:sz w:val="24"/>
                <w:lang w:eastAsia="en-US"/>
              </w:rPr>
              <w:t>2.Актуализация опорных знаний</w:t>
            </w:r>
          </w:p>
          <w:p w:rsidR="00282E6A" w:rsidRDefault="00282E6A">
            <w:pPr>
              <w:rPr>
                <w:sz w:val="24"/>
                <w:lang w:eastAsia="en-US"/>
              </w:rPr>
            </w:pPr>
          </w:p>
          <w:p w:rsidR="00282E6A" w:rsidRDefault="00282E6A">
            <w:pPr>
              <w:rPr>
                <w:sz w:val="24"/>
                <w:lang w:eastAsia="en-US"/>
              </w:rPr>
            </w:pPr>
          </w:p>
          <w:p w:rsidR="00282E6A" w:rsidRDefault="00282E6A">
            <w:pPr>
              <w:rPr>
                <w:sz w:val="24"/>
                <w:lang w:eastAsia="en-US"/>
              </w:rPr>
            </w:pPr>
          </w:p>
          <w:p w:rsidR="00282E6A" w:rsidRDefault="00282E6A">
            <w:pPr>
              <w:rPr>
                <w:sz w:val="24"/>
                <w:lang w:eastAsia="en-US"/>
              </w:rPr>
            </w:pPr>
          </w:p>
          <w:p w:rsidR="00282E6A" w:rsidRDefault="00282E6A">
            <w:pPr>
              <w:rPr>
                <w:sz w:val="24"/>
                <w:lang w:eastAsia="en-US"/>
              </w:rPr>
            </w:pPr>
          </w:p>
          <w:p w:rsidR="00282E6A" w:rsidRDefault="00282E6A">
            <w:pPr>
              <w:rPr>
                <w:sz w:val="24"/>
                <w:lang w:eastAsia="en-US"/>
              </w:rPr>
            </w:pPr>
          </w:p>
          <w:p w:rsidR="00282E6A" w:rsidRDefault="00282E6A">
            <w:pPr>
              <w:rPr>
                <w:rFonts w:ascii="Times New Roman" w:hAnsi="Times New Roman" w:cs="Times New Roman"/>
                <w:sz w:val="24"/>
                <w:szCs w:val="24"/>
                <w:lang w:eastAsia="en-US"/>
              </w:rPr>
            </w:pPr>
          </w:p>
        </w:tc>
        <w:tc>
          <w:tcPr>
            <w:tcW w:w="4795" w:type="dxa"/>
            <w:tcBorders>
              <w:top w:val="single" w:sz="4" w:space="0" w:color="auto"/>
              <w:left w:val="single" w:sz="4" w:space="0" w:color="auto"/>
              <w:bottom w:val="single" w:sz="4" w:space="0" w:color="auto"/>
              <w:right w:val="single" w:sz="4" w:space="0" w:color="auto"/>
            </w:tcBorders>
            <w:hideMark/>
          </w:tcPr>
          <w:p w:rsidR="000A5FD1" w:rsidRDefault="000A5FD1">
            <w:pPr>
              <w:spacing w:after="0" w:line="240" w:lineRule="atLeast"/>
              <w:jc w:val="both"/>
              <w:rPr>
                <w:rFonts w:ascii="Times New Roman" w:hAnsi="Times New Roman" w:cs="Times New Roman"/>
                <w:lang w:eastAsia="en-US"/>
              </w:rPr>
            </w:pPr>
            <w:r>
              <w:rPr>
                <w:rFonts w:ascii="Times New Roman" w:hAnsi="Times New Roman" w:cs="Times New Roman"/>
                <w:i/>
                <w:lang w:eastAsia="en-US"/>
              </w:rPr>
              <w:t xml:space="preserve">- </w:t>
            </w:r>
            <w:r>
              <w:rPr>
                <w:rFonts w:ascii="Times New Roman" w:hAnsi="Times New Roman" w:cs="Times New Roman"/>
                <w:lang w:eastAsia="en-US"/>
              </w:rPr>
              <w:t>Ребята, а давайте вспомним кем вы были на прошлом уроке риторики?</w:t>
            </w:r>
          </w:p>
          <w:p w:rsidR="000A5FD1" w:rsidRDefault="000A5FD1">
            <w:pPr>
              <w:spacing w:after="0" w:line="240" w:lineRule="atLeast"/>
              <w:jc w:val="both"/>
              <w:rPr>
                <w:rFonts w:ascii="Times New Roman" w:hAnsi="Times New Roman" w:cs="Times New Roman"/>
                <w:lang w:eastAsia="en-US"/>
              </w:rPr>
            </w:pPr>
            <w:r>
              <w:rPr>
                <w:rFonts w:ascii="Times New Roman" w:hAnsi="Times New Roman" w:cs="Times New Roman"/>
                <w:lang w:eastAsia="en-US"/>
              </w:rPr>
              <w:t xml:space="preserve">- Я знаю, что вы узнали об условных знаках правки текста. Напомните мне пожалуйста, я немножко забыла, что обозначает каждый знак. А мне это очень необходимо. </w:t>
            </w:r>
          </w:p>
          <w:p w:rsidR="00320FEA" w:rsidRDefault="00320FEA">
            <w:pPr>
              <w:spacing w:after="0" w:line="240" w:lineRule="atLeast"/>
              <w:jc w:val="both"/>
              <w:rPr>
                <w:rFonts w:ascii="Times New Roman" w:hAnsi="Times New Roman" w:cs="Times New Roman"/>
                <w:lang w:eastAsia="en-US"/>
              </w:rPr>
            </w:pPr>
          </w:p>
          <w:p w:rsidR="007F4D5F" w:rsidRDefault="007F4D5F" w:rsidP="007F4D5F">
            <w:pPr>
              <w:spacing w:after="0" w:line="240" w:lineRule="atLeast"/>
              <w:jc w:val="both"/>
              <w:rPr>
                <w:rFonts w:ascii="Times New Roman" w:hAnsi="Times New Roman" w:cs="Times New Roman"/>
                <w:i/>
                <w:lang w:eastAsia="en-US"/>
              </w:rPr>
            </w:pPr>
            <w:r w:rsidRPr="007F4D5F">
              <w:rPr>
                <w:rFonts w:ascii="Times New Roman" w:hAnsi="Times New Roman" w:cs="Times New Roman"/>
                <w:i/>
                <w:lang w:eastAsia="en-US"/>
              </w:rPr>
              <w:drawing>
                <wp:anchor distT="0" distB="0" distL="114300" distR="114300" simplePos="0" relativeHeight="251675648" behindDoc="0" locked="0" layoutInCell="1" allowOverlap="1" wp14:anchorId="7C739B41" wp14:editId="7A181056">
                  <wp:simplePos x="0" y="0"/>
                  <wp:positionH relativeFrom="column">
                    <wp:posOffset>503555</wp:posOffset>
                  </wp:positionH>
                  <wp:positionV relativeFrom="paragraph">
                    <wp:posOffset>1250950</wp:posOffset>
                  </wp:positionV>
                  <wp:extent cx="2457450" cy="217355"/>
                  <wp:effectExtent l="0" t="0" r="0" b="0"/>
                  <wp:wrapTopAndBottom/>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6">
                            <a:extLst>
                              <a:ext uri="{28A0092B-C50C-407E-A947-70E740481C1C}">
                                <a14:useLocalDpi xmlns:a14="http://schemas.microsoft.com/office/drawing/2010/main" val="0"/>
                              </a:ext>
                            </a:extLst>
                          </a:blip>
                          <a:srcRect l="30563" t="45937" r="40392" b="49496"/>
                          <a:stretch>
                            <a:fillRect/>
                          </a:stretch>
                        </pic:blipFill>
                        <pic:spPr bwMode="auto">
                          <a:xfrm>
                            <a:off x="0" y="0"/>
                            <a:ext cx="2457450" cy="217355"/>
                          </a:xfrm>
                          <a:prstGeom prst="rect">
                            <a:avLst/>
                          </a:prstGeom>
                          <a:noFill/>
                          <a:ln>
                            <a:noFill/>
                          </a:ln>
                          <a:extLst/>
                        </pic:spPr>
                      </pic:pic>
                    </a:graphicData>
                  </a:graphic>
                </wp:anchor>
              </w:drawing>
            </w:r>
            <w:r w:rsidRPr="007F4D5F">
              <w:rPr>
                <w:rFonts w:ascii="Times New Roman" w:hAnsi="Times New Roman" w:cs="Times New Roman"/>
                <w:i/>
                <w:lang w:eastAsia="en-US"/>
              </w:rPr>
              <w:drawing>
                <wp:anchor distT="0" distB="0" distL="114300" distR="114300" simplePos="0" relativeHeight="251674624" behindDoc="0" locked="0" layoutInCell="1" allowOverlap="1" wp14:anchorId="5563238C" wp14:editId="57578CF9">
                  <wp:simplePos x="0" y="0"/>
                  <wp:positionH relativeFrom="column">
                    <wp:posOffset>1960880</wp:posOffset>
                  </wp:positionH>
                  <wp:positionV relativeFrom="paragraph">
                    <wp:posOffset>1005840</wp:posOffset>
                  </wp:positionV>
                  <wp:extent cx="895350" cy="243840"/>
                  <wp:effectExtent l="0" t="0" r="0" b="3810"/>
                  <wp:wrapTopAndBottom/>
                  <wp:docPr id="92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Рисунок 5"/>
                          <pic:cNvPicPr>
                            <a:picLocks noChangeAspect="1"/>
                          </pic:cNvPicPr>
                        </pic:nvPicPr>
                        <pic:blipFill>
                          <a:blip r:embed="rId6">
                            <a:extLst>
                              <a:ext uri="{28A0092B-C50C-407E-A947-70E740481C1C}">
                                <a14:useLocalDpi xmlns:a14="http://schemas.microsoft.com/office/drawing/2010/main" val="0"/>
                              </a:ext>
                            </a:extLst>
                          </a:blip>
                          <a:srcRect l="61429" t="45276" r="26396" b="48817"/>
                          <a:stretch>
                            <a:fillRect/>
                          </a:stretch>
                        </pic:blipFill>
                        <pic:spPr bwMode="auto">
                          <a:xfrm>
                            <a:off x="0" y="0"/>
                            <a:ext cx="895350" cy="24384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7F4D5F">
              <w:rPr>
                <w:rFonts w:ascii="Times New Roman" w:hAnsi="Times New Roman" w:cs="Times New Roman"/>
                <w:i/>
                <w:lang w:eastAsia="en-US"/>
              </w:rPr>
              <w:drawing>
                <wp:anchor distT="0" distB="0" distL="114300" distR="114300" simplePos="0" relativeHeight="251673600" behindDoc="0" locked="0" layoutInCell="1" allowOverlap="1" wp14:anchorId="54C80180" wp14:editId="17EE6B90">
                  <wp:simplePos x="0" y="0"/>
                  <wp:positionH relativeFrom="column">
                    <wp:posOffset>-65405</wp:posOffset>
                  </wp:positionH>
                  <wp:positionV relativeFrom="paragraph">
                    <wp:posOffset>782955</wp:posOffset>
                  </wp:positionV>
                  <wp:extent cx="2266950" cy="170180"/>
                  <wp:effectExtent l="0" t="0" r="0" b="1270"/>
                  <wp:wrapTopAndBottom/>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6">
                            <a:extLst>
                              <a:ext uri="{28A0092B-C50C-407E-A947-70E740481C1C}">
                                <a14:useLocalDpi xmlns:a14="http://schemas.microsoft.com/office/drawing/2010/main" val="0"/>
                              </a:ext>
                            </a:extLst>
                          </a:blip>
                          <a:srcRect l="31737" t="38188" r="38931" b="57875"/>
                          <a:stretch>
                            <a:fillRect/>
                          </a:stretch>
                        </pic:blipFill>
                        <pic:spPr bwMode="auto">
                          <a:xfrm>
                            <a:off x="0" y="0"/>
                            <a:ext cx="2266950" cy="1701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7F4D5F">
              <w:rPr>
                <w:lang w:eastAsia="en-US"/>
              </w:rPr>
              <w:drawing>
                <wp:anchor distT="0" distB="0" distL="114300" distR="114300" simplePos="0" relativeHeight="251672576" behindDoc="0" locked="0" layoutInCell="1" allowOverlap="1" wp14:anchorId="30A1218B" wp14:editId="3090AE1C">
                  <wp:simplePos x="0" y="0"/>
                  <wp:positionH relativeFrom="column">
                    <wp:posOffset>-58420</wp:posOffset>
                  </wp:positionH>
                  <wp:positionV relativeFrom="paragraph">
                    <wp:posOffset>576580</wp:posOffset>
                  </wp:positionV>
                  <wp:extent cx="1028700" cy="19558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6">
                            <a:extLst>
                              <a:ext uri="{28A0092B-C50C-407E-A947-70E740481C1C}">
                                <a14:useLocalDpi xmlns:a14="http://schemas.microsoft.com/office/drawing/2010/main" val="0"/>
                              </a:ext>
                            </a:extLst>
                          </a:blip>
                          <a:srcRect l="61623" t="38188" r="26756" b="57875"/>
                          <a:stretch>
                            <a:fillRect/>
                          </a:stretch>
                        </pic:blipFill>
                        <pic:spPr bwMode="auto">
                          <a:xfrm rot="10800000" flipV="1">
                            <a:off x="0" y="0"/>
                            <a:ext cx="1028700" cy="19558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7F4D5F">
              <w:rPr>
                <w:lang w:eastAsia="en-US"/>
              </w:rPr>
              <w:drawing>
                <wp:anchor distT="0" distB="0" distL="114300" distR="114300" simplePos="0" relativeHeight="251671552" behindDoc="0" locked="0" layoutInCell="1" allowOverlap="1" wp14:anchorId="39742F21" wp14:editId="3940DF5A">
                  <wp:simplePos x="0" y="0"/>
                  <wp:positionH relativeFrom="column">
                    <wp:posOffset>572770</wp:posOffset>
                  </wp:positionH>
                  <wp:positionV relativeFrom="paragraph">
                    <wp:posOffset>427355</wp:posOffset>
                  </wp:positionV>
                  <wp:extent cx="2400300" cy="135767"/>
                  <wp:effectExtent l="0" t="0" r="0" b="0"/>
                  <wp:wrapTopAndBottom/>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7">
                            <a:extLst>
                              <a:ext uri="{28A0092B-C50C-407E-A947-70E740481C1C}">
                                <a14:useLocalDpi xmlns:a14="http://schemas.microsoft.com/office/drawing/2010/main" val="0"/>
                              </a:ext>
                            </a:extLst>
                          </a:blip>
                          <a:srcRect l="31737" t="34250" r="38931" b="62798"/>
                          <a:stretch>
                            <a:fillRect/>
                          </a:stretch>
                        </pic:blipFill>
                        <pic:spPr bwMode="auto">
                          <a:xfrm>
                            <a:off x="0" y="0"/>
                            <a:ext cx="2400300" cy="135767"/>
                          </a:xfrm>
                          <a:prstGeom prst="rect">
                            <a:avLst/>
                          </a:prstGeom>
                          <a:noFill/>
                          <a:ln>
                            <a:noFill/>
                          </a:ln>
                          <a:extLst/>
                        </pic:spPr>
                      </pic:pic>
                    </a:graphicData>
                  </a:graphic>
                </wp:anchor>
              </w:drawing>
            </w:r>
            <w:r w:rsidRPr="007F4D5F">
              <w:rPr>
                <w:lang w:eastAsia="en-US"/>
              </w:rPr>
              <w:drawing>
                <wp:anchor distT="0" distB="0" distL="114300" distR="114300" simplePos="0" relativeHeight="251670528" behindDoc="0" locked="0" layoutInCell="1" allowOverlap="1" wp14:anchorId="08C55BC9" wp14:editId="165EEA91">
                  <wp:simplePos x="0" y="0"/>
                  <wp:positionH relativeFrom="column">
                    <wp:posOffset>1801495</wp:posOffset>
                  </wp:positionH>
                  <wp:positionV relativeFrom="paragraph">
                    <wp:posOffset>198120</wp:posOffset>
                  </wp:positionV>
                  <wp:extent cx="1076325" cy="233680"/>
                  <wp:effectExtent l="0" t="0" r="0" b="0"/>
                  <wp:wrapTopAndBottom/>
                  <wp:docPr id="71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Рисунок 1"/>
                          <pic:cNvPicPr>
                            <a:picLocks noChangeAspect="1"/>
                          </pic:cNvPicPr>
                        </pic:nvPicPr>
                        <pic:blipFill>
                          <a:blip r:embed="rId7">
                            <a:extLst>
                              <a:ext uri="{28A0092B-C50C-407E-A947-70E740481C1C}">
                                <a14:useLocalDpi xmlns:a14="http://schemas.microsoft.com/office/drawing/2010/main" val="0"/>
                              </a:ext>
                            </a:extLst>
                          </a:blip>
                          <a:srcRect l="61069" t="33266" r="26202" b="61812"/>
                          <a:stretch>
                            <a:fillRect/>
                          </a:stretch>
                        </pic:blipFill>
                        <pic:spPr bwMode="auto">
                          <a:xfrm>
                            <a:off x="0" y="0"/>
                            <a:ext cx="1076325" cy="233680"/>
                          </a:xfrm>
                          <a:prstGeom prst="rect">
                            <a:avLst/>
                          </a:prstGeom>
                          <a:noFill/>
                          <a:ln>
                            <a:noFill/>
                          </a:ln>
                          <a:extLst/>
                        </pic:spPr>
                      </pic:pic>
                    </a:graphicData>
                  </a:graphic>
                </wp:anchor>
              </w:drawing>
            </w:r>
            <w:r w:rsidR="000A5FD1">
              <w:rPr>
                <w:rFonts w:ascii="Times New Roman" w:hAnsi="Times New Roman" w:cs="Times New Roman"/>
                <w:i/>
                <w:lang w:eastAsia="en-US"/>
              </w:rPr>
              <w:t>Игра «Условные знаки»</w:t>
            </w:r>
            <w:r w:rsidRPr="007F4D5F">
              <w:rPr>
                <w:rFonts w:ascii="Times New Roman" w:hAnsi="Times New Roman" w:cs="Times New Roman"/>
                <w:i/>
                <w:lang w:eastAsia="en-US"/>
              </w:rPr>
              <w:t xml:space="preserve"> </w:t>
            </w:r>
          </w:p>
          <w:p w:rsidR="00320FEA" w:rsidRDefault="00320FEA" w:rsidP="007F4D5F">
            <w:pPr>
              <w:spacing w:after="0" w:line="240" w:lineRule="atLeast"/>
              <w:jc w:val="both"/>
              <w:rPr>
                <w:rFonts w:ascii="Times New Roman" w:hAnsi="Times New Roman" w:cs="Times New Roman"/>
                <w:i/>
                <w:lang w:eastAsia="en-US"/>
              </w:rPr>
            </w:pPr>
          </w:p>
          <w:p w:rsidR="00320FEA" w:rsidRDefault="00320FEA" w:rsidP="007F4D5F">
            <w:pPr>
              <w:spacing w:after="0" w:line="240" w:lineRule="atLeast"/>
              <w:jc w:val="both"/>
              <w:rPr>
                <w:rFonts w:ascii="Times New Roman" w:hAnsi="Times New Roman" w:cs="Times New Roman"/>
                <w:i/>
                <w:lang w:eastAsia="en-US"/>
              </w:rPr>
            </w:pPr>
            <w:bookmarkStart w:id="0" w:name="_GoBack"/>
            <w:bookmarkEnd w:id="0"/>
          </w:p>
          <w:p w:rsidR="007F4D5F" w:rsidRDefault="007F4D5F" w:rsidP="007F4D5F">
            <w:pPr>
              <w:spacing w:after="0" w:line="240" w:lineRule="atLeast"/>
              <w:ind w:left="360"/>
              <w:jc w:val="both"/>
              <w:rPr>
                <w:rFonts w:ascii="Times New Roman" w:hAnsi="Times New Roman" w:cs="Times New Roman"/>
                <w:i/>
                <w:lang w:eastAsia="en-US"/>
              </w:rPr>
            </w:pPr>
            <w:r w:rsidRPr="007F4D5F">
              <w:rPr>
                <w:rFonts w:ascii="Times New Roman" w:hAnsi="Times New Roman" w:cs="Times New Roman"/>
                <w:i/>
                <w:lang w:eastAsia="en-US"/>
              </w:rPr>
              <w:t>Редакторы – это те, кто составляют или редактируют тексты</w:t>
            </w:r>
          </w:p>
          <w:p w:rsidR="007F4D5F" w:rsidRDefault="007F4D5F" w:rsidP="007F4D5F">
            <w:pPr>
              <w:spacing w:after="0" w:line="240" w:lineRule="atLeast"/>
              <w:ind w:left="360"/>
              <w:jc w:val="both"/>
              <w:rPr>
                <w:rFonts w:ascii="Times New Roman" w:hAnsi="Times New Roman" w:cs="Times New Roman"/>
                <w:i/>
                <w:lang w:eastAsia="en-US"/>
              </w:rPr>
            </w:pPr>
            <w:r w:rsidRPr="007F4D5F">
              <w:rPr>
                <w:rFonts w:ascii="Times New Roman" w:hAnsi="Times New Roman" w:cs="Times New Roman"/>
                <w:i/>
                <w:lang w:eastAsia="en-US"/>
              </w:rPr>
              <w:t>Резюме – это краткая информация о себе.</w:t>
            </w:r>
          </w:p>
          <w:p w:rsidR="007F4D5F" w:rsidRPr="007F4D5F" w:rsidRDefault="007F4D5F" w:rsidP="007F4D5F">
            <w:pPr>
              <w:spacing w:after="0" w:line="240" w:lineRule="atLeast"/>
              <w:ind w:left="360"/>
              <w:jc w:val="both"/>
              <w:rPr>
                <w:rFonts w:ascii="Times New Roman" w:hAnsi="Times New Roman" w:cs="Times New Roman"/>
                <w:i/>
                <w:lang w:eastAsia="en-US"/>
              </w:rPr>
            </w:pPr>
          </w:p>
          <w:p w:rsidR="000A5FD1" w:rsidRPr="000A5FD1" w:rsidRDefault="000A5FD1">
            <w:pPr>
              <w:spacing w:after="0" w:line="240" w:lineRule="atLeast"/>
              <w:jc w:val="both"/>
              <w:rPr>
                <w:rFonts w:ascii="Times New Roman" w:hAnsi="Times New Roman" w:cs="Times New Roman"/>
                <w:lang w:eastAsia="en-US"/>
              </w:rPr>
            </w:pPr>
            <w:r>
              <w:rPr>
                <w:rFonts w:ascii="Times New Roman" w:hAnsi="Times New Roman" w:cs="Times New Roman"/>
                <w:i/>
                <w:lang w:eastAsia="en-US"/>
              </w:rPr>
              <w:lastRenderedPageBreak/>
              <w:t>-</w:t>
            </w:r>
            <w:r>
              <w:rPr>
                <w:rFonts w:ascii="Times New Roman" w:hAnsi="Times New Roman" w:cs="Times New Roman"/>
                <w:lang w:eastAsia="en-US"/>
              </w:rPr>
              <w:t xml:space="preserve"> Отлично, вы справились и напомнили мне об условных знаках и теперь я точно никогда о них не забуду.</w:t>
            </w:r>
          </w:p>
          <w:p w:rsidR="00282E6A" w:rsidRDefault="00592079" w:rsidP="00282E6A">
            <w:pPr>
              <w:spacing w:after="0" w:line="240" w:lineRule="atLeast"/>
              <w:jc w:val="both"/>
              <w:rPr>
                <w:rFonts w:ascii="Times New Roman" w:hAnsi="Times New Roman"/>
                <w:szCs w:val="24"/>
                <w:lang w:eastAsia="en-US"/>
              </w:rPr>
            </w:pPr>
            <w:r>
              <w:rPr>
                <w:rFonts w:ascii="Times New Roman" w:hAnsi="Times New Roman"/>
                <w:szCs w:val="24"/>
                <w:lang w:eastAsia="en-US"/>
              </w:rPr>
              <w:t>- Но</w:t>
            </w:r>
            <w:r w:rsidR="000A5FD1">
              <w:rPr>
                <w:rFonts w:ascii="Times New Roman" w:hAnsi="Times New Roman"/>
                <w:szCs w:val="24"/>
                <w:lang w:eastAsia="en-US"/>
              </w:rPr>
              <w:t>, а с</w:t>
            </w:r>
            <w:r w:rsidR="006B7692">
              <w:rPr>
                <w:rFonts w:ascii="Times New Roman" w:hAnsi="Times New Roman"/>
                <w:szCs w:val="24"/>
                <w:lang w:eastAsia="en-US"/>
              </w:rPr>
              <w:t xml:space="preserve">егодня мы </w:t>
            </w:r>
            <w:r w:rsidR="00621256">
              <w:rPr>
                <w:rFonts w:ascii="Times New Roman" w:hAnsi="Times New Roman"/>
                <w:szCs w:val="24"/>
                <w:lang w:eastAsia="en-US"/>
              </w:rPr>
              <w:t>отправимся</w:t>
            </w:r>
            <w:r w:rsidR="006B7692">
              <w:rPr>
                <w:rFonts w:ascii="Times New Roman" w:hAnsi="Times New Roman"/>
                <w:szCs w:val="24"/>
                <w:lang w:eastAsia="en-US"/>
              </w:rPr>
              <w:t xml:space="preserve"> в </w:t>
            </w:r>
            <w:r w:rsidR="00621256">
              <w:rPr>
                <w:rFonts w:ascii="Times New Roman" w:hAnsi="Times New Roman"/>
                <w:szCs w:val="24"/>
                <w:lang w:eastAsia="en-US"/>
              </w:rPr>
              <w:t>зал</w:t>
            </w:r>
            <w:r w:rsidR="006B7692">
              <w:rPr>
                <w:rFonts w:ascii="Times New Roman" w:hAnsi="Times New Roman"/>
                <w:szCs w:val="24"/>
                <w:lang w:eastAsia="en-US"/>
              </w:rPr>
              <w:t xml:space="preserve"> заседаний юных </w:t>
            </w:r>
            <w:r w:rsidR="00621256">
              <w:rPr>
                <w:rFonts w:ascii="Times New Roman" w:hAnsi="Times New Roman"/>
                <w:szCs w:val="24"/>
                <w:lang w:eastAsia="en-US"/>
              </w:rPr>
              <w:t>ученых</w:t>
            </w:r>
            <w:r w:rsidR="006B7692">
              <w:rPr>
                <w:rFonts w:ascii="Times New Roman" w:hAnsi="Times New Roman"/>
                <w:szCs w:val="24"/>
                <w:lang w:eastAsia="en-US"/>
              </w:rPr>
              <w:t xml:space="preserve">…. </w:t>
            </w:r>
          </w:p>
          <w:p w:rsidR="006B7692" w:rsidRDefault="006B7692" w:rsidP="00282E6A">
            <w:pPr>
              <w:spacing w:after="0" w:line="240" w:lineRule="atLeast"/>
              <w:jc w:val="both"/>
              <w:rPr>
                <w:rFonts w:ascii="Times New Roman" w:hAnsi="Times New Roman"/>
                <w:szCs w:val="24"/>
                <w:lang w:eastAsia="en-US"/>
              </w:rPr>
            </w:pPr>
            <w:r>
              <w:rPr>
                <w:rFonts w:ascii="Times New Roman" w:hAnsi="Times New Roman"/>
                <w:szCs w:val="24"/>
                <w:lang w:eastAsia="en-US"/>
              </w:rPr>
              <w:t xml:space="preserve">- Как вы думаете, кто такие </w:t>
            </w:r>
            <w:r w:rsidR="00621256">
              <w:rPr>
                <w:rFonts w:ascii="Times New Roman" w:hAnsi="Times New Roman"/>
                <w:szCs w:val="24"/>
                <w:lang w:eastAsia="en-US"/>
              </w:rPr>
              <w:t>ученые</w:t>
            </w:r>
            <w:r>
              <w:rPr>
                <w:rFonts w:ascii="Times New Roman" w:hAnsi="Times New Roman"/>
                <w:szCs w:val="24"/>
                <w:lang w:eastAsia="en-US"/>
              </w:rPr>
              <w:t>?</w:t>
            </w:r>
            <w:r w:rsidR="000469E1">
              <w:rPr>
                <w:rFonts w:ascii="Times New Roman" w:hAnsi="Times New Roman"/>
                <w:szCs w:val="24"/>
                <w:lang w:eastAsia="en-US"/>
              </w:rPr>
              <w:t xml:space="preserve"> </w:t>
            </w:r>
            <w:r w:rsidR="00621256">
              <w:rPr>
                <w:rFonts w:ascii="Times New Roman" w:hAnsi="Times New Roman"/>
                <w:szCs w:val="24"/>
                <w:lang w:eastAsia="en-US"/>
              </w:rPr>
              <w:t>И как вы думаете, что они могут делать в зале заседаний?</w:t>
            </w:r>
          </w:p>
          <w:p w:rsidR="000469E1" w:rsidRDefault="000469E1" w:rsidP="00282E6A">
            <w:pPr>
              <w:spacing w:after="0" w:line="240" w:lineRule="atLeast"/>
              <w:jc w:val="both"/>
              <w:rPr>
                <w:rFonts w:ascii="Times New Roman" w:hAnsi="Times New Roman"/>
                <w:szCs w:val="24"/>
                <w:lang w:eastAsia="en-US"/>
              </w:rPr>
            </w:pPr>
            <w:r>
              <w:rPr>
                <w:rFonts w:ascii="Times New Roman" w:hAnsi="Times New Roman"/>
                <w:szCs w:val="24"/>
                <w:lang w:eastAsia="en-US"/>
              </w:rPr>
              <w:t xml:space="preserve">- </w:t>
            </w:r>
            <w:r w:rsidR="000A5FD1">
              <w:rPr>
                <w:rFonts w:ascii="Times New Roman" w:hAnsi="Times New Roman"/>
                <w:szCs w:val="24"/>
                <w:lang w:eastAsia="en-US"/>
              </w:rPr>
              <w:t xml:space="preserve">Вы бы хотели оказаться на их месте? </w:t>
            </w:r>
          </w:p>
          <w:p w:rsidR="000A5FD1" w:rsidRDefault="000A5FD1" w:rsidP="00282E6A">
            <w:pPr>
              <w:spacing w:after="0" w:line="240" w:lineRule="atLeast"/>
              <w:jc w:val="both"/>
              <w:rPr>
                <w:rFonts w:ascii="Times New Roman" w:hAnsi="Times New Roman"/>
                <w:szCs w:val="24"/>
                <w:lang w:eastAsia="en-US"/>
              </w:rPr>
            </w:pPr>
            <w:r>
              <w:rPr>
                <w:rFonts w:ascii="Times New Roman" w:hAnsi="Times New Roman"/>
                <w:szCs w:val="24"/>
                <w:lang w:eastAsia="en-US"/>
              </w:rPr>
              <w:t xml:space="preserve">- Тогда в первую очередь как вы думаете, что должны уметь </w:t>
            </w:r>
            <w:r w:rsidR="00621256">
              <w:rPr>
                <w:rFonts w:ascii="Times New Roman" w:hAnsi="Times New Roman"/>
                <w:szCs w:val="24"/>
                <w:lang w:eastAsia="en-US"/>
              </w:rPr>
              <w:t>делать ученые</w:t>
            </w:r>
            <w:r>
              <w:rPr>
                <w:rFonts w:ascii="Times New Roman" w:hAnsi="Times New Roman"/>
                <w:szCs w:val="24"/>
                <w:lang w:eastAsia="en-US"/>
              </w:rPr>
              <w:t>?</w:t>
            </w:r>
          </w:p>
          <w:p w:rsidR="000A5FD1" w:rsidRDefault="000A5FD1" w:rsidP="00282E6A">
            <w:pPr>
              <w:spacing w:after="0" w:line="240" w:lineRule="atLeast"/>
              <w:jc w:val="both"/>
              <w:rPr>
                <w:rFonts w:ascii="Times New Roman" w:hAnsi="Times New Roman"/>
                <w:szCs w:val="24"/>
                <w:lang w:eastAsia="en-US"/>
              </w:rPr>
            </w:pPr>
            <w:r>
              <w:rPr>
                <w:rFonts w:ascii="Times New Roman" w:hAnsi="Times New Roman"/>
                <w:szCs w:val="24"/>
                <w:lang w:eastAsia="en-US"/>
              </w:rPr>
              <w:t>- Красиво говорить… А что нам поможет в этом?</w:t>
            </w:r>
          </w:p>
          <w:p w:rsidR="00320FEA" w:rsidRDefault="000A5FD1" w:rsidP="00282E6A">
            <w:pPr>
              <w:spacing w:after="0" w:line="240" w:lineRule="atLeast"/>
              <w:jc w:val="both"/>
              <w:rPr>
                <w:rFonts w:ascii="Times New Roman" w:hAnsi="Times New Roman"/>
                <w:szCs w:val="24"/>
                <w:lang w:eastAsia="en-US"/>
              </w:rPr>
            </w:pPr>
            <w:r>
              <w:rPr>
                <w:rFonts w:ascii="Times New Roman" w:hAnsi="Times New Roman"/>
                <w:szCs w:val="24"/>
                <w:lang w:eastAsia="en-US"/>
              </w:rPr>
              <w:t>- Тогда приступим к речевой разминке.</w:t>
            </w:r>
          </w:p>
          <w:p w:rsidR="000A5FD1" w:rsidRPr="006B7692" w:rsidRDefault="000A5FD1" w:rsidP="00282E6A">
            <w:pPr>
              <w:spacing w:after="0" w:line="240" w:lineRule="atLeast"/>
              <w:jc w:val="both"/>
              <w:rPr>
                <w:rFonts w:ascii="Times New Roman" w:hAnsi="Times New Roman"/>
                <w:szCs w:val="24"/>
                <w:lang w:eastAsia="en-US"/>
              </w:rPr>
            </w:pPr>
            <w:r>
              <w:rPr>
                <w:rFonts w:ascii="Times New Roman" w:hAnsi="Times New Roman"/>
                <w:szCs w:val="24"/>
                <w:lang w:eastAsia="en-US"/>
              </w:rPr>
              <w:t xml:space="preserve"> </w:t>
            </w:r>
          </w:p>
          <w:p w:rsidR="00282E6A" w:rsidRDefault="000A5FD1">
            <w:pPr>
              <w:spacing w:after="0" w:line="240" w:lineRule="atLeast"/>
              <w:jc w:val="both"/>
              <w:rPr>
                <w:rFonts w:ascii="Times New Roman" w:hAnsi="Times New Roman"/>
                <w:b/>
                <w:i/>
                <w:szCs w:val="24"/>
                <w:lang w:eastAsia="en-US"/>
              </w:rPr>
            </w:pPr>
            <w:r w:rsidRPr="00996629">
              <w:rPr>
                <w:rFonts w:ascii="Times New Roman" w:hAnsi="Times New Roman"/>
                <w:b/>
                <w:i/>
                <w:szCs w:val="24"/>
                <w:lang w:eastAsia="en-US"/>
              </w:rPr>
              <w:t>Речевая разминка.</w:t>
            </w:r>
            <w:r w:rsidR="00621256" w:rsidRPr="00996629">
              <w:rPr>
                <w:rFonts w:ascii="Times New Roman" w:hAnsi="Times New Roman"/>
                <w:b/>
                <w:i/>
                <w:szCs w:val="24"/>
                <w:lang w:eastAsia="en-US"/>
              </w:rPr>
              <w:t xml:space="preserve"> (</w:t>
            </w:r>
            <w:r w:rsidR="007F4D5F">
              <w:rPr>
                <w:rFonts w:ascii="Times New Roman" w:hAnsi="Times New Roman"/>
                <w:b/>
                <w:i/>
                <w:szCs w:val="24"/>
                <w:lang w:eastAsia="en-US"/>
              </w:rPr>
              <w:t xml:space="preserve">артикуляционная гимнастиика, </w:t>
            </w:r>
            <w:r w:rsidR="00621256" w:rsidRPr="00996629">
              <w:rPr>
                <w:rFonts w:ascii="Times New Roman" w:hAnsi="Times New Roman"/>
                <w:b/>
                <w:i/>
                <w:szCs w:val="24"/>
                <w:lang w:eastAsia="en-US"/>
              </w:rPr>
              <w:t>чистоговорка, на интонирование»</w:t>
            </w:r>
          </w:p>
          <w:p w:rsidR="00320FEA" w:rsidRPr="00996629" w:rsidRDefault="00320FEA">
            <w:pPr>
              <w:spacing w:after="0" w:line="240" w:lineRule="atLeast"/>
              <w:jc w:val="both"/>
              <w:rPr>
                <w:rFonts w:ascii="Times New Roman" w:hAnsi="Times New Roman"/>
                <w:b/>
                <w:i/>
                <w:szCs w:val="24"/>
                <w:lang w:eastAsia="en-US"/>
              </w:rPr>
            </w:pPr>
          </w:p>
          <w:p w:rsidR="000A5FD1" w:rsidRPr="000A5FD1" w:rsidRDefault="000A5FD1" w:rsidP="000A5FD1">
            <w:pPr>
              <w:spacing w:after="0" w:line="240" w:lineRule="atLeast"/>
              <w:jc w:val="both"/>
              <w:rPr>
                <w:rFonts w:ascii="Times New Roman" w:hAnsi="Times New Roman"/>
                <w:szCs w:val="24"/>
                <w:lang w:eastAsia="en-US"/>
              </w:rPr>
            </w:pPr>
            <w:r>
              <w:rPr>
                <w:rFonts w:ascii="Times New Roman" w:hAnsi="Times New Roman"/>
                <w:szCs w:val="24"/>
                <w:lang w:eastAsia="en-US"/>
              </w:rPr>
              <w:t>- Отлично теперь мы точно сможем с лёгкостью</w:t>
            </w:r>
            <w:r w:rsidR="00621256">
              <w:rPr>
                <w:rFonts w:ascii="Times New Roman" w:hAnsi="Times New Roman"/>
                <w:szCs w:val="24"/>
                <w:lang w:eastAsia="en-US"/>
              </w:rPr>
              <w:t xml:space="preserve"> и четко выговаривать все слова, но этого еще не достаточно, чтобы нас впустили в зал заседаний…</w:t>
            </w:r>
          </w:p>
        </w:tc>
        <w:tc>
          <w:tcPr>
            <w:tcW w:w="2702" w:type="dxa"/>
            <w:tcBorders>
              <w:top w:val="single" w:sz="4" w:space="0" w:color="auto"/>
              <w:left w:val="single" w:sz="4" w:space="0" w:color="auto"/>
              <w:bottom w:val="single" w:sz="4" w:space="0" w:color="auto"/>
              <w:right w:val="single" w:sz="4" w:space="0" w:color="auto"/>
            </w:tcBorders>
          </w:tcPr>
          <w:p w:rsidR="00282E6A" w:rsidRDefault="00282E6A">
            <w:pPr>
              <w:spacing w:after="0" w:line="240" w:lineRule="atLeast"/>
              <w:jc w:val="both"/>
              <w:rPr>
                <w:rFonts w:ascii="Times New Roman" w:hAnsi="Times New Roman"/>
                <w:szCs w:val="24"/>
                <w:lang w:eastAsia="en-US"/>
              </w:rPr>
            </w:pPr>
          </w:p>
          <w:p w:rsidR="00282E6A" w:rsidRDefault="00282E6A">
            <w:pPr>
              <w:spacing w:after="0" w:line="240" w:lineRule="atLeast"/>
              <w:jc w:val="both"/>
              <w:rPr>
                <w:rFonts w:ascii="Times New Roman" w:hAnsi="Times New Roman"/>
                <w:szCs w:val="24"/>
                <w:lang w:eastAsia="en-US"/>
              </w:rPr>
            </w:pPr>
          </w:p>
          <w:p w:rsidR="00282E6A" w:rsidRDefault="00282E6A"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p>
          <w:p w:rsidR="007F4D5F" w:rsidRDefault="007F4D5F" w:rsidP="00282E6A">
            <w:pPr>
              <w:spacing w:after="0" w:line="240" w:lineRule="atLeast"/>
              <w:jc w:val="both"/>
              <w:rPr>
                <w:rFonts w:ascii="Times New Roman" w:hAnsi="Times New Roman"/>
                <w:szCs w:val="24"/>
                <w:lang w:eastAsia="en-US"/>
              </w:rPr>
            </w:pPr>
          </w:p>
          <w:p w:rsidR="007F4D5F" w:rsidRDefault="007F4D5F" w:rsidP="00282E6A">
            <w:pPr>
              <w:spacing w:after="0" w:line="240" w:lineRule="atLeast"/>
              <w:jc w:val="both"/>
              <w:rPr>
                <w:rFonts w:ascii="Times New Roman" w:hAnsi="Times New Roman"/>
                <w:szCs w:val="24"/>
                <w:lang w:eastAsia="en-US"/>
              </w:rPr>
            </w:pPr>
          </w:p>
          <w:p w:rsidR="007F4D5F" w:rsidRDefault="007F4D5F"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r>
              <w:rPr>
                <w:rFonts w:ascii="Times New Roman" w:hAnsi="Times New Roman"/>
                <w:szCs w:val="24"/>
                <w:lang w:eastAsia="en-US"/>
              </w:rPr>
              <w:t>Актуализация прошлого урока.</w:t>
            </w:r>
          </w:p>
          <w:p w:rsidR="00E53EEA" w:rsidRDefault="00E53EEA"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r>
              <w:rPr>
                <w:rFonts w:ascii="Times New Roman" w:hAnsi="Times New Roman"/>
                <w:szCs w:val="24"/>
                <w:lang w:eastAsia="en-US"/>
              </w:rPr>
              <w:t>Ответы детей.</w:t>
            </w:r>
          </w:p>
          <w:p w:rsidR="00E53EEA" w:rsidRDefault="00E53EEA"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p>
          <w:p w:rsidR="007F4D5F" w:rsidRDefault="007F4D5F" w:rsidP="00282E6A">
            <w:pPr>
              <w:spacing w:after="0" w:line="240" w:lineRule="atLeast"/>
              <w:jc w:val="both"/>
              <w:rPr>
                <w:rFonts w:ascii="Times New Roman" w:hAnsi="Times New Roman"/>
                <w:szCs w:val="24"/>
                <w:lang w:eastAsia="en-US"/>
              </w:rPr>
            </w:pPr>
          </w:p>
          <w:p w:rsidR="007F4D5F" w:rsidRDefault="007F4D5F" w:rsidP="00282E6A">
            <w:pPr>
              <w:spacing w:after="0" w:line="240" w:lineRule="atLeast"/>
              <w:jc w:val="both"/>
              <w:rPr>
                <w:rFonts w:ascii="Times New Roman" w:hAnsi="Times New Roman"/>
                <w:szCs w:val="24"/>
                <w:lang w:eastAsia="en-US"/>
              </w:rPr>
            </w:pPr>
          </w:p>
          <w:p w:rsidR="007F4D5F" w:rsidRDefault="007F4D5F" w:rsidP="00282E6A">
            <w:pPr>
              <w:spacing w:after="0" w:line="240" w:lineRule="atLeast"/>
              <w:jc w:val="both"/>
              <w:rPr>
                <w:rFonts w:ascii="Times New Roman" w:hAnsi="Times New Roman"/>
                <w:szCs w:val="24"/>
                <w:lang w:eastAsia="en-US"/>
              </w:rPr>
            </w:pPr>
          </w:p>
          <w:p w:rsidR="007F4D5F" w:rsidRDefault="007F4D5F" w:rsidP="00282E6A">
            <w:pPr>
              <w:spacing w:after="0" w:line="240" w:lineRule="atLeast"/>
              <w:jc w:val="both"/>
              <w:rPr>
                <w:rFonts w:ascii="Times New Roman" w:hAnsi="Times New Roman"/>
                <w:szCs w:val="24"/>
                <w:lang w:eastAsia="en-US"/>
              </w:rPr>
            </w:pPr>
          </w:p>
          <w:p w:rsidR="007F4D5F" w:rsidRDefault="007F4D5F" w:rsidP="00282E6A">
            <w:pPr>
              <w:spacing w:after="0" w:line="240" w:lineRule="atLeast"/>
              <w:jc w:val="both"/>
              <w:rPr>
                <w:rFonts w:ascii="Times New Roman" w:hAnsi="Times New Roman"/>
                <w:szCs w:val="24"/>
                <w:lang w:eastAsia="en-US"/>
              </w:rPr>
            </w:pPr>
          </w:p>
          <w:p w:rsidR="007F4D5F" w:rsidRDefault="007F4D5F" w:rsidP="00282E6A">
            <w:pPr>
              <w:spacing w:after="0" w:line="240" w:lineRule="atLeast"/>
              <w:jc w:val="both"/>
              <w:rPr>
                <w:rFonts w:ascii="Times New Roman" w:hAnsi="Times New Roman"/>
                <w:szCs w:val="24"/>
                <w:lang w:eastAsia="en-US"/>
              </w:rPr>
            </w:pPr>
          </w:p>
          <w:p w:rsidR="007F4D5F" w:rsidRDefault="007F4D5F" w:rsidP="00282E6A">
            <w:pPr>
              <w:spacing w:after="0" w:line="240" w:lineRule="atLeast"/>
              <w:jc w:val="both"/>
              <w:rPr>
                <w:rFonts w:ascii="Times New Roman" w:hAnsi="Times New Roman"/>
                <w:szCs w:val="24"/>
                <w:lang w:eastAsia="en-US"/>
              </w:rPr>
            </w:pPr>
          </w:p>
          <w:p w:rsidR="007F4D5F" w:rsidRDefault="007F4D5F" w:rsidP="00282E6A">
            <w:pPr>
              <w:spacing w:after="0" w:line="240" w:lineRule="atLeast"/>
              <w:jc w:val="both"/>
              <w:rPr>
                <w:rFonts w:ascii="Times New Roman" w:hAnsi="Times New Roman"/>
                <w:szCs w:val="24"/>
                <w:lang w:eastAsia="en-US"/>
              </w:rPr>
            </w:pPr>
          </w:p>
          <w:p w:rsidR="007F4D5F" w:rsidRDefault="007F4D5F"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p>
          <w:p w:rsidR="00320FEA" w:rsidRDefault="00320FEA" w:rsidP="00282E6A">
            <w:pPr>
              <w:spacing w:after="0" w:line="240" w:lineRule="atLeast"/>
              <w:jc w:val="both"/>
              <w:rPr>
                <w:rFonts w:ascii="Times New Roman" w:hAnsi="Times New Roman"/>
                <w:szCs w:val="24"/>
                <w:lang w:eastAsia="en-US"/>
              </w:rPr>
            </w:pPr>
          </w:p>
          <w:p w:rsidR="007F4D5F" w:rsidRDefault="007F4D5F"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r>
              <w:rPr>
                <w:rFonts w:ascii="Times New Roman" w:hAnsi="Times New Roman"/>
                <w:szCs w:val="24"/>
                <w:lang w:eastAsia="en-US"/>
              </w:rPr>
              <w:t>Выполняют речевую разминку.</w:t>
            </w:r>
          </w:p>
          <w:p w:rsidR="00E53EEA" w:rsidRDefault="00E53EEA"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r>
              <w:rPr>
                <w:rFonts w:ascii="Times New Roman" w:hAnsi="Times New Roman" w:cs="Times New Roman"/>
                <w:sz w:val="20"/>
                <w:lang w:eastAsia="en-US"/>
              </w:rPr>
              <w:t>КУУД: адекватно использовать речевые средства для решения различных коммуникативных задач.</w:t>
            </w: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Pr="00E53EEA" w:rsidRDefault="00282E6A">
            <w:pPr>
              <w:spacing w:after="0" w:line="240" w:lineRule="atLeast"/>
              <w:rPr>
                <w:rFonts w:ascii="Times New Roman" w:hAnsi="Times New Roman" w:cs="Times New Roman"/>
                <w:sz w:val="20"/>
                <w:lang w:eastAsia="en-US"/>
              </w:rPr>
            </w:pPr>
            <w:r>
              <w:rPr>
                <w:rFonts w:ascii="Times New Roman" w:hAnsi="Times New Roman" w:cs="Times New Roman"/>
                <w:sz w:val="20"/>
                <w:lang w:eastAsia="en-US"/>
              </w:rPr>
              <w:t>РУУД: принимать и сохранять учебную задачу</w:t>
            </w:r>
          </w:p>
        </w:tc>
        <w:tc>
          <w:tcPr>
            <w:tcW w:w="2068" w:type="dxa"/>
            <w:tcBorders>
              <w:top w:val="single" w:sz="4" w:space="0" w:color="auto"/>
              <w:left w:val="single" w:sz="4" w:space="0" w:color="auto"/>
              <w:bottom w:val="single" w:sz="4" w:space="0" w:color="auto"/>
              <w:right w:val="single" w:sz="4" w:space="0" w:color="auto"/>
            </w:tcBorders>
          </w:tcPr>
          <w:p w:rsidR="00282E6A" w:rsidRDefault="00282E6A">
            <w:pPr>
              <w:spacing w:after="0" w:line="240" w:lineRule="atLeast"/>
              <w:rPr>
                <w:rFonts w:ascii="Times New Roman" w:hAnsi="Times New Roman" w:cs="Times New Roman"/>
                <w:sz w:val="20"/>
                <w:szCs w:val="24"/>
                <w:lang w:eastAsia="en-US"/>
              </w:rPr>
            </w:pPr>
            <w:r>
              <w:rPr>
                <w:rFonts w:ascii="Times New Roman" w:hAnsi="Times New Roman" w:cs="Times New Roman"/>
                <w:szCs w:val="24"/>
                <w:lang w:eastAsia="en-US"/>
              </w:rPr>
              <w:t>Самоопределение к деятельности, формирование готовности восприятия учебного материала</w:t>
            </w:r>
          </w:p>
          <w:p w:rsidR="00282E6A" w:rsidRDefault="00282E6A">
            <w:pPr>
              <w:spacing w:after="0" w:line="240" w:lineRule="atLeast"/>
              <w:rPr>
                <w:rFonts w:ascii="Times New Roman" w:hAnsi="Times New Roman" w:cs="Times New Roman"/>
                <w:sz w:val="20"/>
                <w:szCs w:val="24"/>
                <w:lang w:eastAsia="en-US"/>
              </w:rPr>
            </w:pPr>
          </w:p>
          <w:p w:rsidR="00282E6A" w:rsidRDefault="00282E6A">
            <w:pPr>
              <w:spacing w:after="0" w:line="240" w:lineRule="atLeast"/>
              <w:rPr>
                <w:rFonts w:ascii="Times New Roman" w:hAnsi="Times New Roman" w:cs="Times New Roman"/>
                <w:sz w:val="20"/>
                <w:szCs w:val="24"/>
                <w:lang w:eastAsia="en-US"/>
              </w:rPr>
            </w:pPr>
          </w:p>
          <w:p w:rsidR="00282E6A" w:rsidRDefault="00282E6A">
            <w:pPr>
              <w:spacing w:after="0" w:line="240" w:lineRule="atLeast"/>
              <w:rPr>
                <w:rFonts w:ascii="Times New Roman" w:hAnsi="Times New Roman" w:cs="Times New Roman"/>
                <w:sz w:val="20"/>
                <w:szCs w:val="24"/>
                <w:lang w:eastAsia="en-US"/>
              </w:rPr>
            </w:pPr>
          </w:p>
          <w:p w:rsidR="00282E6A" w:rsidRDefault="00282E6A">
            <w:pPr>
              <w:spacing w:after="0" w:line="240" w:lineRule="atLeast"/>
              <w:rPr>
                <w:rFonts w:ascii="Times New Roman" w:hAnsi="Times New Roman" w:cs="Times New Roman"/>
                <w:sz w:val="20"/>
                <w:szCs w:val="24"/>
                <w:lang w:eastAsia="en-US"/>
              </w:rPr>
            </w:pPr>
            <w:r>
              <w:rPr>
                <w:rFonts w:ascii="Times New Roman" w:hAnsi="Times New Roman" w:cs="Times New Roman"/>
                <w:sz w:val="20"/>
                <w:szCs w:val="24"/>
                <w:lang w:eastAsia="en-US"/>
              </w:rPr>
              <w:t>Речевая разминка</w:t>
            </w:r>
          </w:p>
          <w:p w:rsidR="00282E6A" w:rsidRDefault="00282E6A">
            <w:pPr>
              <w:spacing w:after="0" w:line="240" w:lineRule="atLeast"/>
              <w:rPr>
                <w:rFonts w:ascii="Times New Roman" w:hAnsi="Times New Roman" w:cs="Times New Roman"/>
                <w:sz w:val="20"/>
                <w:szCs w:val="24"/>
                <w:lang w:eastAsia="en-US"/>
              </w:rPr>
            </w:pPr>
          </w:p>
          <w:p w:rsidR="00282E6A" w:rsidRDefault="00282E6A">
            <w:pPr>
              <w:spacing w:after="0" w:line="240" w:lineRule="atLeast"/>
              <w:rPr>
                <w:rFonts w:ascii="Times New Roman" w:hAnsi="Times New Roman" w:cs="Times New Roman"/>
                <w:sz w:val="20"/>
                <w:szCs w:val="24"/>
                <w:lang w:eastAsia="en-US"/>
              </w:rPr>
            </w:pPr>
          </w:p>
          <w:p w:rsidR="00282E6A" w:rsidRDefault="00282E6A">
            <w:pPr>
              <w:spacing w:after="0" w:line="240" w:lineRule="atLeast"/>
              <w:rPr>
                <w:rFonts w:ascii="Times New Roman" w:hAnsi="Times New Roman" w:cs="Times New Roman"/>
                <w:sz w:val="20"/>
                <w:szCs w:val="24"/>
                <w:lang w:eastAsia="en-US"/>
              </w:rPr>
            </w:pPr>
          </w:p>
          <w:p w:rsidR="00282E6A" w:rsidRDefault="00282E6A">
            <w:pPr>
              <w:spacing w:after="0" w:line="240" w:lineRule="atLeast"/>
              <w:rPr>
                <w:rFonts w:ascii="Times New Roman" w:hAnsi="Times New Roman" w:cs="Times New Roman"/>
                <w:sz w:val="20"/>
                <w:szCs w:val="24"/>
                <w:lang w:eastAsia="en-US"/>
              </w:rPr>
            </w:pPr>
          </w:p>
          <w:p w:rsidR="00282E6A" w:rsidRDefault="00282E6A">
            <w:pPr>
              <w:spacing w:after="0" w:line="240" w:lineRule="atLeast"/>
              <w:rPr>
                <w:rFonts w:ascii="Times New Roman" w:hAnsi="Times New Roman" w:cs="Times New Roman"/>
                <w:sz w:val="20"/>
                <w:szCs w:val="24"/>
                <w:lang w:eastAsia="en-US"/>
              </w:rPr>
            </w:pPr>
          </w:p>
          <w:p w:rsidR="00282E6A" w:rsidRDefault="00282E6A">
            <w:pPr>
              <w:spacing w:after="0" w:line="240" w:lineRule="atLeast"/>
              <w:rPr>
                <w:rFonts w:ascii="Times New Roman" w:hAnsi="Times New Roman" w:cs="Times New Roman"/>
                <w:sz w:val="20"/>
                <w:szCs w:val="24"/>
                <w:lang w:eastAsia="en-US"/>
              </w:rPr>
            </w:pPr>
          </w:p>
          <w:p w:rsidR="00282E6A" w:rsidRDefault="00282E6A">
            <w:pPr>
              <w:spacing w:after="0" w:line="240" w:lineRule="atLeast"/>
              <w:rPr>
                <w:rFonts w:ascii="Times New Roman" w:hAnsi="Times New Roman" w:cs="Times New Roman"/>
                <w:sz w:val="20"/>
                <w:szCs w:val="24"/>
                <w:lang w:eastAsia="en-US"/>
              </w:rPr>
            </w:pPr>
            <w:r>
              <w:rPr>
                <w:rFonts w:ascii="Times New Roman" w:hAnsi="Times New Roman" w:cs="Times New Roman"/>
                <w:sz w:val="20"/>
                <w:szCs w:val="24"/>
                <w:lang w:eastAsia="en-US"/>
              </w:rPr>
              <w:t>Повторение</w:t>
            </w:r>
          </w:p>
          <w:p w:rsidR="00282E6A" w:rsidRDefault="00282E6A">
            <w:pPr>
              <w:spacing w:after="0" w:line="240" w:lineRule="atLeast"/>
              <w:rPr>
                <w:rFonts w:ascii="Times New Roman" w:hAnsi="Times New Roman" w:cs="Times New Roman"/>
                <w:sz w:val="20"/>
                <w:szCs w:val="24"/>
                <w:lang w:eastAsia="en-US"/>
              </w:rPr>
            </w:pPr>
          </w:p>
          <w:p w:rsidR="00282E6A" w:rsidRDefault="00282E6A">
            <w:pPr>
              <w:spacing w:after="0" w:line="240" w:lineRule="atLeast"/>
              <w:rPr>
                <w:rFonts w:ascii="Times New Roman" w:hAnsi="Times New Roman" w:cs="Times New Roman"/>
                <w:sz w:val="20"/>
                <w:szCs w:val="24"/>
                <w:lang w:eastAsia="en-US"/>
              </w:rPr>
            </w:pPr>
          </w:p>
          <w:p w:rsidR="00282E6A" w:rsidRDefault="00282E6A">
            <w:pPr>
              <w:spacing w:after="0" w:line="240" w:lineRule="atLeast"/>
              <w:rPr>
                <w:rFonts w:ascii="Times New Roman" w:hAnsi="Times New Roman" w:cs="Times New Roman"/>
                <w:sz w:val="20"/>
                <w:szCs w:val="24"/>
                <w:lang w:eastAsia="en-US"/>
              </w:rPr>
            </w:pPr>
          </w:p>
          <w:p w:rsidR="00282E6A" w:rsidRDefault="00282E6A">
            <w:pPr>
              <w:spacing w:after="0" w:line="240" w:lineRule="atLeast"/>
              <w:rPr>
                <w:rFonts w:ascii="Times New Roman" w:hAnsi="Times New Roman" w:cs="Times New Roman"/>
                <w:sz w:val="20"/>
                <w:szCs w:val="24"/>
                <w:lang w:eastAsia="en-US"/>
              </w:rPr>
            </w:pPr>
          </w:p>
          <w:p w:rsidR="00282E6A" w:rsidRDefault="00282E6A">
            <w:pPr>
              <w:spacing w:after="0" w:line="240" w:lineRule="atLeast"/>
              <w:rPr>
                <w:rFonts w:ascii="Times New Roman" w:hAnsi="Times New Roman" w:cs="Times New Roman"/>
                <w:sz w:val="20"/>
                <w:szCs w:val="24"/>
                <w:lang w:eastAsia="en-US"/>
              </w:rPr>
            </w:pPr>
          </w:p>
        </w:tc>
      </w:tr>
      <w:tr w:rsidR="00282E6A" w:rsidTr="00282E6A">
        <w:trPr>
          <w:trHeight w:val="4698"/>
        </w:trPr>
        <w:tc>
          <w:tcPr>
            <w:tcW w:w="2004" w:type="dxa"/>
            <w:tcBorders>
              <w:top w:val="single" w:sz="4" w:space="0" w:color="auto"/>
              <w:left w:val="single" w:sz="4" w:space="0" w:color="auto"/>
              <w:bottom w:val="single" w:sz="4" w:space="0" w:color="auto"/>
              <w:right w:val="single" w:sz="4" w:space="0" w:color="auto"/>
            </w:tcBorders>
          </w:tcPr>
          <w:p w:rsidR="00282E6A" w:rsidRDefault="00282E6A">
            <w:pPr>
              <w:rPr>
                <w:rFonts w:ascii="Times New Roman" w:hAnsi="Times New Roman" w:cs="Times New Roman"/>
                <w:b/>
                <w:sz w:val="20"/>
                <w:lang w:eastAsia="en-US"/>
              </w:rPr>
            </w:pPr>
            <w:r>
              <w:rPr>
                <w:rFonts w:ascii="Times New Roman" w:hAnsi="Times New Roman" w:cs="Times New Roman"/>
                <w:b/>
                <w:sz w:val="20"/>
                <w:lang w:eastAsia="en-US"/>
              </w:rPr>
              <w:lastRenderedPageBreak/>
              <w:t>3. ОРГАНИЗАЦИЯ ПОЗНАВАТЕЛЬНОЙ ДЕЯТЕЛЬНОСТИ</w:t>
            </w:r>
          </w:p>
          <w:p w:rsidR="00282E6A" w:rsidRPr="004F2878" w:rsidRDefault="00282E6A">
            <w:pPr>
              <w:rPr>
                <w:rFonts w:ascii="Times New Roman" w:hAnsi="Times New Roman" w:cs="Times New Roman"/>
                <w:b/>
                <w:sz w:val="24"/>
                <w:lang w:eastAsia="en-US"/>
              </w:rPr>
            </w:pPr>
            <w:r>
              <w:rPr>
                <w:rFonts w:ascii="Times New Roman" w:hAnsi="Times New Roman" w:cs="Times New Roman"/>
                <w:b/>
                <w:sz w:val="24"/>
                <w:lang w:eastAsia="en-US"/>
              </w:rPr>
              <w:t>3.1. Целеполагание</w:t>
            </w:r>
          </w:p>
        </w:tc>
        <w:tc>
          <w:tcPr>
            <w:tcW w:w="4795" w:type="dxa"/>
            <w:tcBorders>
              <w:top w:val="single" w:sz="4" w:space="0" w:color="auto"/>
              <w:left w:val="single" w:sz="4" w:space="0" w:color="auto"/>
              <w:bottom w:val="single" w:sz="4" w:space="0" w:color="auto"/>
              <w:right w:val="single" w:sz="4" w:space="0" w:color="auto"/>
            </w:tcBorders>
            <w:hideMark/>
          </w:tcPr>
          <w:p w:rsidR="00282E6A" w:rsidRDefault="00DD4448">
            <w:pPr>
              <w:spacing w:after="0" w:line="240" w:lineRule="atLeast"/>
              <w:jc w:val="both"/>
              <w:rPr>
                <w:rFonts w:ascii="Times New Roman" w:hAnsi="Times New Roman"/>
                <w:iCs/>
                <w:szCs w:val="24"/>
                <w:lang w:eastAsia="en-US"/>
              </w:rPr>
            </w:pPr>
            <w:r>
              <w:rPr>
                <w:rFonts w:ascii="Times New Roman" w:hAnsi="Times New Roman"/>
                <w:iCs/>
                <w:szCs w:val="24"/>
                <w:lang w:eastAsia="en-US"/>
              </w:rPr>
              <w:t xml:space="preserve">- </w:t>
            </w:r>
            <w:r w:rsidR="00621256">
              <w:rPr>
                <w:rFonts w:ascii="Times New Roman" w:hAnsi="Times New Roman"/>
                <w:iCs/>
                <w:szCs w:val="24"/>
                <w:lang w:eastAsia="en-US"/>
              </w:rPr>
              <w:t xml:space="preserve">Ученые подготовили нам испытание. Для того, чтобы мы смогли вступить в клуб ученых и войти </w:t>
            </w:r>
            <w:r w:rsidR="00996629">
              <w:rPr>
                <w:rFonts w:ascii="Times New Roman" w:hAnsi="Times New Roman"/>
                <w:iCs/>
                <w:szCs w:val="24"/>
                <w:lang w:eastAsia="en-US"/>
              </w:rPr>
              <w:t>в зал заседаний, нужно выполнить задание:</w:t>
            </w:r>
          </w:p>
          <w:p w:rsidR="00320FEA" w:rsidRDefault="00320FEA">
            <w:pPr>
              <w:spacing w:after="0" w:line="240" w:lineRule="atLeast"/>
              <w:jc w:val="both"/>
              <w:rPr>
                <w:rFonts w:ascii="Times New Roman" w:hAnsi="Times New Roman"/>
                <w:iCs/>
                <w:szCs w:val="24"/>
                <w:lang w:eastAsia="en-US"/>
              </w:rPr>
            </w:pPr>
          </w:p>
          <w:p w:rsidR="00996629" w:rsidRDefault="00996629">
            <w:pPr>
              <w:spacing w:after="0" w:line="240" w:lineRule="atLeast"/>
              <w:jc w:val="both"/>
              <w:rPr>
                <w:rFonts w:ascii="Times New Roman" w:hAnsi="Times New Roman"/>
                <w:b/>
                <w:i/>
                <w:iCs/>
                <w:szCs w:val="24"/>
                <w:lang w:eastAsia="en-US"/>
              </w:rPr>
            </w:pPr>
            <w:r w:rsidRPr="00996629">
              <w:rPr>
                <w:rFonts w:ascii="Times New Roman" w:hAnsi="Times New Roman"/>
                <w:b/>
                <w:i/>
                <w:iCs/>
                <w:szCs w:val="24"/>
                <w:lang w:eastAsia="en-US"/>
              </w:rPr>
              <w:t xml:space="preserve">Разыгрывание ситуации со спорным словом «сп(е,и)те». </w:t>
            </w:r>
          </w:p>
          <w:p w:rsidR="00320FEA" w:rsidRPr="00996629" w:rsidRDefault="00320FEA">
            <w:pPr>
              <w:spacing w:after="0" w:line="240" w:lineRule="atLeast"/>
              <w:jc w:val="both"/>
              <w:rPr>
                <w:rFonts w:ascii="Times New Roman" w:hAnsi="Times New Roman"/>
                <w:b/>
                <w:i/>
                <w:iCs/>
                <w:szCs w:val="24"/>
                <w:lang w:eastAsia="en-US"/>
              </w:rPr>
            </w:pPr>
          </w:p>
          <w:p w:rsidR="00996629" w:rsidRDefault="00996629">
            <w:pPr>
              <w:spacing w:after="0" w:line="240" w:lineRule="atLeast"/>
              <w:jc w:val="both"/>
              <w:rPr>
                <w:rFonts w:ascii="Times New Roman" w:hAnsi="Times New Roman"/>
                <w:iCs/>
                <w:szCs w:val="24"/>
                <w:lang w:eastAsia="en-US"/>
              </w:rPr>
            </w:pPr>
            <w:r>
              <w:rPr>
                <w:rFonts w:ascii="Times New Roman" w:hAnsi="Times New Roman"/>
                <w:iCs/>
                <w:szCs w:val="24"/>
                <w:lang w:eastAsia="en-US"/>
              </w:rPr>
              <w:t xml:space="preserve">- Как вы считаете, какая буква должна здесь быть? Е или И? Докажите. </w:t>
            </w:r>
          </w:p>
          <w:p w:rsidR="00996629" w:rsidRDefault="00996629">
            <w:pPr>
              <w:spacing w:after="0" w:line="240" w:lineRule="atLeast"/>
              <w:jc w:val="both"/>
              <w:rPr>
                <w:rFonts w:ascii="Times New Roman" w:hAnsi="Times New Roman"/>
                <w:iCs/>
                <w:szCs w:val="24"/>
                <w:lang w:eastAsia="en-US"/>
              </w:rPr>
            </w:pPr>
            <w:r>
              <w:rPr>
                <w:rFonts w:ascii="Times New Roman" w:hAnsi="Times New Roman"/>
                <w:iCs/>
                <w:szCs w:val="24"/>
                <w:lang w:eastAsia="en-US"/>
              </w:rPr>
              <w:t>- Как вы считаете, вам удалось доказать свою точку зрения?</w:t>
            </w:r>
          </w:p>
          <w:p w:rsidR="00996629" w:rsidRDefault="00996629">
            <w:pPr>
              <w:spacing w:after="0" w:line="240" w:lineRule="atLeast"/>
              <w:jc w:val="both"/>
              <w:rPr>
                <w:rFonts w:ascii="Times New Roman" w:hAnsi="Times New Roman"/>
                <w:iCs/>
                <w:szCs w:val="24"/>
                <w:lang w:eastAsia="en-US"/>
              </w:rPr>
            </w:pPr>
            <w:r>
              <w:rPr>
                <w:rFonts w:ascii="Times New Roman" w:hAnsi="Times New Roman"/>
                <w:iCs/>
                <w:szCs w:val="24"/>
                <w:lang w:eastAsia="en-US"/>
              </w:rPr>
              <w:t xml:space="preserve">- От чего будет зависеть написание той или иной буквы в словах? </w:t>
            </w:r>
          </w:p>
          <w:p w:rsidR="00996629" w:rsidRDefault="00996629">
            <w:pPr>
              <w:spacing w:after="0" w:line="240" w:lineRule="atLeast"/>
              <w:jc w:val="both"/>
              <w:rPr>
                <w:rFonts w:ascii="Times New Roman" w:hAnsi="Times New Roman"/>
                <w:iCs/>
                <w:szCs w:val="24"/>
                <w:lang w:eastAsia="en-US"/>
              </w:rPr>
            </w:pPr>
            <w:r>
              <w:rPr>
                <w:rFonts w:ascii="Times New Roman" w:hAnsi="Times New Roman"/>
                <w:iCs/>
                <w:szCs w:val="24"/>
                <w:lang w:eastAsia="en-US"/>
              </w:rPr>
              <w:t>- А давайте сейчас все вместе посмотрим фрагмент мультфильма «В стране невыученных уроков». Там есть герой Витя, который также пытался рассуждать как вы… Обратите внимание как он это делал, подумайте правильно ли он рассуждал?</w:t>
            </w:r>
          </w:p>
          <w:p w:rsidR="00320FEA" w:rsidRPr="00320FEA" w:rsidRDefault="00320FEA">
            <w:pPr>
              <w:spacing w:after="0" w:line="240" w:lineRule="atLeast"/>
              <w:jc w:val="both"/>
              <w:rPr>
                <w:rFonts w:ascii="Times New Roman" w:hAnsi="Times New Roman"/>
                <w:iCs/>
                <w:szCs w:val="24"/>
                <w:u w:val="single"/>
                <w:lang w:eastAsia="en-US"/>
              </w:rPr>
            </w:pPr>
          </w:p>
          <w:p w:rsidR="00996629" w:rsidRPr="00320FEA" w:rsidRDefault="00996629">
            <w:pPr>
              <w:spacing w:after="0" w:line="240" w:lineRule="atLeast"/>
              <w:jc w:val="both"/>
              <w:rPr>
                <w:rFonts w:ascii="Times New Roman" w:hAnsi="Times New Roman"/>
                <w:i/>
                <w:iCs/>
                <w:szCs w:val="24"/>
                <w:u w:val="single"/>
                <w:lang w:eastAsia="en-US"/>
              </w:rPr>
            </w:pPr>
            <w:r w:rsidRPr="00320FEA">
              <w:rPr>
                <w:rFonts w:ascii="Times New Roman" w:hAnsi="Times New Roman"/>
                <w:i/>
                <w:iCs/>
                <w:szCs w:val="24"/>
                <w:u w:val="single"/>
                <w:lang w:eastAsia="en-US"/>
              </w:rPr>
              <w:t>Видеофрагмент</w:t>
            </w:r>
          </w:p>
          <w:p w:rsidR="00320FEA" w:rsidRDefault="00320FEA">
            <w:pPr>
              <w:spacing w:after="0" w:line="240" w:lineRule="atLeast"/>
              <w:jc w:val="both"/>
              <w:rPr>
                <w:rFonts w:ascii="Times New Roman" w:hAnsi="Times New Roman"/>
                <w:i/>
                <w:iCs/>
                <w:szCs w:val="24"/>
                <w:lang w:eastAsia="en-US"/>
              </w:rPr>
            </w:pPr>
          </w:p>
          <w:p w:rsidR="00996629" w:rsidRDefault="00996629">
            <w:pPr>
              <w:spacing w:after="0" w:line="240" w:lineRule="atLeast"/>
              <w:jc w:val="both"/>
              <w:rPr>
                <w:rFonts w:ascii="Times New Roman" w:hAnsi="Times New Roman"/>
                <w:iCs/>
                <w:szCs w:val="24"/>
                <w:lang w:eastAsia="en-US"/>
              </w:rPr>
            </w:pPr>
            <w:r>
              <w:rPr>
                <w:rFonts w:ascii="Times New Roman" w:hAnsi="Times New Roman"/>
                <w:i/>
                <w:iCs/>
                <w:szCs w:val="24"/>
                <w:lang w:eastAsia="en-US"/>
              </w:rPr>
              <w:t>-</w:t>
            </w:r>
            <w:r w:rsidR="00D66B4A">
              <w:rPr>
                <w:rFonts w:ascii="Times New Roman" w:hAnsi="Times New Roman"/>
                <w:iCs/>
                <w:szCs w:val="24"/>
                <w:lang w:eastAsia="en-US"/>
              </w:rPr>
              <w:t xml:space="preserve"> Что делал Витя в этом фрагменте?</w:t>
            </w:r>
          </w:p>
          <w:p w:rsidR="00D66B4A" w:rsidRDefault="00D66B4A">
            <w:pPr>
              <w:spacing w:after="0" w:line="240" w:lineRule="atLeast"/>
              <w:jc w:val="both"/>
              <w:rPr>
                <w:rFonts w:ascii="Times New Roman" w:hAnsi="Times New Roman"/>
                <w:iCs/>
                <w:szCs w:val="24"/>
                <w:lang w:eastAsia="en-US"/>
              </w:rPr>
            </w:pPr>
            <w:r>
              <w:rPr>
                <w:rFonts w:ascii="Times New Roman" w:hAnsi="Times New Roman"/>
                <w:iCs/>
                <w:szCs w:val="24"/>
                <w:lang w:eastAsia="en-US"/>
              </w:rPr>
              <w:t>- У него успешно получилось рассуждать?</w:t>
            </w:r>
          </w:p>
          <w:p w:rsidR="00D66B4A" w:rsidRDefault="00D66B4A">
            <w:pPr>
              <w:spacing w:after="0" w:line="240" w:lineRule="atLeast"/>
              <w:jc w:val="both"/>
              <w:rPr>
                <w:rFonts w:ascii="Times New Roman" w:hAnsi="Times New Roman"/>
                <w:iCs/>
                <w:szCs w:val="24"/>
                <w:lang w:eastAsia="en-US"/>
              </w:rPr>
            </w:pPr>
            <w:r>
              <w:rPr>
                <w:rFonts w:ascii="Times New Roman" w:hAnsi="Times New Roman"/>
                <w:iCs/>
                <w:szCs w:val="24"/>
                <w:lang w:eastAsia="en-US"/>
              </w:rPr>
              <w:t>- Вы хотите научиться также рассуждать? Вы помните, чтобы нас приняли в зал заседаний, нам нужно научиться этому.</w:t>
            </w:r>
          </w:p>
          <w:p w:rsidR="00D66B4A" w:rsidRPr="00D66B4A" w:rsidRDefault="00D66B4A">
            <w:pPr>
              <w:spacing w:after="0" w:line="240" w:lineRule="atLeast"/>
              <w:jc w:val="both"/>
              <w:rPr>
                <w:rFonts w:ascii="Times New Roman" w:hAnsi="Times New Roman"/>
                <w:iCs/>
                <w:szCs w:val="24"/>
                <w:lang w:eastAsia="en-US"/>
              </w:rPr>
            </w:pPr>
            <w:r>
              <w:rPr>
                <w:rFonts w:ascii="Times New Roman" w:hAnsi="Times New Roman"/>
                <w:iCs/>
                <w:szCs w:val="24"/>
                <w:lang w:eastAsia="en-US"/>
              </w:rPr>
              <w:t>- Можете назвать чему мы будем учиться на сегодняшнем уроке</w:t>
            </w:r>
            <w:r w:rsidR="00E739F0">
              <w:rPr>
                <w:rFonts w:ascii="Times New Roman" w:hAnsi="Times New Roman"/>
                <w:iCs/>
                <w:szCs w:val="24"/>
                <w:lang w:eastAsia="en-US"/>
              </w:rPr>
              <w:t>, для тго, чтобы попасть в зал заседаний</w:t>
            </w:r>
            <w:r>
              <w:rPr>
                <w:rFonts w:ascii="Times New Roman" w:hAnsi="Times New Roman"/>
                <w:iCs/>
                <w:szCs w:val="24"/>
                <w:lang w:eastAsia="en-US"/>
              </w:rPr>
              <w:t>? Назовите тему нашего ученого совета?</w:t>
            </w:r>
          </w:p>
          <w:p w:rsidR="00282E6A" w:rsidRPr="00D66B4A" w:rsidRDefault="00D66B4A">
            <w:pPr>
              <w:spacing w:after="0" w:line="240" w:lineRule="atLeast"/>
              <w:jc w:val="both"/>
              <w:rPr>
                <w:rFonts w:ascii="Times New Roman" w:hAnsi="Times New Roman"/>
                <w:iCs/>
                <w:szCs w:val="24"/>
                <w:lang w:eastAsia="en-US"/>
              </w:rPr>
            </w:pPr>
            <w:r>
              <w:rPr>
                <w:rFonts w:ascii="Times New Roman" w:hAnsi="Times New Roman"/>
                <w:iCs/>
                <w:szCs w:val="24"/>
                <w:lang w:eastAsia="en-US"/>
              </w:rPr>
              <w:t>- Отлично, если мы всему этому научимся, то нам откроют двери в зал заседаний и мы сможем принять участие в обсуждении важных вопросов.</w:t>
            </w:r>
          </w:p>
        </w:tc>
        <w:tc>
          <w:tcPr>
            <w:tcW w:w="2702" w:type="dxa"/>
            <w:tcBorders>
              <w:top w:val="single" w:sz="4" w:space="0" w:color="auto"/>
              <w:left w:val="single" w:sz="4" w:space="0" w:color="auto"/>
              <w:bottom w:val="single" w:sz="4" w:space="0" w:color="auto"/>
              <w:right w:val="single" w:sz="4" w:space="0" w:color="auto"/>
            </w:tcBorders>
          </w:tcPr>
          <w:p w:rsidR="00282E6A" w:rsidRDefault="00282E6A"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r>
              <w:rPr>
                <w:rFonts w:ascii="Times New Roman" w:hAnsi="Times New Roman"/>
                <w:szCs w:val="24"/>
                <w:lang w:eastAsia="en-US"/>
              </w:rPr>
              <w:t>Разыгрывают ситуацию. Проблемная ситуация.</w:t>
            </w:r>
          </w:p>
          <w:p w:rsidR="00E53EEA" w:rsidRDefault="00E53EEA"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r>
              <w:rPr>
                <w:rFonts w:ascii="Times New Roman" w:hAnsi="Times New Roman"/>
                <w:szCs w:val="24"/>
                <w:lang w:eastAsia="en-US"/>
              </w:rPr>
              <w:t>Пытаются доказать.</w:t>
            </w:r>
          </w:p>
          <w:p w:rsidR="00E53EEA" w:rsidRDefault="00E53EEA"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r>
              <w:rPr>
                <w:rFonts w:ascii="Times New Roman" w:hAnsi="Times New Roman"/>
                <w:szCs w:val="24"/>
                <w:lang w:eastAsia="en-US"/>
              </w:rPr>
              <w:t>Смотрят видеофрагмент</w:t>
            </w:r>
          </w:p>
          <w:p w:rsidR="00E53EEA" w:rsidRDefault="00E53EEA"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r>
              <w:rPr>
                <w:rFonts w:ascii="Times New Roman" w:hAnsi="Times New Roman"/>
                <w:szCs w:val="24"/>
                <w:lang w:eastAsia="en-US"/>
              </w:rPr>
              <w:lastRenderedPageBreak/>
              <w:t>Анализируют фрагмент мультфильма.</w:t>
            </w:r>
          </w:p>
          <w:p w:rsidR="00E53EEA" w:rsidRDefault="00E53EEA"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p>
          <w:p w:rsidR="00E53EEA" w:rsidRDefault="00E53EEA" w:rsidP="00282E6A">
            <w:pPr>
              <w:spacing w:after="0" w:line="240" w:lineRule="atLeast"/>
              <w:jc w:val="both"/>
              <w:rPr>
                <w:rFonts w:ascii="Times New Roman" w:hAnsi="Times New Roman"/>
                <w:szCs w:val="24"/>
                <w:lang w:eastAsia="en-US"/>
              </w:rPr>
            </w:pPr>
            <w:r>
              <w:rPr>
                <w:rFonts w:ascii="Times New Roman" w:hAnsi="Times New Roman"/>
                <w:szCs w:val="24"/>
                <w:lang w:eastAsia="en-US"/>
              </w:rPr>
              <w:t>Ставят цели урока и определяют тему.</w:t>
            </w:r>
          </w:p>
        </w:tc>
        <w:tc>
          <w:tcPr>
            <w:tcW w:w="3819" w:type="dxa"/>
            <w:tcBorders>
              <w:top w:val="single" w:sz="4" w:space="0" w:color="auto"/>
              <w:left w:val="single" w:sz="4" w:space="0" w:color="auto"/>
              <w:bottom w:val="single" w:sz="4" w:space="0" w:color="auto"/>
              <w:right w:val="single" w:sz="4" w:space="0" w:color="auto"/>
            </w:tcBorders>
          </w:tcPr>
          <w:p w:rsidR="00282E6A" w:rsidRDefault="00282E6A">
            <w:pPr>
              <w:spacing w:after="0" w:line="240" w:lineRule="atLeast"/>
              <w:rPr>
                <w:rFonts w:ascii="Times New Roman" w:hAnsi="Times New Roman" w:cs="Times New Roman"/>
                <w:sz w:val="20"/>
                <w:lang w:eastAsia="en-US"/>
              </w:rPr>
            </w:pPr>
            <w:r>
              <w:rPr>
                <w:rFonts w:ascii="Times New Roman" w:hAnsi="Times New Roman" w:cs="Times New Roman"/>
                <w:sz w:val="20"/>
                <w:lang w:eastAsia="en-US"/>
              </w:rPr>
              <w:lastRenderedPageBreak/>
              <w:t>ЛУУД 2: учебно</w:t>
            </w:r>
            <w:r>
              <w:rPr>
                <w:rFonts w:ascii="Times New Roman" w:hAnsi="Times New Roman" w:cs="Times New Roman"/>
                <w:sz w:val="20"/>
                <w:lang w:eastAsia="en-US"/>
              </w:rPr>
              <w:softHyphen/>
              <w:t>познавательный интерес к новому учебному материалу и способам решения новой задачи</w:t>
            </w: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r>
              <w:rPr>
                <w:rFonts w:ascii="Times New Roman" w:hAnsi="Times New Roman" w:cs="Times New Roman"/>
                <w:sz w:val="20"/>
                <w:lang w:eastAsia="en-US"/>
              </w:rPr>
              <w:t>РУУД: принимать и сохранять учебную задачу</w:t>
            </w:r>
          </w:p>
          <w:p w:rsidR="00282E6A" w:rsidRDefault="00282E6A">
            <w:pPr>
              <w:spacing w:after="0" w:line="240" w:lineRule="atLeast"/>
              <w:rPr>
                <w:rFonts w:ascii="Times New Roman" w:hAnsi="Times New Roman" w:cs="Times New Roman"/>
                <w:sz w:val="20"/>
                <w:lang w:eastAsia="en-US"/>
              </w:rPr>
            </w:pPr>
          </w:p>
        </w:tc>
        <w:tc>
          <w:tcPr>
            <w:tcW w:w="2068" w:type="dxa"/>
            <w:tcBorders>
              <w:top w:val="single" w:sz="4" w:space="0" w:color="auto"/>
              <w:left w:val="single" w:sz="4" w:space="0" w:color="auto"/>
              <w:bottom w:val="single" w:sz="4" w:space="0" w:color="auto"/>
              <w:right w:val="single" w:sz="4" w:space="0" w:color="auto"/>
            </w:tcBorders>
          </w:tcPr>
          <w:p w:rsidR="00282E6A" w:rsidRDefault="00282E6A">
            <w:pPr>
              <w:rPr>
                <w:rFonts w:ascii="Times New Roman" w:hAnsi="Times New Roman" w:cs="Times New Roman"/>
                <w:szCs w:val="24"/>
                <w:lang w:eastAsia="en-US"/>
              </w:rPr>
            </w:pPr>
            <w:r>
              <w:rPr>
                <w:rFonts w:ascii="Times New Roman" w:hAnsi="Times New Roman" w:cs="Times New Roman"/>
                <w:szCs w:val="24"/>
                <w:lang w:eastAsia="en-US"/>
              </w:rPr>
              <w:t>Готовность к восприятию учебного материала</w:t>
            </w:r>
          </w:p>
          <w:p w:rsidR="00E53EEA" w:rsidRDefault="00E53EEA">
            <w:pPr>
              <w:rPr>
                <w:rFonts w:ascii="Times New Roman" w:hAnsi="Times New Roman" w:cs="Times New Roman"/>
                <w:szCs w:val="24"/>
                <w:lang w:eastAsia="en-US"/>
              </w:rPr>
            </w:pPr>
            <w:r>
              <w:rPr>
                <w:rFonts w:ascii="Times New Roman" w:hAnsi="Times New Roman" w:cs="Times New Roman"/>
                <w:szCs w:val="24"/>
                <w:lang w:eastAsia="en-US"/>
              </w:rPr>
              <w:t>Проблемная ситуация</w:t>
            </w:r>
          </w:p>
          <w:p w:rsidR="00282E6A" w:rsidRDefault="00282E6A">
            <w:pPr>
              <w:rPr>
                <w:rFonts w:ascii="Times New Roman" w:hAnsi="Times New Roman" w:cs="Times New Roman"/>
                <w:szCs w:val="24"/>
                <w:lang w:eastAsia="en-US"/>
              </w:rPr>
            </w:pPr>
          </w:p>
          <w:p w:rsidR="00282E6A" w:rsidRDefault="00282E6A">
            <w:pPr>
              <w:jc w:val="center"/>
              <w:rPr>
                <w:rFonts w:ascii="Times New Roman" w:hAnsi="Times New Roman" w:cs="Times New Roman"/>
                <w:szCs w:val="24"/>
                <w:lang w:eastAsia="en-US"/>
              </w:rPr>
            </w:pPr>
          </w:p>
          <w:p w:rsidR="00282E6A" w:rsidRDefault="00282E6A">
            <w:pPr>
              <w:rPr>
                <w:rFonts w:ascii="Times New Roman" w:hAnsi="Times New Roman" w:cs="Times New Roman"/>
                <w:szCs w:val="24"/>
                <w:lang w:eastAsia="en-US"/>
              </w:rPr>
            </w:pPr>
            <w:r>
              <w:rPr>
                <w:rFonts w:ascii="Times New Roman" w:hAnsi="Times New Roman" w:cs="Times New Roman"/>
                <w:szCs w:val="24"/>
                <w:lang w:eastAsia="en-US"/>
              </w:rPr>
              <w:t>Постановка системы перспектив</w:t>
            </w:r>
          </w:p>
        </w:tc>
      </w:tr>
      <w:tr w:rsidR="00282E6A" w:rsidTr="00282E6A">
        <w:trPr>
          <w:trHeight w:val="6801"/>
        </w:trPr>
        <w:tc>
          <w:tcPr>
            <w:tcW w:w="2004" w:type="dxa"/>
            <w:tcBorders>
              <w:top w:val="single" w:sz="4" w:space="0" w:color="auto"/>
              <w:left w:val="single" w:sz="4" w:space="0" w:color="auto"/>
              <w:bottom w:val="single" w:sz="4" w:space="0" w:color="auto"/>
              <w:right w:val="single" w:sz="4" w:space="0" w:color="auto"/>
            </w:tcBorders>
          </w:tcPr>
          <w:p w:rsidR="00282E6A" w:rsidRDefault="00282E6A">
            <w:pPr>
              <w:rPr>
                <w:rFonts w:ascii="Times New Roman" w:hAnsi="Times New Roman" w:cs="Times New Roman"/>
                <w:b/>
                <w:sz w:val="24"/>
                <w:lang w:eastAsia="en-US"/>
              </w:rPr>
            </w:pPr>
            <w:r>
              <w:rPr>
                <w:rFonts w:ascii="Times New Roman" w:hAnsi="Times New Roman" w:cs="Times New Roman"/>
                <w:b/>
                <w:sz w:val="24"/>
                <w:lang w:eastAsia="en-US"/>
              </w:rPr>
              <w:lastRenderedPageBreak/>
              <w:t>3.2. Открытие нового знания</w:t>
            </w:r>
          </w:p>
          <w:p w:rsidR="00282E6A" w:rsidRDefault="00282E6A">
            <w:pPr>
              <w:rPr>
                <w:lang w:eastAsia="en-US"/>
              </w:rPr>
            </w:pPr>
          </w:p>
          <w:p w:rsidR="00282E6A" w:rsidRDefault="00282E6A">
            <w:pPr>
              <w:rPr>
                <w:lang w:eastAsia="en-US"/>
              </w:rPr>
            </w:pPr>
          </w:p>
          <w:p w:rsidR="00282E6A" w:rsidRDefault="00282E6A">
            <w:pPr>
              <w:rPr>
                <w:lang w:eastAsia="en-US"/>
              </w:rPr>
            </w:pPr>
          </w:p>
          <w:p w:rsidR="00282E6A" w:rsidRDefault="00282E6A">
            <w:pPr>
              <w:rPr>
                <w:lang w:eastAsia="en-US"/>
              </w:rPr>
            </w:pPr>
          </w:p>
          <w:p w:rsidR="00282E6A" w:rsidRDefault="00282E6A">
            <w:pPr>
              <w:rPr>
                <w:lang w:eastAsia="en-US"/>
              </w:rPr>
            </w:pPr>
          </w:p>
          <w:p w:rsidR="00282E6A" w:rsidRDefault="00282E6A">
            <w:pPr>
              <w:rPr>
                <w:lang w:eastAsia="en-US"/>
              </w:rPr>
            </w:pPr>
          </w:p>
          <w:p w:rsidR="00282E6A" w:rsidRDefault="00282E6A">
            <w:pPr>
              <w:rPr>
                <w:lang w:eastAsia="en-US"/>
              </w:rPr>
            </w:pPr>
          </w:p>
          <w:p w:rsidR="00282E6A" w:rsidRDefault="00282E6A">
            <w:pPr>
              <w:rPr>
                <w:lang w:eastAsia="en-US"/>
              </w:rPr>
            </w:pPr>
          </w:p>
        </w:tc>
        <w:tc>
          <w:tcPr>
            <w:tcW w:w="4795" w:type="dxa"/>
            <w:tcBorders>
              <w:top w:val="single" w:sz="4" w:space="0" w:color="auto"/>
              <w:left w:val="single" w:sz="4" w:space="0" w:color="auto"/>
              <w:bottom w:val="single" w:sz="4" w:space="0" w:color="auto"/>
              <w:right w:val="single" w:sz="4" w:space="0" w:color="auto"/>
            </w:tcBorders>
          </w:tcPr>
          <w:p w:rsidR="00DD4448" w:rsidRDefault="00332A0A">
            <w:pPr>
              <w:spacing w:after="0" w:line="240" w:lineRule="atLeast"/>
              <w:jc w:val="both"/>
              <w:rPr>
                <w:rFonts w:ascii="Times New Roman" w:hAnsi="Times New Roman" w:cs="Times New Roman"/>
                <w:lang w:eastAsia="en-US"/>
              </w:rPr>
            </w:pPr>
            <w:r>
              <w:rPr>
                <w:noProof/>
              </w:rPr>
              <w:drawing>
                <wp:anchor distT="0" distB="0" distL="114300" distR="114300" simplePos="0" relativeHeight="251663360" behindDoc="0" locked="0" layoutInCell="1" allowOverlap="1" wp14:anchorId="6F67B902" wp14:editId="79317676">
                  <wp:simplePos x="0" y="0"/>
                  <wp:positionH relativeFrom="column">
                    <wp:posOffset>17780</wp:posOffset>
                  </wp:positionH>
                  <wp:positionV relativeFrom="paragraph">
                    <wp:posOffset>2251075</wp:posOffset>
                  </wp:positionV>
                  <wp:extent cx="2876550" cy="1545590"/>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40842" t="16729" r="41560" b="66449"/>
                          <a:stretch/>
                        </pic:blipFill>
                        <pic:spPr bwMode="auto">
                          <a:xfrm>
                            <a:off x="0" y="0"/>
                            <a:ext cx="2876550" cy="1545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799A8D11" wp14:editId="3922BD49">
                  <wp:simplePos x="0" y="0"/>
                  <wp:positionH relativeFrom="column">
                    <wp:posOffset>-26747</wp:posOffset>
                  </wp:positionH>
                  <wp:positionV relativeFrom="paragraph">
                    <wp:posOffset>1690369</wp:posOffset>
                  </wp:positionV>
                  <wp:extent cx="2969895" cy="474345"/>
                  <wp:effectExtent l="19050" t="76200" r="20955" b="78105"/>
                  <wp:wrapTopAndBottom/>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31869" t="60516" r="30569" b="28798"/>
                          <a:stretch/>
                        </pic:blipFill>
                        <pic:spPr bwMode="auto">
                          <a:xfrm rot="21449294">
                            <a:off x="0" y="0"/>
                            <a:ext cx="2969895" cy="4743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667456" behindDoc="0" locked="0" layoutInCell="1" allowOverlap="1" wp14:anchorId="04C479F5" wp14:editId="008756B8">
                  <wp:simplePos x="0" y="0"/>
                  <wp:positionH relativeFrom="column">
                    <wp:posOffset>-36830</wp:posOffset>
                  </wp:positionH>
                  <wp:positionV relativeFrom="paragraph">
                    <wp:posOffset>929640</wp:posOffset>
                  </wp:positionV>
                  <wp:extent cx="3009900" cy="771525"/>
                  <wp:effectExtent l="0" t="0" r="0" b="952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39255" t="18893" r="28120" b="66229"/>
                          <a:stretch/>
                        </pic:blipFill>
                        <pic:spPr bwMode="auto">
                          <a:xfrm>
                            <a:off x="0" y="0"/>
                            <a:ext cx="3009900" cy="771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14:anchorId="01C4E0EC" wp14:editId="78F575DA">
                  <wp:simplePos x="0" y="0"/>
                  <wp:positionH relativeFrom="column">
                    <wp:posOffset>-65405</wp:posOffset>
                  </wp:positionH>
                  <wp:positionV relativeFrom="paragraph">
                    <wp:posOffset>31750</wp:posOffset>
                  </wp:positionV>
                  <wp:extent cx="3057525" cy="704850"/>
                  <wp:effectExtent l="0" t="0" r="9525" b="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l="39255" t="35608" r="28120" b="51301"/>
                          <a:stretch/>
                        </pic:blipFill>
                        <pic:spPr bwMode="auto">
                          <a:xfrm>
                            <a:off x="0" y="0"/>
                            <a:ext cx="3057525" cy="704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lang w:eastAsia="en-US"/>
              </w:rPr>
              <w:t>- А что значит объяснять и доказывать?</w:t>
            </w:r>
          </w:p>
          <w:p w:rsidR="00D66B4A" w:rsidRDefault="00D66B4A">
            <w:pPr>
              <w:spacing w:after="0" w:line="240" w:lineRule="atLeast"/>
              <w:jc w:val="both"/>
              <w:rPr>
                <w:rFonts w:ascii="Times New Roman" w:hAnsi="Times New Roman" w:cs="Times New Roman"/>
                <w:lang w:eastAsia="en-US"/>
              </w:rPr>
            </w:pPr>
          </w:p>
          <w:p w:rsidR="00D66B4A" w:rsidRDefault="00332A0A">
            <w:pPr>
              <w:spacing w:after="0" w:line="240" w:lineRule="atLeast"/>
              <w:jc w:val="both"/>
              <w:rPr>
                <w:rFonts w:ascii="Times New Roman" w:hAnsi="Times New Roman" w:cs="Times New Roman"/>
                <w:lang w:eastAsia="en-US"/>
              </w:rPr>
            </w:pPr>
            <w:r>
              <w:rPr>
                <w:rFonts w:ascii="Times New Roman" w:hAnsi="Times New Roman" w:cs="Times New Roman"/>
                <w:lang w:eastAsia="en-US"/>
              </w:rPr>
              <w:t xml:space="preserve">- Попробуем потренироваться, потому что на заседании очень важно уметь доказывать и объяснять, т. е. рассуждать. </w:t>
            </w:r>
          </w:p>
          <w:p w:rsidR="00332A0A" w:rsidRDefault="00332A0A">
            <w:pPr>
              <w:spacing w:after="0" w:line="240" w:lineRule="atLeast"/>
              <w:jc w:val="both"/>
              <w:rPr>
                <w:rFonts w:ascii="Times New Roman" w:hAnsi="Times New Roman" w:cs="Times New Roman"/>
                <w:lang w:eastAsia="en-US"/>
              </w:rPr>
            </w:pPr>
            <w:r>
              <w:rPr>
                <w:rFonts w:ascii="Times New Roman" w:hAnsi="Times New Roman" w:cs="Times New Roman"/>
                <w:lang w:eastAsia="en-US"/>
              </w:rPr>
              <w:t xml:space="preserve">(1. В слове спешу, пишу букву Е, потому что эту безударную гласную можно проверить словом спЕшка, буква Е под ударением. </w:t>
            </w:r>
          </w:p>
          <w:p w:rsidR="00332A0A" w:rsidRDefault="00332A0A">
            <w:pPr>
              <w:spacing w:after="0" w:line="240" w:lineRule="atLeast"/>
              <w:jc w:val="both"/>
              <w:rPr>
                <w:rFonts w:ascii="Times New Roman" w:hAnsi="Times New Roman" w:cs="Times New Roman"/>
                <w:lang w:eastAsia="en-US"/>
              </w:rPr>
            </w:pPr>
            <w:r>
              <w:rPr>
                <w:rFonts w:ascii="Times New Roman" w:hAnsi="Times New Roman" w:cs="Times New Roman"/>
                <w:lang w:eastAsia="en-US"/>
              </w:rPr>
              <w:t>2. В слове спишу, пишу букву И, потому что эту безударную гласную можно проверить словом пИшет, буква И под удрением)</w:t>
            </w:r>
          </w:p>
          <w:p w:rsidR="00332A0A" w:rsidRDefault="00332A0A">
            <w:pPr>
              <w:spacing w:after="0" w:line="240" w:lineRule="atLeast"/>
              <w:jc w:val="both"/>
              <w:rPr>
                <w:rFonts w:ascii="Times New Roman" w:hAnsi="Times New Roman" w:cs="Times New Roman"/>
                <w:lang w:eastAsia="en-US"/>
              </w:rPr>
            </w:pPr>
            <w:r>
              <w:rPr>
                <w:rFonts w:ascii="Times New Roman" w:hAnsi="Times New Roman" w:cs="Times New Roman"/>
                <w:lang w:eastAsia="en-US"/>
              </w:rPr>
              <w:t>- У нас замечательно получилось, назовите еще раз схему, по которой мы работали сейчас. Мы уже на пути к цели, нам осталось совсем немножко</w:t>
            </w:r>
            <w:r w:rsidR="00DB350E">
              <w:rPr>
                <w:rFonts w:ascii="Times New Roman" w:hAnsi="Times New Roman" w:cs="Times New Roman"/>
                <w:lang w:eastAsia="en-US"/>
              </w:rPr>
              <w:t>.</w:t>
            </w:r>
          </w:p>
          <w:p w:rsidR="008B0153" w:rsidRDefault="00332A0A">
            <w:pPr>
              <w:spacing w:after="0" w:line="240" w:lineRule="atLeast"/>
              <w:jc w:val="both"/>
              <w:rPr>
                <w:rFonts w:ascii="Times New Roman" w:hAnsi="Times New Roman" w:cs="Times New Roman"/>
                <w:lang w:eastAsia="en-US"/>
              </w:rPr>
            </w:pPr>
            <w:r>
              <w:rPr>
                <w:noProof/>
              </w:rPr>
              <w:lastRenderedPageBreak/>
              <w:drawing>
                <wp:anchor distT="0" distB="0" distL="114300" distR="114300" simplePos="0" relativeHeight="251664384" behindDoc="0" locked="0" layoutInCell="1" allowOverlap="1" wp14:anchorId="0440C433" wp14:editId="43B38EA0">
                  <wp:simplePos x="0" y="0"/>
                  <wp:positionH relativeFrom="column">
                    <wp:posOffset>-65405</wp:posOffset>
                  </wp:positionH>
                  <wp:positionV relativeFrom="paragraph">
                    <wp:posOffset>48260</wp:posOffset>
                  </wp:positionV>
                  <wp:extent cx="2897505" cy="2016125"/>
                  <wp:effectExtent l="0" t="0" r="0" b="317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l="35144" t="14544" r="27302" b="38970"/>
                          <a:stretch/>
                        </pic:blipFill>
                        <pic:spPr bwMode="auto">
                          <a:xfrm>
                            <a:off x="0" y="0"/>
                            <a:ext cx="2897505" cy="2016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350E">
              <w:rPr>
                <w:rFonts w:ascii="Times New Roman" w:hAnsi="Times New Roman" w:cs="Times New Roman"/>
                <w:lang w:eastAsia="en-US"/>
              </w:rPr>
              <w:t>- Ученые сказали, что 1 правила нам будет недостаточно, но мы же сможем удивить их сегодня?</w:t>
            </w:r>
          </w:p>
          <w:p w:rsidR="00DB350E" w:rsidRDefault="00DB350E">
            <w:pPr>
              <w:spacing w:after="0" w:line="240" w:lineRule="atLeast"/>
              <w:jc w:val="both"/>
              <w:rPr>
                <w:rFonts w:ascii="Times New Roman" w:hAnsi="Times New Roman" w:cs="Times New Roman"/>
                <w:lang w:eastAsia="en-US"/>
              </w:rPr>
            </w:pPr>
            <w:r>
              <w:rPr>
                <w:rFonts w:ascii="Times New Roman" w:hAnsi="Times New Roman" w:cs="Times New Roman"/>
                <w:lang w:eastAsia="en-US"/>
              </w:rPr>
              <w:t>- Потренируемся с помощью следующей схемы.</w:t>
            </w:r>
          </w:p>
          <w:p w:rsidR="00DB350E" w:rsidRPr="00DB350E" w:rsidRDefault="00DB350E" w:rsidP="00DB350E">
            <w:pPr>
              <w:spacing w:after="0" w:line="240" w:lineRule="atLeast"/>
              <w:jc w:val="both"/>
              <w:rPr>
                <w:rFonts w:ascii="Times New Roman" w:hAnsi="Times New Roman" w:cs="Times New Roman"/>
                <w:lang w:eastAsia="en-US"/>
              </w:rPr>
            </w:pPr>
            <w:r w:rsidRPr="00DB350E">
              <w:rPr>
                <w:rFonts w:ascii="Times New Roman" w:hAnsi="Times New Roman" w:cs="Times New Roman"/>
                <w:lang w:eastAsia="en-US"/>
              </w:rPr>
              <w:t xml:space="preserve">(1. </w:t>
            </w:r>
            <w:r>
              <w:rPr>
                <w:rFonts w:ascii="Times New Roman" w:hAnsi="Times New Roman" w:cs="Times New Roman"/>
                <w:lang w:eastAsia="en-US"/>
              </w:rPr>
              <w:t>Э</w:t>
            </w:r>
            <w:r w:rsidRPr="00DB350E">
              <w:rPr>
                <w:rFonts w:ascii="Times New Roman" w:hAnsi="Times New Roman" w:cs="Times New Roman"/>
                <w:lang w:eastAsia="en-US"/>
              </w:rPr>
              <w:t>ту безударную гласную можно проверить словом спЕшка</w:t>
            </w:r>
            <w:r>
              <w:rPr>
                <w:rFonts w:ascii="Times New Roman" w:hAnsi="Times New Roman" w:cs="Times New Roman"/>
                <w:lang w:eastAsia="en-US"/>
              </w:rPr>
              <w:t>, буква Е под ударением,</w:t>
            </w:r>
            <w:r w:rsidRPr="00DB350E">
              <w:rPr>
                <w:rFonts w:ascii="Times New Roman" w:hAnsi="Times New Roman" w:cs="Times New Roman"/>
                <w:lang w:eastAsia="en-US"/>
              </w:rPr>
              <w:t xml:space="preserve"> </w:t>
            </w:r>
            <w:r>
              <w:rPr>
                <w:rFonts w:ascii="Times New Roman" w:hAnsi="Times New Roman" w:cs="Times New Roman"/>
                <w:lang w:eastAsia="en-US"/>
              </w:rPr>
              <w:t>поэтому в слове спешу, пишу букву Е.</w:t>
            </w:r>
          </w:p>
          <w:p w:rsidR="00332A0A" w:rsidRDefault="00DB350E">
            <w:pPr>
              <w:spacing w:after="0" w:line="240" w:lineRule="atLeast"/>
              <w:jc w:val="both"/>
              <w:rPr>
                <w:rFonts w:ascii="Times New Roman" w:hAnsi="Times New Roman" w:cs="Times New Roman"/>
                <w:lang w:eastAsia="en-US"/>
              </w:rPr>
            </w:pPr>
            <w:r w:rsidRPr="00DB350E">
              <w:rPr>
                <w:rFonts w:ascii="Times New Roman" w:hAnsi="Times New Roman" w:cs="Times New Roman"/>
                <w:lang w:eastAsia="en-US"/>
              </w:rPr>
              <w:t>2. эту безударную гласную можно проверить словом пИшет</w:t>
            </w:r>
            <w:r>
              <w:rPr>
                <w:rFonts w:ascii="Times New Roman" w:hAnsi="Times New Roman" w:cs="Times New Roman"/>
                <w:lang w:eastAsia="en-US"/>
              </w:rPr>
              <w:t xml:space="preserve">, </w:t>
            </w:r>
            <w:r w:rsidRPr="00DB350E">
              <w:rPr>
                <w:rFonts w:ascii="Times New Roman" w:hAnsi="Times New Roman" w:cs="Times New Roman"/>
                <w:lang w:eastAsia="en-US"/>
              </w:rPr>
              <w:t>буква И под уд</w:t>
            </w:r>
            <w:r>
              <w:rPr>
                <w:rFonts w:ascii="Times New Roman" w:hAnsi="Times New Roman" w:cs="Times New Roman"/>
                <w:lang w:eastAsia="en-US"/>
              </w:rPr>
              <w:t>а</w:t>
            </w:r>
            <w:r w:rsidRPr="00DB350E">
              <w:rPr>
                <w:rFonts w:ascii="Times New Roman" w:hAnsi="Times New Roman" w:cs="Times New Roman"/>
                <w:lang w:eastAsia="en-US"/>
              </w:rPr>
              <w:t>рением</w:t>
            </w:r>
            <w:r>
              <w:rPr>
                <w:rFonts w:ascii="Times New Roman" w:hAnsi="Times New Roman" w:cs="Times New Roman"/>
                <w:lang w:eastAsia="en-US"/>
              </w:rPr>
              <w:t>, поэтому в слове спишу, пишу букву И)</w:t>
            </w:r>
          </w:p>
          <w:p w:rsidR="00DB350E" w:rsidRDefault="00DB350E">
            <w:pPr>
              <w:spacing w:after="0" w:line="240" w:lineRule="atLeast"/>
              <w:jc w:val="both"/>
              <w:rPr>
                <w:rFonts w:ascii="Times New Roman" w:hAnsi="Times New Roman" w:cs="Times New Roman"/>
                <w:lang w:eastAsia="en-US"/>
              </w:rPr>
            </w:pPr>
          </w:p>
          <w:p w:rsidR="005E035C" w:rsidRDefault="005E035C">
            <w:pPr>
              <w:spacing w:after="0" w:line="240" w:lineRule="atLeast"/>
              <w:jc w:val="both"/>
              <w:rPr>
                <w:rFonts w:ascii="Times New Roman" w:hAnsi="Times New Roman" w:cs="Times New Roman"/>
                <w:lang w:eastAsia="en-US"/>
              </w:rPr>
            </w:pPr>
          </w:p>
          <w:p w:rsidR="00332A0A" w:rsidRDefault="00933949">
            <w:pPr>
              <w:spacing w:after="0" w:line="240" w:lineRule="atLeast"/>
              <w:jc w:val="both"/>
              <w:rPr>
                <w:rFonts w:ascii="Times New Roman" w:hAnsi="Times New Roman" w:cs="Times New Roman"/>
                <w:lang w:eastAsia="en-US"/>
              </w:rPr>
            </w:pPr>
            <w:r>
              <w:rPr>
                <w:rFonts w:ascii="Times New Roman" w:hAnsi="Times New Roman" w:cs="Times New Roman"/>
                <w:lang w:eastAsia="en-US"/>
              </w:rPr>
              <w:t>- Отлично, *телефонный звонок*, ребята, ученые только что мне сообщили, что вы очень хорошо прошли их испытания и нас взяли в зал заседаний ученого совета.</w:t>
            </w:r>
          </w:p>
        </w:tc>
        <w:tc>
          <w:tcPr>
            <w:tcW w:w="2702" w:type="dxa"/>
            <w:tcBorders>
              <w:top w:val="single" w:sz="4" w:space="0" w:color="auto"/>
              <w:left w:val="single" w:sz="4" w:space="0" w:color="auto"/>
              <w:bottom w:val="single" w:sz="4" w:space="0" w:color="auto"/>
              <w:right w:val="single" w:sz="4" w:space="0" w:color="auto"/>
            </w:tcBorders>
          </w:tcPr>
          <w:p w:rsidR="005E035C" w:rsidRDefault="005E035C" w:rsidP="00282E6A">
            <w:pPr>
              <w:spacing w:after="0" w:line="240" w:lineRule="atLeast"/>
              <w:jc w:val="both"/>
              <w:rPr>
                <w:rFonts w:ascii="Times New Roman" w:hAnsi="Times New Roman" w:cs="Times New Roman"/>
                <w:szCs w:val="24"/>
                <w:lang w:eastAsia="en-US"/>
              </w:rPr>
            </w:pPr>
          </w:p>
          <w:p w:rsidR="00282E6A" w:rsidRDefault="005E035C" w:rsidP="00282E6A">
            <w:pPr>
              <w:spacing w:after="0" w:line="240" w:lineRule="atLeast"/>
              <w:jc w:val="both"/>
              <w:rPr>
                <w:rFonts w:ascii="Times New Roman" w:hAnsi="Times New Roman" w:cs="Times New Roman"/>
                <w:szCs w:val="24"/>
                <w:lang w:eastAsia="en-US"/>
              </w:rPr>
            </w:pPr>
            <w:r>
              <w:rPr>
                <w:rFonts w:ascii="Times New Roman" w:hAnsi="Times New Roman" w:cs="Times New Roman"/>
                <w:szCs w:val="24"/>
                <w:lang w:eastAsia="en-US"/>
              </w:rPr>
              <w:t>Отвечают учителю на вопросы.</w:t>
            </w: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r>
              <w:rPr>
                <w:rFonts w:ascii="Times New Roman" w:hAnsi="Times New Roman" w:cs="Times New Roman"/>
                <w:szCs w:val="24"/>
                <w:lang w:eastAsia="en-US"/>
              </w:rPr>
              <w:t>Индивидуальные ответы детей.</w:t>
            </w: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r>
              <w:rPr>
                <w:rFonts w:ascii="Times New Roman" w:hAnsi="Times New Roman" w:cs="Times New Roman"/>
                <w:szCs w:val="24"/>
                <w:lang w:eastAsia="en-US"/>
              </w:rPr>
              <w:t>Работают с новым материалом</w:t>
            </w: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5E035C">
            <w:pPr>
              <w:spacing w:after="0" w:line="240" w:lineRule="atLeast"/>
              <w:jc w:val="both"/>
              <w:rPr>
                <w:rFonts w:ascii="Times New Roman" w:hAnsi="Times New Roman" w:cs="Times New Roman"/>
                <w:lang w:eastAsia="en-US"/>
              </w:rPr>
            </w:pPr>
            <w:r>
              <w:rPr>
                <w:rFonts w:ascii="Times New Roman" w:hAnsi="Times New Roman" w:cs="Times New Roman"/>
                <w:lang w:eastAsia="en-US"/>
              </w:rPr>
              <w:t xml:space="preserve">(1. В слове спешу, пишу букву Е, потому что эту безударную гласную можно проверить словом спЕшка, буква Е под ударением. </w:t>
            </w:r>
          </w:p>
          <w:p w:rsidR="005E035C" w:rsidRDefault="005E035C" w:rsidP="005E035C">
            <w:pPr>
              <w:spacing w:after="0" w:line="240" w:lineRule="atLeast"/>
              <w:jc w:val="both"/>
              <w:rPr>
                <w:rFonts w:ascii="Times New Roman" w:hAnsi="Times New Roman" w:cs="Times New Roman"/>
                <w:lang w:eastAsia="en-US"/>
              </w:rPr>
            </w:pPr>
            <w:r>
              <w:rPr>
                <w:rFonts w:ascii="Times New Roman" w:hAnsi="Times New Roman" w:cs="Times New Roman"/>
                <w:lang w:eastAsia="en-US"/>
              </w:rPr>
              <w:t>2. В слове спишу, пишу букву И, потому что эту безударную гласную можно проверить словом пИшет, буква И под удрением)</w:t>
            </w: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Default="005E035C" w:rsidP="00282E6A">
            <w:pPr>
              <w:spacing w:after="0" w:line="240" w:lineRule="atLeast"/>
              <w:jc w:val="both"/>
              <w:rPr>
                <w:rFonts w:ascii="Times New Roman" w:hAnsi="Times New Roman" w:cs="Times New Roman"/>
                <w:szCs w:val="24"/>
                <w:lang w:eastAsia="en-US"/>
              </w:rPr>
            </w:pPr>
          </w:p>
          <w:p w:rsidR="005E035C" w:rsidRPr="00DB350E" w:rsidRDefault="005E035C" w:rsidP="005E035C">
            <w:pPr>
              <w:spacing w:after="0" w:line="240" w:lineRule="atLeast"/>
              <w:jc w:val="both"/>
              <w:rPr>
                <w:rFonts w:ascii="Times New Roman" w:hAnsi="Times New Roman" w:cs="Times New Roman"/>
                <w:lang w:eastAsia="en-US"/>
              </w:rPr>
            </w:pPr>
            <w:r w:rsidRPr="00DB350E">
              <w:rPr>
                <w:rFonts w:ascii="Times New Roman" w:hAnsi="Times New Roman" w:cs="Times New Roman"/>
                <w:lang w:eastAsia="en-US"/>
              </w:rPr>
              <w:t xml:space="preserve">(1. </w:t>
            </w:r>
            <w:r>
              <w:rPr>
                <w:rFonts w:ascii="Times New Roman" w:hAnsi="Times New Roman" w:cs="Times New Roman"/>
                <w:lang w:eastAsia="en-US"/>
              </w:rPr>
              <w:t>Э</w:t>
            </w:r>
            <w:r w:rsidRPr="00DB350E">
              <w:rPr>
                <w:rFonts w:ascii="Times New Roman" w:hAnsi="Times New Roman" w:cs="Times New Roman"/>
                <w:lang w:eastAsia="en-US"/>
              </w:rPr>
              <w:t>ту безударную гласную можно проверить словом спЕшка</w:t>
            </w:r>
            <w:r>
              <w:rPr>
                <w:rFonts w:ascii="Times New Roman" w:hAnsi="Times New Roman" w:cs="Times New Roman"/>
                <w:lang w:eastAsia="en-US"/>
              </w:rPr>
              <w:t>, буква Е под ударением,</w:t>
            </w:r>
            <w:r w:rsidRPr="00DB350E">
              <w:rPr>
                <w:rFonts w:ascii="Times New Roman" w:hAnsi="Times New Roman" w:cs="Times New Roman"/>
                <w:lang w:eastAsia="en-US"/>
              </w:rPr>
              <w:t xml:space="preserve"> </w:t>
            </w:r>
            <w:r>
              <w:rPr>
                <w:rFonts w:ascii="Times New Roman" w:hAnsi="Times New Roman" w:cs="Times New Roman"/>
                <w:lang w:eastAsia="en-US"/>
              </w:rPr>
              <w:t>поэтому в слове спешу, пишу букву Е.</w:t>
            </w:r>
          </w:p>
          <w:p w:rsidR="005E035C" w:rsidRDefault="005E035C" w:rsidP="005E035C">
            <w:pPr>
              <w:spacing w:after="0" w:line="240" w:lineRule="atLeast"/>
              <w:jc w:val="both"/>
              <w:rPr>
                <w:rFonts w:ascii="Times New Roman" w:hAnsi="Times New Roman" w:cs="Times New Roman"/>
                <w:lang w:eastAsia="en-US"/>
              </w:rPr>
            </w:pPr>
            <w:r w:rsidRPr="00DB350E">
              <w:rPr>
                <w:rFonts w:ascii="Times New Roman" w:hAnsi="Times New Roman" w:cs="Times New Roman"/>
                <w:lang w:eastAsia="en-US"/>
              </w:rPr>
              <w:t>2. эту безударную гласную можно проверить словом пИшет</w:t>
            </w:r>
            <w:r>
              <w:rPr>
                <w:rFonts w:ascii="Times New Roman" w:hAnsi="Times New Roman" w:cs="Times New Roman"/>
                <w:lang w:eastAsia="en-US"/>
              </w:rPr>
              <w:t xml:space="preserve">, </w:t>
            </w:r>
            <w:r w:rsidRPr="00DB350E">
              <w:rPr>
                <w:rFonts w:ascii="Times New Roman" w:hAnsi="Times New Roman" w:cs="Times New Roman"/>
                <w:lang w:eastAsia="en-US"/>
              </w:rPr>
              <w:t>буква И под уд</w:t>
            </w:r>
            <w:r>
              <w:rPr>
                <w:rFonts w:ascii="Times New Roman" w:hAnsi="Times New Roman" w:cs="Times New Roman"/>
                <w:lang w:eastAsia="en-US"/>
              </w:rPr>
              <w:t>а</w:t>
            </w:r>
            <w:r w:rsidRPr="00DB350E">
              <w:rPr>
                <w:rFonts w:ascii="Times New Roman" w:hAnsi="Times New Roman" w:cs="Times New Roman"/>
                <w:lang w:eastAsia="en-US"/>
              </w:rPr>
              <w:t>рением</w:t>
            </w:r>
            <w:r>
              <w:rPr>
                <w:rFonts w:ascii="Times New Roman" w:hAnsi="Times New Roman" w:cs="Times New Roman"/>
                <w:lang w:eastAsia="en-US"/>
              </w:rPr>
              <w:t>, поэтому в слове спишу, пишу букву И)</w:t>
            </w:r>
          </w:p>
          <w:p w:rsidR="005E035C" w:rsidRDefault="005E035C" w:rsidP="00282E6A">
            <w:pPr>
              <w:spacing w:after="0" w:line="240" w:lineRule="atLeast"/>
              <w:jc w:val="both"/>
              <w:rPr>
                <w:rFonts w:ascii="Times New Roman" w:hAnsi="Times New Roman" w:cs="Times New Roman"/>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r>
              <w:rPr>
                <w:rFonts w:ascii="Times New Roman" w:hAnsi="Times New Roman" w:cs="Times New Roman"/>
                <w:sz w:val="20"/>
                <w:lang w:eastAsia="en-US"/>
              </w:rPr>
              <w:t>ЛУУД 2: учебно</w:t>
            </w:r>
            <w:r>
              <w:rPr>
                <w:rFonts w:ascii="Times New Roman" w:hAnsi="Times New Roman" w:cs="Times New Roman"/>
                <w:sz w:val="20"/>
                <w:lang w:eastAsia="en-US"/>
              </w:rPr>
              <w:softHyphen/>
              <w:t>познавательный интерес к новому учебному материалу и способам решения новой задачи</w:t>
            </w: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r>
              <w:rPr>
                <w:rFonts w:ascii="Times New Roman" w:hAnsi="Times New Roman" w:cs="Times New Roman"/>
                <w:sz w:val="20"/>
                <w:lang w:eastAsia="en-US"/>
              </w:rPr>
              <w:t>РУУД: принимать и сохранять учебную задачу</w:t>
            </w: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r>
              <w:rPr>
                <w:rFonts w:ascii="Times New Roman" w:hAnsi="Times New Roman" w:cs="Times New Roman"/>
                <w:sz w:val="20"/>
                <w:lang w:eastAsia="en-US"/>
              </w:rPr>
              <w:t>КУУД: адекватно использовать речевые средства для решения различных коммуникативных задач.</w:t>
            </w: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r>
              <w:rPr>
                <w:rFonts w:ascii="Times New Roman" w:hAnsi="Times New Roman" w:cs="Times New Roman"/>
                <w:sz w:val="20"/>
                <w:lang w:eastAsia="en-US"/>
              </w:rPr>
              <w:t>КУУД: адекватно использовать речевые средства для решения различных коммуникативных задач.</w:t>
            </w: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r>
              <w:rPr>
                <w:rFonts w:ascii="Times New Roman" w:hAnsi="Times New Roman" w:cs="Times New Roman"/>
                <w:sz w:val="20"/>
                <w:lang w:eastAsia="en-US"/>
              </w:rPr>
              <w:t>КУУД: адекватно использовать речевые средства для решения различных коммуникативных задач.</w:t>
            </w: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r>
              <w:rPr>
                <w:rFonts w:ascii="Times New Roman" w:hAnsi="Times New Roman" w:cs="Times New Roman"/>
                <w:sz w:val="20"/>
                <w:lang w:eastAsia="en-US"/>
              </w:rPr>
              <w:t>РУУД: принимать и сохранять учебную задачу</w:t>
            </w:r>
          </w:p>
        </w:tc>
        <w:tc>
          <w:tcPr>
            <w:tcW w:w="2068" w:type="dxa"/>
            <w:tcBorders>
              <w:top w:val="single" w:sz="4" w:space="0" w:color="auto"/>
              <w:left w:val="single" w:sz="4" w:space="0" w:color="auto"/>
              <w:bottom w:val="single" w:sz="4" w:space="0" w:color="auto"/>
              <w:right w:val="single" w:sz="4" w:space="0" w:color="auto"/>
            </w:tcBorders>
          </w:tcPr>
          <w:p w:rsidR="00282E6A" w:rsidRDefault="00282E6A">
            <w:pPr>
              <w:rPr>
                <w:rFonts w:ascii="Times New Roman" w:hAnsi="Times New Roman" w:cs="Times New Roman"/>
                <w:szCs w:val="24"/>
                <w:lang w:eastAsia="en-US"/>
              </w:rPr>
            </w:pPr>
          </w:p>
          <w:p w:rsidR="00282E6A" w:rsidRDefault="00282E6A">
            <w:pPr>
              <w:rPr>
                <w:rFonts w:ascii="Times New Roman" w:hAnsi="Times New Roman" w:cs="Times New Roman"/>
                <w:szCs w:val="24"/>
                <w:lang w:eastAsia="en-US"/>
              </w:rPr>
            </w:pPr>
          </w:p>
          <w:p w:rsidR="00282E6A" w:rsidRDefault="00282E6A">
            <w:pPr>
              <w:rPr>
                <w:rFonts w:ascii="Times New Roman" w:hAnsi="Times New Roman" w:cs="Times New Roman"/>
                <w:szCs w:val="24"/>
                <w:lang w:eastAsia="en-US"/>
              </w:rPr>
            </w:pPr>
          </w:p>
          <w:p w:rsidR="00282E6A" w:rsidRDefault="00282E6A">
            <w:pPr>
              <w:rPr>
                <w:rFonts w:ascii="Times New Roman" w:hAnsi="Times New Roman" w:cs="Times New Roman"/>
                <w:szCs w:val="24"/>
                <w:lang w:eastAsia="en-US"/>
              </w:rPr>
            </w:pPr>
            <w:r>
              <w:rPr>
                <w:rFonts w:ascii="Times New Roman" w:hAnsi="Times New Roman" w:cs="Times New Roman"/>
                <w:szCs w:val="24"/>
                <w:lang w:eastAsia="en-US"/>
              </w:rPr>
              <w:t>Упражнение</w:t>
            </w:r>
          </w:p>
          <w:p w:rsidR="00282E6A" w:rsidRDefault="00282E6A">
            <w:pPr>
              <w:rPr>
                <w:rFonts w:ascii="Times New Roman" w:hAnsi="Times New Roman" w:cs="Times New Roman"/>
                <w:szCs w:val="24"/>
                <w:lang w:eastAsia="en-US"/>
              </w:rPr>
            </w:pPr>
          </w:p>
          <w:p w:rsidR="00282E6A" w:rsidRDefault="00282E6A">
            <w:pPr>
              <w:rPr>
                <w:rFonts w:ascii="Times New Roman" w:hAnsi="Times New Roman" w:cs="Times New Roman"/>
                <w:szCs w:val="24"/>
                <w:lang w:eastAsia="en-US"/>
              </w:rPr>
            </w:pPr>
          </w:p>
          <w:p w:rsidR="00282E6A" w:rsidRDefault="00282E6A">
            <w:pPr>
              <w:rPr>
                <w:rFonts w:ascii="Times New Roman" w:hAnsi="Times New Roman" w:cs="Times New Roman"/>
                <w:szCs w:val="24"/>
                <w:lang w:eastAsia="en-US"/>
              </w:rPr>
            </w:pPr>
          </w:p>
          <w:p w:rsidR="00282E6A" w:rsidRDefault="00282E6A">
            <w:pPr>
              <w:rPr>
                <w:rFonts w:ascii="Times New Roman" w:hAnsi="Times New Roman" w:cs="Times New Roman"/>
                <w:szCs w:val="24"/>
                <w:lang w:eastAsia="en-US"/>
              </w:rPr>
            </w:pPr>
          </w:p>
          <w:p w:rsidR="00282E6A" w:rsidRDefault="00282E6A">
            <w:pPr>
              <w:rPr>
                <w:rFonts w:ascii="Times New Roman" w:hAnsi="Times New Roman" w:cs="Times New Roman"/>
                <w:szCs w:val="24"/>
                <w:lang w:eastAsia="en-US"/>
              </w:rPr>
            </w:pPr>
          </w:p>
          <w:p w:rsidR="00282E6A" w:rsidRDefault="00282E6A">
            <w:pPr>
              <w:rPr>
                <w:rFonts w:ascii="Times New Roman" w:hAnsi="Times New Roman" w:cs="Times New Roman"/>
                <w:szCs w:val="24"/>
                <w:lang w:eastAsia="en-US"/>
              </w:rPr>
            </w:pPr>
          </w:p>
          <w:p w:rsidR="00282E6A" w:rsidRDefault="00282E6A">
            <w:pPr>
              <w:rPr>
                <w:rFonts w:ascii="Times New Roman" w:hAnsi="Times New Roman" w:cs="Times New Roman"/>
                <w:szCs w:val="24"/>
                <w:lang w:eastAsia="en-US"/>
              </w:rPr>
            </w:pPr>
          </w:p>
          <w:p w:rsidR="00282E6A" w:rsidRDefault="00282E6A">
            <w:pPr>
              <w:rPr>
                <w:rFonts w:ascii="Times New Roman" w:hAnsi="Times New Roman" w:cs="Times New Roman"/>
                <w:szCs w:val="24"/>
                <w:lang w:eastAsia="en-US"/>
              </w:rPr>
            </w:pPr>
          </w:p>
          <w:p w:rsidR="00282E6A" w:rsidRDefault="00282E6A">
            <w:pPr>
              <w:rPr>
                <w:rFonts w:ascii="Times New Roman" w:hAnsi="Times New Roman" w:cs="Times New Roman"/>
                <w:szCs w:val="24"/>
                <w:lang w:eastAsia="en-US"/>
              </w:rPr>
            </w:pPr>
          </w:p>
          <w:p w:rsidR="00282E6A" w:rsidRDefault="00282E6A">
            <w:pPr>
              <w:rPr>
                <w:rFonts w:ascii="Times New Roman" w:hAnsi="Times New Roman" w:cs="Times New Roman"/>
                <w:szCs w:val="24"/>
                <w:lang w:eastAsia="en-US"/>
              </w:rPr>
            </w:pPr>
          </w:p>
          <w:p w:rsidR="00282E6A" w:rsidRDefault="00282E6A">
            <w:pPr>
              <w:rPr>
                <w:rFonts w:ascii="Times New Roman" w:hAnsi="Times New Roman" w:cs="Times New Roman"/>
                <w:szCs w:val="24"/>
                <w:lang w:eastAsia="en-US"/>
              </w:rPr>
            </w:pPr>
          </w:p>
          <w:p w:rsidR="00282E6A" w:rsidRDefault="00282E6A">
            <w:pPr>
              <w:rPr>
                <w:rFonts w:ascii="Times New Roman" w:hAnsi="Times New Roman" w:cs="Times New Roman"/>
                <w:szCs w:val="24"/>
                <w:lang w:eastAsia="en-US"/>
              </w:rPr>
            </w:pPr>
          </w:p>
          <w:p w:rsidR="00282E6A" w:rsidRDefault="00282E6A">
            <w:pPr>
              <w:rPr>
                <w:rFonts w:ascii="Times New Roman" w:hAnsi="Times New Roman" w:cs="Times New Roman"/>
                <w:szCs w:val="24"/>
                <w:lang w:eastAsia="en-US"/>
              </w:rPr>
            </w:pPr>
            <w:r>
              <w:rPr>
                <w:rFonts w:ascii="Times New Roman" w:hAnsi="Times New Roman" w:cs="Times New Roman"/>
                <w:szCs w:val="24"/>
                <w:lang w:eastAsia="en-US"/>
              </w:rPr>
              <w:t>Беседа по содержанию</w:t>
            </w:r>
          </w:p>
          <w:p w:rsidR="00282E6A" w:rsidRDefault="00282E6A">
            <w:pPr>
              <w:rPr>
                <w:rFonts w:ascii="Times New Roman" w:hAnsi="Times New Roman" w:cs="Times New Roman"/>
                <w:szCs w:val="24"/>
                <w:lang w:eastAsia="en-US"/>
              </w:rPr>
            </w:pPr>
          </w:p>
          <w:p w:rsidR="00282E6A" w:rsidRDefault="00282E6A">
            <w:pPr>
              <w:rPr>
                <w:rFonts w:ascii="Times New Roman" w:hAnsi="Times New Roman" w:cs="Times New Roman"/>
                <w:szCs w:val="24"/>
                <w:lang w:eastAsia="en-US"/>
              </w:rPr>
            </w:pPr>
            <w:r>
              <w:rPr>
                <w:rFonts w:ascii="Times New Roman" w:hAnsi="Times New Roman" w:cs="Times New Roman"/>
                <w:szCs w:val="24"/>
                <w:lang w:eastAsia="en-US"/>
              </w:rPr>
              <w:t>Анализ</w:t>
            </w:r>
          </w:p>
          <w:p w:rsidR="00282E6A" w:rsidRDefault="00282E6A">
            <w:pPr>
              <w:rPr>
                <w:rFonts w:ascii="Times New Roman" w:hAnsi="Times New Roman" w:cs="Times New Roman"/>
                <w:szCs w:val="24"/>
                <w:lang w:eastAsia="en-US"/>
              </w:rPr>
            </w:pPr>
          </w:p>
          <w:p w:rsidR="00282E6A" w:rsidRDefault="00282E6A">
            <w:pPr>
              <w:rPr>
                <w:rFonts w:ascii="Times New Roman" w:hAnsi="Times New Roman" w:cs="Times New Roman"/>
                <w:szCs w:val="24"/>
                <w:lang w:eastAsia="en-US"/>
              </w:rPr>
            </w:pPr>
          </w:p>
          <w:p w:rsidR="00282E6A" w:rsidRDefault="00282E6A">
            <w:pPr>
              <w:rPr>
                <w:rFonts w:ascii="Times New Roman" w:hAnsi="Times New Roman" w:cs="Times New Roman"/>
                <w:szCs w:val="24"/>
                <w:lang w:eastAsia="en-US"/>
              </w:rPr>
            </w:pPr>
          </w:p>
          <w:p w:rsidR="00282E6A" w:rsidRDefault="00282E6A">
            <w:pPr>
              <w:rPr>
                <w:rFonts w:ascii="Times New Roman" w:hAnsi="Times New Roman" w:cs="Times New Roman"/>
                <w:szCs w:val="24"/>
                <w:lang w:eastAsia="en-US"/>
              </w:rPr>
            </w:pPr>
            <w:r>
              <w:rPr>
                <w:rFonts w:ascii="Times New Roman" w:hAnsi="Times New Roman" w:cs="Times New Roman"/>
                <w:szCs w:val="24"/>
                <w:lang w:eastAsia="en-US"/>
              </w:rPr>
              <w:t>Проблемная ситуация</w:t>
            </w:r>
          </w:p>
          <w:p w:rsidR="00282E6A" w:rsidRDefault="00282E6A">
            <w:pPr>
              <w:rPr>
                <w:rFonts w:ascii="Times New Roman" w:hAnsi="Times New Roman" w:cs="Times New Roman"/>
                <w:szCs w:val="24"/>
                <w:lang w:eastAsia="en-US"/>
              </w:rPr>
            </w:pPr>
          </w:p>
          <w:p w:rsidR="00282E6A" w:rsidRDefault="00282E6A">
            <w:pPr>
              <w:rPr>
                <w:rFonts w:ascii="Times New Roman" w:hAnsi="Times New Roman" w:cs="Times New Roman"/>
                <w:szCs w:val="24"/>
                <w:lang w:eastAsia="en-US"/>
              </w:rPr>
            </w:pPr>
          </w:p>
          <w:p w:rsidR="00282E6A" w:rsidRDefault="00282E6A">
            <w:pPr>
              <w:rPr>
                <w:rFonts w:ascii="Times New Roman" w:hAnsi="Times New Roman" w:cs="Times New Roman"/>
                <w:szCs w:val="24"/>
                <w:lang w:eastAsia="en-US"/>
              </w:rPr>
            </w:pPr>
            <w:r>
              <w:rPr>
                <w:rFonts w:ascii="Times New Roman" w:hAnsi="Times New Roman" w:cs="Times New Roman"/>
                <w:szCs w:val="24"/>
                <w:lang w:eastAsia="en-US"/>
              </w:rPr>
              <w:t>Упражнение</w:t>
            </w:r>
          </w:p>
          <w:p w:rsidR="00282E6A" w:rsidRDefault="00282E6A">
            <w:pPr>
              <w:rPr>
                <w:rFonts w:ascii="Times New Roman" w:hAnsi="Times New Roman" w:cs="Times New Roman"/>
                <w:szCs w:val="24"/>
                <w:lang w:eastAsia="en-US"/>
              </w:rPr>
            </w:pPr>
          </w:p>
        </w:tc>
      </w:tr>
      <w:tr w:rsidR="00282E6A" w:rsidTr="00282E6A">
        <w:trPr>
          <w:trHeight w:val="1980"/>
        </w:trPr>
        <w:tc>
          <w:tcPr>
            <w:tcW w:w="2004" w:type="dxa"/>
            <w:tcBorders>
              <w:top w:val="single" w:sz="4" w:space="0" w:color="auto"/>
              <w:left w:val="single" w:sz="4" w:space="0" w:color="auto"/>
              <w:bottom w:val="single" w:sz="4" w:space="0" w:color="auto"/>
              <w:right w:val="single" w:sz="4" w:space="0" w:color="auto"/>
            </w:tcBorders>
          </w:tcPr>
          <w:p w:rsidR="00282E6A" w:rsidRDefault="00282E6A">
            <w:pPr>
              <w:rPr>
                <w:rFonts w:ascii="Times New Roman" w:hAnsi="Times New Roman" w:cs="Times New Roman"/>
                <w:b/>
                <w:sz w:val="24"/>
                <w:lang w:eastAsia="en-US"/>
              </w:rPr>
            </w:pPr>
            <w:r>
              <w:rPr>
                <w:rFonts w:ascii="Times New Roman" w:hAnsi="Times New Roman" w:cs="Times New Roman"/>
                <w:b/>
                <w:sz w:val="24"/>
                <w:lang w:eastAsia="en-US"/>
              </w:rPr>
              <w:lastRenderedPageBreak/>
              <w:t>3.3. Первичное закрепление</w:t>
            </w:r>
          </w:p>
          <w:p w:rsidR="00282E6A" w:rsidRDefault="00282E6A">
            <w:pPr>
              <w:rPr>
                <w:sz w:val="24"/>
                <w:lang w:eastAsia="en-US"/>
              </w:rPr>
            </w:pPr>
          </w:p>
        </w:tc>
        <w:tc>
          <w:tcPr>
            <w:tcW w:w="4795" w:type="dxa"/>
            <w:tcBorders>
              <w:top w:val="single" w:sz="4" w:space="0" w:color="auto"/>
              <w:left w:val="single" w:sz="4" w:space="0" w:color="auto"/>
              <w:bottom w:val="single" w:sz="4" w:space="0" w:color="auto"/>
              <w:right w:val="single" w:sz="4" w:space="0" w:color="auto"/>
            </w:tcBorders>
            <w:hideMark/>
          </w:tcPr>
          <w:p w:rsidR="00282E6A" w:rsidRDefault="0085698C">
            <w:pPr>
              <w:spacing w:after="0" w:line="240" w:lineRule="atLeast"/>
              <w:jc w:val="both"/>
              <w:rPr>
                <w:rFonts w:ascii="Times New Roman" w:hAnsi="Times New Roman" w:cs="Times New Roman"/>
                <w:lang w:eastAsia="en-US"/>
              </w:rPr>
            </w:pPr>
            <w:r>
              <w:rPr>
                <w:rFonts w:ascii="Times New Roman" w:hAnsi="Times New Roman" w:cs="Times New Roman"/>
                <w:lang w:eastAsia="en-US"/>
              </w:rPr>
              <w:t xml:space="preserve">- </w:t>
            </w:r>
            <w:r w:rsidR="00933949">
              <w:rPr>
                <w:rFonts w:ascii="Times New Roman" w:hAnsi="Times New Roman" w:cs="Times New Roman"/>
                <w:lang w:eastAsia="en-US"/>
              </w:rPr>
              <w:t xml:space="preserve">И вот, сейчас мы в зале заседаний. </w:t>
            </w:r>
            <w:r w:rsidR="008B0153">
              <w:rPr>
                <w:rFonts w:ascii="Times New Roman" w:hAnsi="Times New Roman" w:cs="Times New Roman"/>
                <w:lang w:eastAsia="en-US"/>
              </w:rPr>
              <w:t>В</w:t>
            </w:r>
            <w:r>
              <w:rPr>
                <w:rFonts w:ascii="Times New Roman" w:hAnsi="Times New Roman" w:cs="Times New Roman"/>
                <w:lang w:eastAsia="en-US"/>
              </w:rPr>
              <w:t>ы не поверите мне вчера на почту пришло</w:t>
            </w:r>
            <w:r w:rsidR="008B0153">
              <w:rPr>
                <w:rFonts w:ascii="Times New Roman" w:hAnsi="Times New Roman" w:cs="Times New Roman"/>
                <w:lang w:eastAsia="en-US"/>
              </w:rPr>
              <w:t xml:space="preserve"> очень провокационное письмо</w:t>
            </w:r>
            <w:r>
              <w:rPr>
                <w:rFonts w:ascii="Times New Roman" w:hAnsi="Times New Roman" w:cs="Times New Roman"/>
                <w:lang w:eastAsia="en-US"/>
              </w:rPr>
              <w:t xml:space="preserve"> от</w:t>
            </w:r>
            <w:r w:rsidR="00933949">
              <w:rPr>
                <w:rFonts w:ascii="Times New Roman" w:hAnsi="Times New Roman" w:cs="Times New Roman"/>
                <w:lang w:eastAsia="en-US"/>
              </w:rPr>
              <w:t xml:space="preserve"> одной ученицы нашего города</w:t>
            </w:r>
            <w:r>
              <w:rPr>
                <w:rFonts w:ascii="Times New Roman" w:hAnsi="Times New Roman" w:cs="Times New Roman"/>
                <w:lang w:eastAsia="en-US"/>
              </w:rPr>
              <w:t xml:space="preserve">. И она мне пишет: </w:t>
            </w:r>
          </w:p>
          <w:p w:rsidR="0085698C" w:rsidRDefault="00933949">
            <w:pPr>
              <w:spacing w:after="0" w:line="240" w:lineRule="atLeast"/>
              <w:jc w:val="both"/>
              <w:rPr>
                <w:rFonts w:ascii="Times New Roman" w:hAnsi="Times New Roman" w:cs="Times New Roman"/>
                <w:lang w:eastAsia="en-US"/>
              </w:rPr>
            </w:pPr>
            <w:r>
              <w:rPr>
                <w:noProof/>
              </w:rPr>
              <w:lastRenderedPageBreak/>
              <w:drawing>
                <wp:anchor distT="0" distB="0" distL="114300" distR="114300" simplePos="0" relativeHeight="251659264" behindDoc="1" locked="0" layoutInCell="1" allowOverlap="1" wp14:anchorId="44E7C803" wp14:editId="0AF0FC47">
                  <wp:simplePos x="0" y="0"/>
                  <wp:positionH relativeFrom="column">
                    <wp:posOffset>-65405</wp:posOffset>
                  </wp:positionH>
                  <wp:positionV relativeFrom="paragraph">
                    <wp:posOffset>0</wp:posOffset>
                  </wp:positionV>
                  <wp:extent cx="2990850" cy="2895600"/>
                  <wp:effectExtent l="0" t="0" r="0" b="0"/>
                  <wp:wrapTight wrapText="bothSides">
                    <wp:wrapPolygon edited="0">
                      <wp:start x="0" y="0"/>
                      <wp:lineTo x="0" y="21458"/>
                      <wp:lineTo x="21462" y="21458"/>
                      <wp:lineTo x="21462"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50000"/>
                                    </a14:imgEffect>
                                    <a14:imgEffect>
                                      <a14:saturation sat="300000"/>
                                    </a14:imgEffect>
                                    <a14:imgEffect>
                                      <a14:brightnessContrast bright="20000" contrast="-40000"/>
                                    </a14:imgEffect>
                                  </a14:imgLayer>
                                </a14:imgProps>
                              </a:ext>
                              <a:ext uri="{28A0092B-C50C-407E-A947-70E740481C1C}">
                                <a14:useLocalDpi xmlns:a14="http://schemas.microsoft.com/office/drawing/2010/main" val="0"/>
                              </a:ext>
                            </a:extLst>
                          </a:blip>
                          <a:srcRect l="35546" t="18897" r="29978" b="21716"/>
                          <a:stretch/>
                        </pic:blipFill>
                        <pic:spPr bwMode="auto">
                          <a:xfrm>
                            <a:off x="0" y="0"/>
                            <a:ext cx="2990850" cy="2895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5698C" w:rsidRDefault="008B0153" w:rsidP="00933949">
            <w:pPr>
              <w:spacing w:after="0" w:line="240" w:lineRule="atLeast"/>
              <w:jc w:val="both"/>
              <w:rPr>
                <w:rFonts w:ascii="Times New Roman" w:hAnsi="Times New Roman" w:cs="Times New Roman"/>
                <w:lang w:eastAsia="en-US"/>
              </w:rPr>
            </w:pPr>
            <w:r>
              <w:rPr>
                <w:rFonts w:ascii="Times New Roman" w:hAnsi="Times New Roman" w:cs="Times New Roman"/>
                <w:lang w:eastAsia="en-US"/>
              </w:rPr>
              <w:t xml:space="preserve">- Как вы считаете, права Вероника или нет? Те кто считают, что нужно ставить оценки – </w:t>
            </w:r>
            <w:r w:rsidR="00933949">
              <w:rPr>
                <w:rFonts w:ascii="Times New Roman" w:hAnsi="Times New Roman" w:cs="Times New Roman"/>
                <w:lang w:eastAsia="en-US"/>
              </w:rPr>
              <w:t>объединитесь в группу</w:t>
            </w:r>
            <w:r>
              <w:rPr>
                <w:rFonts w:ascii="Times New Roman" w:hAnsi="Times New Roman" w:cs="Times New Roman"/>
                <w:lang w:eastAsia="en-US"/>
              </w:rPr>
              <w:t>, те,</w:t>
            </w:r>
            <w:r w:rsidR="00933949">
              <w:rPr>
                <w:rFonts w:ascii="Times New Roman" w:hAnsi="Times New Roman" w:cs="Times New Roman"/>
                <w:lang w:eastAsia="en-US"/>
              </w:rPr>
              <w:t xml:space="preserve"> кто считают, что нет – тоже, но напртив. Разделитесь на группы. </w:t>
            </w:r>
          </w:p>
          <w:p w:rsidR="00933949" w:rsidRDefault="000A50FB" w:rsidP="00933949">
            <w:pPr>
              <w:spacing w:after="0" w:line="240" w:lineRule="atLeast"/>
              <w:jc w:val="both"/>
              <w:rPr>
                <w:rFonts w:ascii="Times New Roman" w:hAnsi="Times New Roman" w:cs="Times New Roman"/>
                <w:lang w:eastAsia="en-US"/>
              </w:rPr>
            </w:pPr>
            <w:r>
              <w:rPr>
                <w:noProof/>
              </w:rPr>
              <w:drawing>
                <wp:anchor distT="0" distB="0" distL="114300" distR="114300" simplePos="0" relativeHeight="251660288" behindDoc="1" locked="0" layoutInCell="1" allowOverlap="1" wp14:anchorId="179CA81F" wp14:editId="6FEA7950">
                  <wp:simplePos x="0" y="0"/>
                  <wp:positionH relativeFrom="column">
                    <wp:posOffset>-65405</wp:posOffset>
                  </wp:positionH>
                  <wp:positionV relativeFrom="paragraph">
                    <wp:posOffset>753745</wp:posOffset>
                  </wp:positionV>
                  <wp:extent cx="2990850" cy="1352550"/>
                  <wp:effectExtent l="0" t="0" r="0" b="0"/>
                  <wp:wrapTight wrapText="bothSides">
                    <wp:wrapPolygon edited="0">
                      <wp:start x="0" y="0"/>
                      <wp:lineTo x="0" y="21296"/>
                      <wp:lineTo x="21462" y="21296"/>
                      <wp:lineTo x="21462"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8564" t="23397" r="29098" b="52128"/>
                          <a:stretch/>
                        </pic:blipFill>
                        <pic:spPr bwMode="auto">
                          <a:xfrm>
                            <a:off x="0" y="0"/>
                            <a:ext cx="2990850" cy="1352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lang w:eastAsia="en-US"/>
              </w:rPr>
              <w:t xml:space="preserve">- Вы в роли ученых. Сейчас вам в группах нужно подумать и привести аргументы, почему нужно ставить оценки, а почему нет. Порассуждайте, а затем вы попробуете друг другу это доказать. </w:t>
            </w:r>
          </w:p>
        </w:tc>
        <w:tc>
          <w:tcPr>
            <w:tcW w:w="2702" w:type="dxa"/>
            <w:tcBorders>
              <w:top w:val="single" w:sz="4" w:space="0" w:color="auto"/>
              <w:left w:val="single" w:sz="4" w:space="0" w:color="auto"/>
              <w:bottom w:val="single" w:sz="4" w:space="0" w:color="auto"/>
              <w:right w:val="single" w:sz="4" w:space="0" w:color="auto"/>
            </w:tcBorders>
          </w:tcPr>
          <w:p w:rsidR="00282E6A" w:rsidRDefault="00282E6A">
            <w:pPr>
              <w:spacing w:after="0" w:line="240" w:lineRule="atLeast"/>
              <w:jc w:val="both"/>
              <w:rPr>
                <w:rFonts w:ascii="Times New Roman" w:hAnsi="Times New Roman" w:cs="Times New Roman"/>
                <w:szCs w:val="24"/>
                <w:lang w:eastAsia="en-US"/>
              </w:rPr>
            </w:pPr>
          </w:p>
          <w:p w:rsidR="00282E6A" w:rsidRDefault="00E53EEA">
            <w:pPr>
              <w:spacing w:after="0" w:line="240" w:lineRule="atLeast"/>
              <w:jc w:val="both"/>
              <w:rPr>
                <w:rFonts w:ascii="Times New Roman" w:hAnsi="Times New Roman" w:cs="Times New Roman"/>
                <w:szCs w:val="24"/>
                <w:lang w:eastAsia="en-US"/>
              </w:rPr>
            </w:pPr>
            <w:r>
              <w:rPr>
                <w:rFonts w:ascii="Times New Roman" w:hAnsi="Times New Roman" w:cs="Times New Roman"/>
                <w:szCs w:val="24"/>
                <w:lang w:eastAsia="en-US"/>
              </w:rPr>
              <w:t>Слушают учителя.</w:t>
            </w:r>
          </w:p>
          <w:p w:rsidR="00E53EEA" w:rsidRDefault="00E53EEA">
            <w:pPr>
              <w:spacing w:after="0" w:line="240" w:lineRule="atLeast"/>
              <w:jc w:val="both"/>
              <w:rPr>
                <w:rFonts w:ascii="Times New Roman" w:hAnsi="Times New Roman" w:cs="Times New Roman"/>
                <w:szCs w:val="24"/>
                <w:lang w:eastAsia="en-US"/>
              </w:rPr>
            </w:pPr>
          </w:p>
          <w:p w:rsidR="00E53EEA" w:rsidRDefault="00E53EEA">
            <w:pPr>
              <w:spacing w:after="0" w:line="240" w:lineRule="atLeast"/>
              <w:jc w:val="both"/>
              <w:rPr>
                <w:rFonts w:ascii="Times New Roman" w:hAnsi="Times New Roman" w:cs="Times New Roman"/>
                <w:szCs w:val="24"/>
                <w:lang w:eastAsia="en-US"/>
              </w:rPr>
            </w:pPr>
          </w:p>
          <w:p w:rsidR="00E53EEA" w:rsidRDefault="00E53EEA">
            <w:pPr>
              <w:spacing w:after="0" w:line="240" w:lineRule="atLeast"/>
              <w:jc w:val="both"/>
              <w:rPr>
                <w:rFonts w:ascii="Times New Roman" w:hAnsi="Times New Roman" w:cs="Times New Roman"/>
                <w:szCs w:val="24"/>
                <w:lang w:eastAsia="en-US"/>
              </w:rPr>
            </w:pPr>
          </w:p>
          <w:p w:rsidR="00E53EEA" w:rsidRDefault="00E53EEA">
            <w:pPr>
              <w:spacing w:after="0" w:line="240" w:lineRule="atLeast"/>
              <w:jc w:val="both"/>
              <w:rPr>
                <w:rFonts w:ascii="Times New Roman" w:hAnsi="Times New Roman" w:cs="Times New Roman"/>
                <w:szCs w:val="24"/>
                <w:lang w:eastAsia="en-US"/>
              </w:rPr>
            </w:pPr>
          </w:p>
          <w:p w:rsidR="00E53EEA" w:rsidRDefault="00E53EEA">
            <w:pPr>
              <w:spacing w:after="0" w:line="240" w:lineRule="atLeast"/>
              <w:jc w:val="both"/>
              <w:rPr>
                <w:rFonts w:ascii="Times New Roman" w:hAnsi="Times New Roman" w:cs="Times New Roman"/>
                <w:szCs w:val="24"/>
                <w:lang w:eastAsia="en-US"/>
              </w:rPr>
            </w:pPr>
          </w:p>
          <w:p w:rsidR="00E53EEA" w:rsidRDefault="00E53EEA">
            <w:pPr>
              <w:spacing w:after="0" w:line="240" w:lineRule="atLeast"/>
              <w:jc w:val="both"/>
              <w:rPr>
                <w:rFonts w:ascii="Times New Roman" w:hAnsi="Times New Roman" w:cs="Times New Roman"/>
                <w:szCs w:val="24"/>
                <w:lang w:eastAsia="en-US"/>
              </w:rPr>
            </w:pPr>
          </w:p>
          <w:p w:rsidR="00E53EEA" w:rsidRDefault="00E53EEA">
            <w:pPr>
              <w:spacing w:after="0" w:line="240" w:lineRule="atLeast"/>
              <w:jc w:val="both"/>
              <w:rPr>
                <w:rFonts w:ascii="Times New Roman" w:hAnsi="Times New Roman" w:cs="Times New Roman"/>
                <w:szCs w:val="24"/>
                <w:lang w:eastAsia="en-US"/>
              </w:rPr>
            </w:pPr>
          </w:p>
          <w:p w:rsidR="00E53EEA" w:rsidRDefault="00E53EEA">
            <w:pPr>
              <w:spacing w:after="0" w:line="240" w:lineRule="atLeast"/>
              <w:jc w:val="both"/>
              <w:rPr>
                <w:rFonts w:ascii="Times New Roman" w:hAnsi="Times New Roman" w:cs="Times New Roman"/>
                <w:szCs w:val="24"/>
                <w:lang w:eastAsia="en-US"/>
              </w:rPr>
            </w:pPr>
          </w:p>
          <w:p w:rsidR="00E53EEA" w:rsidRDefault="00E53EEA">
            <w:pPr>
              <w:spacing w:after="0" w:line="240" w:lineRule="atLeast"/>
              <w:jc w:val="both"/>
              <w:rPr>
                <w:rFonts w:ascii="Times New Roman" w:hAnsi="Times New Roman" w:cs="Times New Roman"/>
                <w:szCs w:val="24"/>
                <w:lang w:eastAsia="en-US"/>
              </w:rPr>
            </w:pPr>
          </w:p>
          <w:p w:rsidR="00E53EEA" w:rsidRDefault="00E53EEA">
            <w:pPr>
              <w:spacing w:after="0" w:line="240" w:lineRule="atLeast"/>
              <w:jc w:val="both"/>
              <w:rPr>
                <w:rFonts w:ascii="Times New Roman" w:hAnsi="Times New Roman" w:cs="Times New Roman"/>
                <w:szCs w:val="24"/>
                <w:lang w:eastAsia="en-US"/>
              </w:rPr>
            </w:pPr>
            <w:r>
              <w:rPr>
                <w:rFonts w:ascii="Times New Roman" w:hAnsi="Times New Roman" w:cs="Times New Roman"/>
                <w:szCs w:val="24"/>
                <w:lang w:eastAsia="en-US"/>
              </w:rPr>
              <w:t>Читают письмо.</w:t>
            </w:r>
          </w:p>
          <w:p w:rsidR="00E53EEA" w:rsidRDefault="00E53EEA">
            <w:pPr>
              <w:spacing w:after="0" w:line="240" w:lineRule="atLeast"/>
              <w:jc w:val="both"/>
              <w:rPr>
                <w:rFonts w:ascii="Times New Roman" w:hAnsi="Times New Roman" w:cs="Times New Roman"/>
                <w:szCs w:val="24"/>
                <w:lang w:eastAsia="en-US"/>
              </w:rPr>
            </w:pPr>
          </w:p>
          <w:p w:rsidR="00E53EEA" w:rsidRDefault="00E53EEA">
            <w:pPr>
              <w:spacing w:after="0" w:line="240" w:lineRule="atLeast"/>
              <w:jc w:val="both"/>
              <w:rPr>
                <w:rFonts w:ascii="Times New Roman" w:hAnsi="Times New Roman" w:cs="Times New Roman"/>
                <w:szCs w:val="24"/>
                <w:lang w:eastAsia="en-US"/>
              </w:rPr>
            </w:pPr>
          </w:p>
          <w:p w:rsidR="00E53EEA" w:rsidRDefault="00E53EEA">
            <w:pPr>
              <w:spacing w:after="0" w:line="240" w:lineRule="atLeast"/>
              <w:jc w:val="both"/>
              <w:rPr>
                <w:rFonts w:ascii="Times New Roman" w:hAnsi="Times New Roman" w:cs="Times New Roman"/>
                <w:szCs w:val="24"/>
                <w:lang w:eastAsia="en-US"/>
              </w:rPr>
            </w:pPr>
          </w:p>
          <w:p w:rsidR="00E53EEA" w:rsidRDefault="00E53EEA">
            <w:pPr>
              <w:spacing w:after="0" w:line="240" w:lineRule="atLeast"/>
              <w:jc w:val="both"/>
              <w:rPr>
                <w:rFonts w:ascii="Times New Roman" w:hAnsi="Times New Roman" w:cs="Times New Roman"/>
                <w:szCs w:val="24"/>
                <w:lang w:eastAsia="en-US"/>
              </w:rPr>
            </w:pPr>
          </w:p>
          <w:p w:rsidR="00E53EEA" w:rsidRDefault="00E53EEA">
            <w:pPr>
              <w:spacing w:after="0" w:line="240" w:lineRule="atLeast"/>
              <w:jc w:val="both"/>
              <w:rPr>
                <w:rFonts w:ascii="Times New Roman" w:hAnsi="Times New Roman" w:cs="Times New Roman"/>
                <w:szCs w:val="24"/>
                <w:lang w:eastAsia="en-US"/>
              </w:rPr>
            </w:pPr>
          </w:p>
          <w:p w:rsidR="00E53EEA" w:rsidRDefault="00E53EEA">
            <w:pPr>
              <w:spacing w:after="0" w:line="240" w:lineRule="atLeast"/>
              <w:jc w:val="both"/>
              <w:rPr>
                <w:rFonts w:ascii="Times New Roman" w:hAnsi="Times New Roman" w:cs="Times New Roman"/>
                <w:szCs w:val="24"/>
                <w:lang w:eastAsia="en-US"/>
              </w:rPr>
            </w:pPr>
          </w:p>
          <w:p w:rsidR="00E53EEA" w:rsidRDefault="00E53EEA">
            <w:pPr>
              <w:spacing w:after="0" w:line="240" w:lineRule="atLeast"/>
              <w:jc w:val="both"/>
              <w:rPr>
                <w:rFonts w:ascii="Times New Roman" w:hAnsi="Times New Roman" w:cs="Times New Roman"/>
                <w:szCs w:val="24"/>
                <w:lang w:eastAsia="en-US"/>
              </w:rPr>
            </w:pPr>
          </w:p>
          <w:p w:rsidR="00E53EEA" w:rsidRDefault="00E53EEA">
            <w:pPr>
              <w:spacing w:after="0" w:line="240" w:lineRule="atLeast"/>
              <w:jc w:val="both"/>
              <w:rPr>
                <w:rFonts w:ascii="Times New Roman" w:hAnsi="Times New Roman" w:cs="Times New Roman"/>
                <w:szCs w:val="24"/>
                <w:lang w:eastAsia="en-US"/>
              </w:rPr>
            </w:pPr>
          </w:p>
          <w:p w:rsidR="00E53EEA" w:rsidRDefault="00E53EEA">
            <w:pPr>
              <w:spacing w:after="0" w:line="240" w:lineRule="atLeast"/>
              <w:jc w:val="both"/>
              <w:rPr>
                <w:rFonts w:ascii="Times New Roman" w:hAnsi="Times New Roman" w:cs="Times New Roman"/>
                <w:szCs w:val="24"/>
                <w:lang w:eastAsia="en-US"/>
              </w:rPr>
            </w:pPr>
          </w:p>
          <w:p w:rsidR="00E53EEA" w:rsidRDefault="00E53EEA">
            <w:pPr>
              <w:spacing w:after="0" w:line="240" w:lineRule="atLeast"/>
              <w:jc w:val="both"/>
              <w:rPr>
                <w:rFonts w:ascii="Times New Roman" w:hAnsi="Times New Roman" w:cs="Times New Roman"/>
                <w:szCs w:val="24"/>
                <w:lang w:eastAsia="en-US"/>
              </w:rPr>
            </w:pPr>
          </w:p>
          <w:p w:rsidR="00E53EEA" w:rsidRDefault="00E53EEA">
            <w:pPr>
              <w:spacing w:after="0" w:line="240" w:lineRule="atLeast"/>
              <w:jc w:val="both"/>
              <w:rPr>
                <w:rFonts w:ascii="Times New Roman" w:hAnsi="Times New Roman" w:cs="Times New Roman"/>
                <w:szCs w:val="24"/>
                <w:lang w:eastAsia="en-US"/>
              </w:rPr>
            </w:pPr>
          </w:p>
          <w:p w:rsidR="00E53EEA" w:rsidRDefault="00E53EEA">
            <w:pPr>
              <w:spacing w:after="0" w:line="240" w:lineRule="atLeast"/>
              <w:jc w:val="both"/>
              <w:rPr>
                <w:rFonts w:ascii="Times New Roman" w:hAnsi="Times New Roman" w:cs="Times New Roman"/>
                <w:szCs w:val="24"/>
                <w:lang w:eastAsia="en-US"/>
              </w:rPr>
            </w:pPr>
          </w:p>
          <w:p w:rsidR="00E53EEA" w:rsidRDefault="00E53EEA">
            <w:pPr>
              <w:spacing w:after="0" w:line="240" w:lineRule="atLeast"/>
              <w:jc w:val="both"/>
              <w:rPr>
                <w:rFonts w:ascii="Times New Roman" w:hAnsi="Times New Roman" w:cs="Times New Roman"/>
                <w:szCs w:val="24"/>
                <w:lang w:eastAsia="en-US"/>
              </w:rPr>
            </w:pPr>
          </w:p>
          <w:p w:rsidR="00E53EEA" w:rsidRDefault="00E53EEA">
            <w:pPr>
              <w:spacing w:after="0" w:line="240" w:lineRule="atLeast"/>
              <w:jc w:val="both"/>
              <w:rPr>
                <w:rFonts w:ascii="Times New Roman" w:hAnsi="Times New Roman" w:cs="Times New Roman"/>
                <w:szCs w:val="24"/>
                <w:lang w:eastAsia="en-US"/>
              </w:rPr>
            </w:pPr>
          </w:p>
          <w:p w:rsidR="00E53EEA" w:rsidRDefault="00E53EEA">
            <w:pPr>
              <w:spacing w:after="0" w:line="240" w:lineRule="atLeast"/>
              <w:jc w:val="both"/>
              <w:rPr>
                <w:rFonts w:ascii="Times New Roman" w:hAnsi="Times New Roman" w:cs="Times New Roman"/>
                <w:szCs w:val="24"/>
                <w:lang w:eastAsia="en-US"/>
              </w:rPr>
            </w:pPr>
          </w:p>
          <w:p w:rsidR="00E53EEA" w:rsidRDefault="00E53EEA">
            <w:pPr>
              <w:spacing w:after="0" w:line="240" w:lineRule="atLeast"/>
              <w:jc w:val="both"/>
              <w:rPr>
                <w:rFonts w:ascii="Times New Roman" w:hAnsi="Times New Roman" w:cs="Times New Roman"/>
                <w:szCs w:val="24"/>
                <w:lang w:eastAsia="en-US"/>
              </w:rPr>
            </w:pPr>
          </w:p>
          <w:p w:rsidR="00E53EEA" w:rsidRDefault="00E53EEA">
            <w:pPr>
              <w:spacing w:after="0" w:line="240" w:lineRule="atLeast"/>
              <w:jc w:val="both"/>
              <w:rPr>
                <w:rFonts w:ascii="Times New Roman" w:hAnsi="Times New Roman" w:cs="Times New Roman"/>
                <w:szCs w:val="24"/>
                <w:lang w:eastAsia="en-US"/>
              </w:rPr>
            </w:pPr>
          </w:p>
          <w:p w:rsidR="00E53EEA" w:rsidRDefault="00E53EEA">
            <w:pPr>
              <w:spacing w:after="0" w:line="240" w:lineRule="atLeast"/>
              <w:jc w:val="both"/>
              <w:rPr>
                <w:rFonts w:ascii="Times New Roman" w:hAnsi="Times New Roman" w:cs="Times New Roman"/>
                <w:szCs w:val="24"/>
                <w:lang w:eastAsia="en-US"/>
              </w:rPr>
            </w:pPr>
            <w:r>
              <w:rPr>
                <w:rFonts w:ascii="Times New Roman" w:hAnsi="Times New Roman" w:cs="Times New Roman"/>
                <w:szCs w:val="24"/>
                <w:lang w:eastAsia="en-US"/>
              </w:rPr>
              <w:t>Делятся на группы. Проходят дебаты.</w:t>
            </w:r>
          </w:p>
          <w:p w:rsidR="00282E6A" w:rsidRDefault="00282E6A">
            <w:pPr>
              <w:spacing w:after="0" w:line="240" w:lineRule="atLeast"/>
              <w:jc w:val="both"/>
              <w:rPr>
                <w:rFonts w:ascii="Times New Roman" w:hAnsi="Times New Roman" w:cs="Times New Roman"/>
                <w:szCs w:val="24"/>
                <w:lang w:eastAsia="en-US"/>
              </w:rPr>
            </w:pPr>
          </w:p>
          <w:p w:rsidR="00282E6A" w:rsidRDefault="00282E6A">
            <w:pPr>
              <w:spacing w:after="0" w:line="240" w:lineRule="atLeast"/>
              <w:jc w:val="both"/>
              <w:rPr>
                <w:rFonts w:ascii="Times New Roman" w:hAnsi="Times New Roman" w:cs="Times New Roman"/>
                <w:szCs w:val="24"/>
                <w:lang w:eastAsia="en-US"/>
              </w:rPr>
            </w:pPr>
          </w:p>
          <w:p w:rsidR="00282E6A" w:rsidRDefault="00282E6A">
            <w:pPr>
              <w:spacing w:after="0" w:line="240" w:lineRule="atLeast"/>
              <w:jc w:val="both"/>
              <w:rPr>
                <w:rFonts w:ascii="Times New Roman" w:hAnsi="Times New Roman" w:cs="Times New Roman"/>
                <w:szCs w:val="24"/>
                <w:lang w:eastAsia="en-US"/>
              </w:rPr>
            </w:pPr>
          </w:p>
          <w:p w:rsidR="00282E6A" w:rsidRDefault="00282E6A">
            <w:pPr>
              <w:spacing w:after="0" w:line="240" w:lineRule="atLeast"/>
              <w:jc w:val="both"/>
              <w:rPr>
                <w:rFonts w:ascii="Times New Roman" w:hAnsi="Times New Roman" w:cs="Times New Roman"/>
                <w:szCs w:val="24"/>
                <w:lang w:eastAsia="en-US"/>
              </w:rPr>
            </w:pPr>
          </w:p>
        </w:tc>
        <w:tc>
          <w:tcPr>
            <w:tcW w:w="3819" w:type="dxa"/>
            <w:tcBorders>
              <w:top w:val="single" w:sz="4" w:space="0" w:color="auto"/>
              <w:left w:val="single" w:sz="4" w:space="0" w:color="auto"/>
              <w:bottom w:val="single" w:sz="4" w:space="0" w:color="auto"/>
              <w:right w:val="single" w:sz="4" w:space="0" w:color="auto"/>
            </w:tcBorders>
          </w:tcPr>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rsidP="00E53EEA">
            <w:pPr>
              <w:spacing w:after="0" w:line="240" w:lineRule="atLeast"/>
              <w:rPr>
                <w:rFonts w:ascii="Times New Roman" w:hAnsi="Times New Roman" w:cs="Times New Roman"/>
                <w:sz w:val="20"/>
                <w:lang w:eastAsia="en-US"/>
              </w:rPr>
            </w:pPr>
            <w:r>
              <w:rPr>
                <w:rFonts w:ascii="Times New Roman" w:hAnsi="Times New Roman" w:cs="Times New Roman"/>
                <w:sz w:val="20"/>
                <w:lang w:eastAsia="en-US"/>
              </w:rPr>
              <w:t>ПУУД: проявлять познавательную инициативу в учебном сотрудничестве</w:t>
            </w: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r>
              <w:rPr>
                <w:rFonts w:ascii="Times New Roman" w:hAnsi="Times New Roman" w:cs="Times New Roman"/>
                <w:sz w:val="20"/>
                <w:lang w:eastAsia="en-US"/>
              </w:rPr>
              <w:t>ЛУУД 2: учебно</w:t>
            </w:r>
            <w:r>
              <w:rPr>
                <w:rFonts w:ascii="Times New Roman" w:hAnsi="Times New Roman" w:cs="Times New Roman"/>
                <w:sz w:val="20"/>
                <w:lang w:eastAsia="en-US"/>
              </w:rPr>
              <w:softHyphen/>
              <w:t>познавательный интерес к новому учебному материалу и способам решения новой задачи;</w:t>
            </w: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E53EEA" w:rsidRDefault="00E53EE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p w:rsidR="00282E6A" w:rsidRDefault="00282E6A">
            <w:pPr>
              <w:spacing w:after="0" w:line="240" w:lineRule="atLeast"/>
              <w:rPr>
                <w:rFonts w:ascii="Times New Roman" w:hAnsi="Times New Roman" w:cs="Times New Roman"/>
                <w:sz w:val="20"/>
                <w:lang w:eastAsia="en-US"/>
              </w:rPr>
            </w:pPr>
          </w:p>
        </w:tc>
        <w:tc>
          <w:tcPr>
            <w:tcW w:w="2068" w:type="dxa"/>
            <w:tcBorders>
              <w:top w:val="single" w:sz="4" w:space="0" w:color="auto"/>
              <w:left w:val="single" w:sz="4" w:space="0" w:color="auto"/>
              <w:bottom w:val="single" w:sz="4" w:space="0" w:color="auto"/>
              <w:right w:val="single" w:sz="4" w:space="0" w:color="auto"/>
            </w:tcBorders>
          </w:tcPr>
          <w:p w:rsidR="00E53EEA" w:rsidRDefault="00E53EEA">
            <w:pPr>
              <w:rPr>
                <w:rFonts w:ascii="Times New Roman" w:hAnsi="Times New Roman" w:cs="Times New Roman"/>
                <w:szCs w:val="24"/>
                <w:lang w:eastAsia="en-US"/>
              </w:rPr>
            </w:pPr>
          </w:p>
          <w:p w:rsidR="00E53EEA" w:rsidRDefault="00E53EEA">
            <w:pPr>
              <w:rPr>
                <w:rFonts w:ascii="Times New Roman" w:hAnsi="Times New Roman" w:cs="Times New Roman"/>
                <w:szCs w:val="24"/>
                <w:lang w:eastAsia="en-US"/>
              </w:rPr>
            </w:pPr>
          </w:p>
          <w:p w:rsidR="00E53EEA" w:rsidRDefault="00E53EEA">
            <w:pPr>
              <w:rPr>
                <w:rFonts w:ascii="Times New Roman" w:hAnsi="Times New Roman" w:cs="Times New Roman"/>
                <w:szCs w:val="24"/>
                <w:lang w:eastAsia="en-US"/>
              </w:rPr>
            </w:pPr>
          </w:p>
          <w:p w:rsidR="00E53EEA" w:rsidRDefault="00E53EEA">
            <w:pPr>
              <w:rPr>
                <w:rFonts w:ascii="Times New Roman" w:hAnsi="Times New Roman" w:cs="Times New Roman"/>
                <w:szCs w:val="24"/>
                <w:lang w:eastAsia="en-US"/>
              </w:rPr>
            </w:pPr>
          </w:p>
          <w:p w:rsidR="00E53EEA" w:rsidRDefault="00E53EEA">
            <w:pPr>
              <w:rPr>
                <w:rFonts w:ascii="Times New Roman" w:hAnsi="Times New Roman" w:cs="Times New Roman"/>
                <w:szCs w:val="24"/>
                <w:lang w:eastAsia="en-US"/>
              </w:rPr>
            </w:pPr>
          </w:p>
          <w:p w:rsidR="00E53EEA" w:rsidRDefault="00E53EEA">
            <w:pPr>
              <w:rPr>
                <w:rFonts w:ascii="Times New Roman" w:hAnsi="Times New Roman" w:cs="Times New Roman"/>
                <w:szCs w:val="24"/>
                <w:lang w:eastAsia="en-US"/>
              </w:rPr>
            </w:pPr>
          </w:p>
          <w:p w:rsidR="00E53EEA" w:rsidRDefault="00E53EEA">
            <w:pPr>
              <w:rPr>
                <w:rFonts w:ascii="Times New Roman" w:hAnsi="Times New Roman" w:cs="Times New Roman"/>
                <w:szCs w:val="24"/>
                <w:lang w:eastAsia="en-US"/>
              </w:rPr>
            </w:pPr>
          </w:p>
          <w:p w:rsidR="00E53EEA" w:rsidRDefault="00E53EEA">
            <w:pPr>
              <w:rPr>
                <w:rFonts w:ascii="Times New Roman" w:hAnsi="Times New Roman" w:cs="Times New Roman"/>
                <w:szCs w:val="24"/>
                <w:lang w:eastAsia="en-US"/>
              </w:rPr>
            </w:pPr>
          </w:p>
          <w:p w:rsidR="00E53EEA" w:rsidRDefault="00E53EEA">
            <w:pPr>
              <w:rPr>
                <w:rFonts w:ascii="Times New Roman" w:hAnsi="Times New Roman" w:cs="Times New Roman"/>
                <w:szCs w:val="24"/>
                <w:lang w:eastAsia="en-US"/>
              </w:rPr>
            </w:pPr>
          </w:p>
          <w:p w:rsidR="00E53EEA" w:rsidRDefault="00E53EEA">
            <w:pPr>
              <w:rPr>
                <w:rFonts w:ascii="Times New Roman" w:hAnsi="Times New Roman" w:cs="Times New Roman"/>
                <w:szCs w:val="24"/>
                <w:lang w:eastAsia="en-US"/>
              </w:rPr>
            </w:pPr>
          </w:p>
          <w:p w:rsidR="00E53EEA" w:rsidRDefault="00E53EEA">
            <w:pPr>
              <w:rPr>
                <w:rFonts w:ascii="Times New Roman" w:hAnsi="Times New Roman" w:cs="Times New Roman"/>
                <w:szCs w:val="24"/>
                <w:lang w:eastAsia="en-US"/>
              </w:rPr>
            </w:pPr>
          </w:p>
          <w:p w:rsidR="00E53EEA" w:rsidRDefault="00E53EEA">
            <w:pPr>
              <w:rPr>
                <w:rFonts w:ascii="Times New Roman" w:hAnsi="Times New Roman" w:cs="Times New Roman"/>
                <w:szCs w:val="24"/>
                <w:lang w:eastAsia="en-US"/>
              </w:rPr>
            </w:pPr>
          </w:p>
          <w:p w:rsidR="00E53EEA" w:rsidRDefault="00E53EEA">
            <w:pPr>
              <w:rPr>
                <w:rFonts w:ascii="Times New Roman" w:hAnsi="Times New Roman" w:cs="Times New Roman"/>
                <w:szCs w:val="24"/>
                <w:lang w:eastAsia="en-US"/>
              </w:rPr>
            </w:pPr>
          </w:p>
          <w:p w:rsidR="00E53EEA" w:rsidRDefault="00E53EEA">
            <w:pPr>
              <w:rPr>
                <w:rFonts w:ascii="Times New Roman" w:hAnsi="Times New Roman" w:cs="Times New Roman"/>
                <w:szCs w:val="24"/>
                <w:lang w:eastAsia="en-US"/>
              </w:rPr>
            </w:pPr>
          </w:p>
          <w:p w:rsidR="00E53EEA" w:rsidRDefault="00E53EEA">
            <w:pPr>
              <w:rPr>
                <w:rFonts w:ascii="Times New Roman" w:hAnsi="Times New Roman" w:cs="Times New Roman"/>
                <w:szCs w:val="24"/>
                <w:lang w:eastAsia="en-US"/>
              </w:rPr>
            </w:pPr>
          </w:p>
          <w:p w:rsidR="00282E6A" w:rsidRDefault="00282E6A">
            <w:pPr>
              <w:rPr>
                <w:rFonts w:ascii="Times New Roman" w:hAnsi="Times New Roman" w:cs="Times New Roman"/>
                <w:szCs w:val="24"/>
                <w:lang w:eastAsia="en-US"/>
              </w:rPr>
            </w:pPr>
            <w:r>
              <w:rPr>
                <w:rFonts w:ascii="Times New Roman" w:hAnsi="Times New Roman" w:cs="Times New Roman"/>
                <w:szCs w:val="24"/>
                <w:lang w:eastAsia="en-US"/>
              </w:rPr>
              <w:t xml:space="preserve">Работа </w:t>
            </w:r>
            <w:r w:rsidR="00E53EEA">
              <w:rPr>
                <w:rFonts w:ascii="Times New Roman" w:hAnsi="Times New Roman" w:cs="Times New Roman"/>
                <w:szCs w:val="24"/>
                <w:lang w:eastAsia="en-US"/>
              </w:rPr>
              <w:t>в группах,</w:t>
            </w:r>
            <w:r>
              <w:rPr>
                <w:rFonts w:ascii="Times New Roman" w:hAnsi="Times New Roman" w:cs="Times New Roman"/>
                <w:szCs w:val="24"/>
                <w:lang w:eastAsia="en-US"/>
              </w:rPr>
              <w:t xml:space="preserve"> беседа</w:t>
            </w:r>
          </w:p>
          <w:p w:rsidR="00282E6A" w:rsidRDefault="00282E6A">
            <w:pPr>
              <w:rPr>
                <w:rFonts w:ascii="Times New Roman" w:hAnsi="Times New Roman" w:cs="Times New Roman"/>
                <w:szCs w:val="24"/>
                <w:lang w:eastAsia="en-US"/>
              </w:rPr>
            </w:pPr>
          </w:p>
          <w:p w:rsidR="00282E6A" w:rsidRDefault="00282E6A">
            <w:pPr>
              <w:rPr>
                <w:rFonts w:ascii="Times New Roman" w:hAnsi="Times New Roman" w:cs="Times New Roman"/>
                <w:szCs w:val="24"/>
                <w:lang w:eastAsia="en-US"/>
              </w:rPr>
            </w:pPr>
          </w:p>
          <w:p w:rsidR="00282E6A" w:rsidRDefault="00282E6A">
            <w:pPr>
              <w:rPr>
                <w:rFonts w:ascii="Times New Roman" w:hAnsi="Times New Roman" w:cs="Times New Roman"/>
                <w:szCs w:val="24"/>
                <w:lang w:eastAsia="en-US"/>
              </w:rPr>
            </w:pPr>
          </w:p>
        </w:tc>
      </w:tr>
      <w:tr w:rsidR="00282E6A" w:rsidTr="00282E6A">
        <w:trPr>
          <w:trHeight w:val="423"/>
        </w:trPr>
        <w:tc>
          <w:tcPr>
            <w:tcW w:w="2004" w:type="dxa"/>
            <w:tcBorders>
              <w:top w:val="single" w:sz="4" w:space="0" w:color="auto"/>
              <w:left w:val="single" w:sz="4" w:space="0" w:color="auto"/>
              <w:bottom w:val="single" w:sz="4" w:space="0" w:color="auto"/>
              <w:right w:val="single" w:sz="4" w:space="0" w:color="auto"/>
            </w:tcBorders>
          </w:tcPr>
          <w:p w:rsidR="00282E6A" w:rsidRDefault="00282E6A">
            <w:pPr>
              <w:rPr>
                <w:rFonts w:ascii="Times New Roman" w:hAnsi="Times New Roman" w:cs="Times New Roman"/>
                <w:b/>
                <w:sz w:val="24"/>
                <w:lang w:eastAsia="en-US"/>
              </w:rPr>
            </w:pPr>
            <w:r>
              <w:rPr>
                <w:rFonts w:ascii="Times New Roman" w:hAnsi="Times New Roman" w:cs="Times New Roman"/>
                <w:b/>
                <w:sz w:val="24"/>
                <w:lang w:eastAsia="en-US"/>
              </w:rPr>
              <w:lastRenderedPageBreak/>
              <w:t>3.4. Самостоятельная работа</w:t>
            </w:r>
          </w:p>
          <w:p w:rsidR="00282E6A" w:rsidRDefault="00282E6A">
            <w:pPr>
              <w:rPr>
                <w:lang w:eastAsia="en-US"/>
              </w:rPr>
            </w:pPr>
          </w:p>
        </w:tc>
        <w:tc>
          <w:tcPr>
            <w:tcW w:w="4795" w:type="dxa"/>
            <w:tcBorders>
              <w:top w:val="single" w:sz="4" w:space="0" w:color="auto"/>
              <w:left w:val="single" w:sz="4" w:space="0" w:color="auto"/>
              <w:bottom w:val="single" w:sz="4" w:space="0" w:color="auto"/>
              <w:right w:val="single" w:sz="4" w:space="0" w:color="auto"/>
            </w:tcBorders>
            <w:hideMark/>
          </w:tcPr>
          <w:p w:rsidR="000A50FB" w:rsidRPr="000A50FB" w:rsidRDefault="000A50FB" w:rsidP="000A50FB">
            <w:pPr>
              <w:spacing w:after="0"/>
              <w:rPr>
                <w:rFonts w:ascii="Times New Roman" w:hAnsi="Times New Roman" w:cs="Times New Roman"/>
                <w:lang w:eastAsia="en-US"/>
              </w:rPr>
            </w:pPr>
            <w:r w:rsidRPr="000A50FB">
              <w:rPr>
                <w:rFonts w:ascii="Times New Roman" w:hAnsi="Times New Roman" w:cs="Times New Roman"/>
                <w:lang w:eastAsia="en-US"/>
              </w:rPr>
              <w:lastRenderedPageBreak/>
              <w:t>- Ученые отправили секретные конверты. Как испытывают нас… Откройте их. Что там?</w:t>
            </w:r>
          </w:p>
          <w:p w:rsidR="00282E6A" w:rsidRDefault="000A50FB" w:rsidP="000A50FB">
            <w:pPr>
              <w:spacing w:after="0"/>
              <w:rPr>
                <w:rFonts w:ascii="Times New Roman" w:hAnsi="Times New Roman" w:cs="Times New Roman"/>
                <w:lang w:eastAsia="en-US"/>
              </w:rPr>
            </w:pPr>
            <w:r w:rsidRPr="000A50FB">
              <w:rPr>
                <w:rFonts w:ascii="Times New Roman" w:hAnsi="Times New Roman" w:cs="Times New Roman"/>
                <w:lang w:eastAsia="en-US"/>
              </w:rPr>
              <w:t>- Это рассуждение ученика. Перестройте этот текст в соответствии со схемами.</w:t>
            </w:r>
          </w:p>
          <w:p w:rsidR="000A50FB" w:rsidRDefault="000A50FB" w:rsidP="000A50FB">
            <w:pPr>
              <w:spacing w:after="0"/>
              <w:rPr>
                <w:rFonts w:ascii="Times New Roman" w:hAnsi="Times New Roman" w:cs="Times New Roman"/>
                <w:lang w:eastAsia="en-US"/>
              </w:rPr>
            </w:pPr>
            <w:r>
              <w:rPr>
                <w:noProof/>
              </w:rPr>
              <w:lastRenderedPageBreak/>
              <w:drawing>
                <wp:anchor distT="0" distB="0" distL="114300" distR="114300" simplePos="0" relativeHeight="251669504" behindDoc="0" locked="0" layoutInCell="1" allowOverlap="1" wp14:anchorId="03E55A44" wp14:editId="10C4A6D1">
                  <wp:simplePos x="0" y="0"/>
                  <wp:positionH relativeFrom="column">
                    <wp:posOffset>-55880</wp:posOffset>
                  </wp:positionH>
                  <wp:positionV relativeFrom="paragraph">
                    <wp:posOffset>36195</wp:posOffset>
                  </wp:positionV>
                  <wp:extent cx="3028950" cy="55245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4724" t="54416" r="28259" b="33566"/>
                          <a:stretch/>
                        </pic:blipFill>
                        <pic:spPr bwMode="auto">
                          <a:xfrm>
                            <a:off x="0" y="0"/>
                            <a:ext cx="3028950" cy="55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lang w:eastAsia="en-US"/>
              </w:rPr>
              <w:t>- Эти ответные письма мы отправим ученым, они проверят нашу готовность и пришлют ответное письмо, сейчас кладите все письма в ящик.</w:t>
            </w:r>
          </w:p>
        </w:tc>
        <w:tc>
          <w:tcPr>
            <w:tcW w:w="2702" w:type="dxa"/>
            <w:tcBorders>
              <w:top w:val="single" w:sz="4" w:space="0" w:color="auto"/>
              <w:left w:val="single" w:sz="4" w:space="0" w:color="auto"/>
              <w:bottom w:val="single" w:sz="4" w:space="0" w:color="auto"/>
              <w:right w:val="single" w:sz="4" w:space="0" w:color="auto"/>
            </w:tcBorders>
          </w:tcPr>
          <w:p w:rsidR="00282E6A" w:rsidRDefault="00282E6A">
            <w:pPr>
              <w:spacing w:after="0" w:line="240" w:lineRule="atLeast"/>
              <w:jc w:val="both"/>
              <w:rPr>
                <w:rFonts w:ascii="Times New Roman" w:hAnsi="Times New Roman" w:cs="Times New Roman"/>
                <w:szCs w:val="24"/>
                <w:lang w:eastAsia="en-US"/>
              </w:rPr>
            </w:pPr>
          </w:p>
          <w:p w:rsidR="00282E6A" w:rsidRDefault="00E53EEA">
            <w:pPr>
              <w:spacing w:after="0" w:line="240" w:lineRule="atLeast"/>
              <w:jc w:val="both"/>
              <w:rPr>
                <w:rFonts w:ascii="Times New Roman" w:hAnsi="Times New Roman" w:cs="Times New Roman"/>
                <w:szCs w:val="24"/>
                <w:lang w:eastAsia="en-US"/>
              </w:rPr>
            </w:pPr>
            <w:r>
              <w:rPr>
                <w:rFonts w:ascii="Times New Roman" w:hAnsi="Times New Roman" w:cs="Times New Roman"/>
                <w:szCs w:val="24"/>
                <w:lang w:eastAsia="en-US"/>
              </w:rPr>
              <w:t>Выполняют самостоятельную работу</w:t>
            </w:r>
          </w:p>
          <w:p w:rsidR="00282E6A" w:rsidRDefault="00282E6A">
            <w:pPr>
              <w:spacing w:after="0" w:line="240" w:lineRule="atLeast"/>
              <w:jc w:val="both"/>
              <w:rPr>
                <w:rFonts w:ascii="Times New Roman" w:hAnsi="Times New Roman" w:cs="Times New Roman"/>
                <w:szCs w:val="24"/>
                <w:lang w:eastAsia="en-US"/>
              </w:rPr>
            </w:pPr>
          </w:p>
          <w:p w:rsidR="00282E6A" w:rsidRDefault="00282E6A">
            <w:pPr>
              <w:spacing w:after="0" w:line="240" w:lineRule="atLeast"/>
              <w:jc w:val="both"/>
              <w:rPr>
                <w:rFonts w:ascii="Times New Roman" w:hAnsi="Times New Roman" w:cs="Times New Roman"/>
                <w:szCs w:val="24"/>
                <w:lang w:eastAsia="en-US"/>
              </w:rPr>
            </w:pPr>
          </w:p>
          <w:p w:rsidR="00282E6A" w:rsidRDefault="00282E6A">
            <w:pPr>
              <w:spacing w:after="0" w:line="240" w:lineRule="atLeast"/>
              <w:jc w:val="both"/>
              <w:rPr>
                <w:rFonts w:ascii="Times New Roman" w:hAnsi="Times New Roman" w:cs="Times New Roman"/>
                <w:szCs w:val="24"/>
                <w:lang w:eastAsia="en-US"/>
              </w:rPr>
            </w:pPr>
          </w:p>
          <w:p w:rsidR="00282E6A" w:rsidRDefault="00282E6A">
            <w:pPr>
              <w:spacing w:after="0" w:line="240" w:lineRule="atLeast"/>
              <w:jc w:val="both"/>
              <w:rPr>
                <w:rFonts w:ascii="Times New Roman" w:hAnsi="Times New Roman" w:cs="Times New Roman"/>
                <w:szCs w:val="24"/>
                <w:lang w:eastAsia="en-US"/>
              </w:rPr>
            </w:pPr>
          </w:p>
          <w:p w:rsidR="00282E6A" w:rsidRDefault="00282E6A">
            <w:pPr>
              <w:spacing w:after="0" w:line="240" w:lineRule="atLeast"/>
              <w:jc w:val="both"/>
              <w:rPr>
                <w:rFonts w:ascii="Times New Roman" w:hAnsi="Times New Roman" w:cs="Times New Roman"/>
                <w:szCs w:val="24"/>
                <w:lang w:eastAsia="en-US"/>
              </w:rPr>
            </w:pPr>
          </w:p>
          <w:p w:rsidR="00282E6A" w:rsidRDefault="00282E6A">
            <w:pPr>
              <w:spacing w:after="0" w:line="240" w:lineRule="atLeast"/>
              <w:jc w:val="both"/>
              <w:rPr>
                <w:rFonts w:ascii="Times New Roman" w:hAnsi="Times New Roman" w:cs="Times New Roman"/>
                <w:szCs w:val="24"/>
                <w:lang w:eastAsia="en-US"/>
              </w:rPr>
            </w:pPr>
          </w:p>
          <w:p w:rsidR="00282E6A" w:rsidRDefault="00E53EEA">
            <w:pPr>
              <w:spacing w:after="0" w:line="240" w:lineRule="atLeast"/>
              <w:jc w:val="both"/>
              <w:rPr>
                <w:rFonts w:ascii="Times New Roman" w:hAnsi="Times New Roman" w:cs="Times New Roman"/>
                <w:szCs w:val="24"/>
                <w:lang w:eastAsia="en-US"/>
              </w:rPr>
            </w:pPr>
            <w:r>
              <w:rPr>
                <w:rFonts w:ascii="Times New Roman" w:hAnsi="Times New Roman" w:cs="Times New Roman"/>
                <w:szCs w:val="24"/>
                <w:lang w:eastAsia="en-US"/>
              </w:rPr>
              <w:t>Складывают письма.</w:t>
            </w:r>
          </w:p>
          <w:p w:rsidR="00282E6A" w:rsidRDefault="00282E6A">
            <w:pPr>
              <w:spacing w:after="0" w:line="240" w:lineRule="atLeast"/>
              <w:jc w:val="both"/>
              <w:rPr>
                <w:rFonts w:ascii="Times New Roman" w:hAnsi="Times New Roman" w:cs="Times New Roman"/>
                <w:szCs w:val="24"/>
                <w:lang w:eastAsia="en-US"/>
              </w:rPr>
            </w:pPr>
          </w:p>
          <w:p w:rsidR="00282E6A" w:rsidRDefault="00282E6A">
            <w:pPr>
              <w:spacing w:after="0" w:line="240" w:lineRule="atLeast"/>
              <w:jc w:val="both"/>
              <w:rPr>
                <w:rFonts w:ascii="Times New Roman" w:hAnsi="Times New Roman" w:cs="Times New Roman"/>
                <w:szCs w:val="24"/>
                <w:lang w:eastAsia="en-US"/>
              </w:rPr>
            </w:pPr>
          </w:p>
          <w:p w:rsidR="00282E6A" w:rsidRDefault="00282E6A">
            <w:pPr>
              <w:spacing w:after="0" w:line="240" w:lineRule="atLeast"/>
              <w:jc w:val="both"/>
              <w:rPr>
                <w:rFonts w:ascii="Times New Roman" w:hAnsi="Times New Roman" w:cs="Times New Roman"/>
                <w:szCs w:val="24"/>
                <w:lang w:eastAsia="en-US"/>
              </w:rPr>
            </w:pPr>
          </w:p>
          <w:p w:rsidR="00282E6A" w:rsidRDefault="00282E6A">
            <w:pPr>
              <w:spacing w:after="0" w:line="240" w:lineRule="atLeast"/>
              <w:jc w:val="both"/>
              <w:rPr>
                <w:rFonts w:ascii="Times New Roman" w:hAnsi="Times New Roman" w:cs="Times New Roman"/>
                <w:szCs w:val="24"/>
                <w:lang w:eastAsia="en-US"/>
              </w:rPr>
            </w:pPr>
          </w:p>
        </w:tc>
        <w:tc>
          <w:tcPr>
            <w:tcW w:w="3819" w:type="dxa"/>
            <w:tcBorders>
              <w:top w:val="single" w:sz="4" w:space="0" w:color="auto"/>
              <w:left w:val="single" w:sz="4" w:space="0" w:color="auto"/>
              <w:bottom w:val="single" w:sz="4" w:space="0" w:color="auto"/>
              <w:right w:val="single" w:sz="4" w:space="0" w:color="auto"/>
            </w:tcBorders>
            <w:hideMark/>
          </w:tcPr>
          <w:p w:rsidR="00282E6A" w:rsidRDefault="00282E6A">
            <w:pPr>
              <w:spacing w:after="0" w:line="240" w:lineRule="atLeast"/>
              <w:rPr>
                <w:rFonts w:ascii="Times New Roman" w:hAnsi="Times New Roman" w:cs="Times New Roman"/>
                <w:sz w:val="20"/>
                <w:lang w:eastAsia="en-US"/>
              </w:rPr>
            </w:pPr>
            <w:r>
              <w:rPr>
                <w:rFonts w:ascii="Times New Roman" w:hAnsi="Times New Roman" w:cs="Times New Roman"/>
                <w:sz w:val="20"/>
                <w:lang w:eastAsia="en-US"/>
              </w:rPr>
              <w:lastRenderedPageBreak/>
              <w:t>ЛУУД 2: учебно</w:t>
            </w:r>
            <w:r>
              <w:rPr>
                <w:rFonts w:ascii="Times New Roman" w:hAnsi="Times New Roman" w:cs="Times New Roman"/>
                <w:sz w:val="20"/>
                <w:lang w:eastAsia="en-US"/>
              </w:rPr>
              <w:softHyphen/>
              <w:t>познавательный интерес к новому учебному материалу и способам решения новой задачи</w:t>
            </w:r>
          </w:p>
          <w:p w:rsidR="00282E6A" w:rsidRDefault="00282E6A">
            <w:pPr>
              <w:spacing w:after="0" w:line="240" w:lineRule="atLeast"/>
              <w:rPr>
                <w:rFonts w:ascii="Times New Roman" w:hAnsi="Times New Roman" w:cs="Times New Roman"/>
                <w:sz w:val="20"/>
                <w:lang w:eastAsia="en-US"/>
              </w:rPr>
            </w:pPr>
            <w:r>
              <w:rPr>
                <w:rFonts w:ascii="Times New Roman" w:hAnsi="Times New Roman" w:cs="Times New Roman"/>
                <w:sz w:val="20"/>
                <w:lang w:eastAsia="en-US"/>
              </w:rPr>
              <w:t>РУУД: принимать и сохранять учебную задачу</w:t>
            </w:r>
          </w:p>
          <w:p w:rsidR="00282E6A" w:rsidRDefault="00282E6A">
            <w:pPr>
              <w:spacing w:after="0" w:line="240" w:lineRule="atLeast"/>
              <w:rPr>
                <w:rFonts w:ascii="Times New Roman" w:hAnsi="Times New Roman" w:cs="Times New Roman"/>
                <w:sz w:val="20"/>
                <w:lang w:eastAsia="en-US"/>
              </w:rPr>
            </w:pPr>
            <w:r>
              <w:rPr>
                <w:rFonts w:ascii="Times New Roman" w:hAnsi="Times New Roman" w:cs="Times New Roman"/>
                <w:sz w:val="20"/>
                <w:lang w:eastAsia="en-US"/>
              </w:rPr>
              <w:lastRenderedPageBreak/>
              <w:t>ПУУД: проявлять познавательную инициативу в учебном сотрудничестве</w:t>
            </w:r>
          </w:p>
        </w:tc>
        <w:tc>
          <w:tcPr>
            <w:tcW w:w="2068" w:type="dxa"/>
            <w:tcBorders>
              <w:top w:val="single" w:sz="4" w:space="0" w:color="auto"/>
              <w:left w:val="single" w:sz="4" w:space="0" w:color="auto"/>
              <w:bottom w:val="single" w:sz="4" w:space="0" w:color="auto"/>
              <w:right w:val="single" w:sz="4" w:space="0" w:color="auto"/>
            </w:tcBorders>
            <w:hideMark/>
          </w:tcPr>
          <w:p w:rsidR="00282E6A" w:rsidRDefault="00282E6A">
            <w:pPr>
              <w:rPr>
                <w:rFonts w:ascii="Times New Roman" w:hAnsi="Times New Roman" w:cs="Times New Roman"/>
                <w:szCs w:val="24"/>
                <w:lang w:eastAsia="en-US"/>
              </w:rPr>
            </w:pPr>
            <w:r>
              <w:rPr>
                <w:rFonts w:ascii="Times New Roman" w:hAnsi="Times New Roman" w:cs="Times New Roman"/>
                <w:szCs w:val="24"/>
                <w:lang w:eastAsia="en-US"/>
              </w:rPr>
              <w:lastRenderedPageBreak/>
              <w:t>Самостоятельная работа, взаимопроверка</w:t>
            </w:r>
          </w:p>
        </w:tc>
      </w:tr>
      <w:tr w:rsidR="00282E6A" w:rsidTr="00282E6A">
        <w:trPr>
          <w:trHeight w:val="1997"/>
        </w:trPr>
        <w:tc>
          <w:tcPr>
            <w:tcW w:w="2004" w:type="dxa"/>
            <w:tcBorders>
              <w:top w:val="single" w:sz="4" w:space="0" w:color="auto"/>
              <w:left w:val="single" w:sz="4" w:space="0" w:color="auto"/>
              <w:bottom w:val="single" w:sz="4" w:space="0" w:color="auto"/>
              <w:right w:val="single" w:sz="4" w:space="0" w:color="auto"/>
            </w:tcBorders>
          </w:tcPr>
          <w:p w:rsidR="00282E6A" w:rsidRDefault="00282E6A">
            <w:pPr>
              <w:jc w:val="center"/>
              <w:rPr>
                <w:rFonts w:ascii="Times New Roman" w:hAnsi="Times New Roman" w:cs="Times New Roman"/>
                <w:b/>
                <w:sz w:val="24"/>
                <w:lang w:eastAsia="en-US"/>
              </w:rPr>
            </w:pPr>
            <w:r>
              <w:rPr>
                <w:rFonts w:ascii="Times New Roman" w:hAnsi="Times New Roman" w:cs="Times New Roman"/>
                <w:b/>
                <w:sz w:val="24"/>
                <w:lang w:eastAsia="en-US"/>
              </w:rPr>
              <w:lastRenderedPageBreak/>
              <w:t>3.5. Повторение и включение в систему знаний</w:t>
            </w:r>
          </w:p>
          <w:p w:rsidR="00282E6A" w:rsidRDefault="00282E6A">
            <w:pPr>
              <w:rPr>
                <w:lang w:eastAsia="en-US"/>
              </w:rPr>
            </w:pPr>
          </w:p>
        </w:tc>
        <w:tc>
          <w:tcPr>
            <w:tcW w:w="4795" w:type="dxa"/>
            <w:tcBorders>
              <w:top w:val="single" w:sz="4" w:space="0" w:color="auto"/>
              <w:left w:val="single" w:sz="4" w:space="0" w:color="auto"/>
              <w:bottom w:val="single" w:sz="4" w:space="0" w:color="auto"/>
              <w:right w:val="single" w:sz="4" w:space="0" w:color="auto"/>
            </w:tcBorders>
            <w:hideMark/>
          </w:tcPr>
          <w:p w:rsidR="00282E6A" w:rsidRDefault="00670F72">
            <w:pPr>
              <w:spacing w:after="0" w:line="240" w:lineRule="atLeast"/>
              <w:jc w:val="both"/>
              <w:rPr>
                <w:rFonts w:ascii="Times New Roman" w:hAnsi="Times New Roman" w:cs="Times New Roman"/>
                <w:b/>
                <w:i/>
                <w:lang w:eastAsia="en-US"/>
              </w:rPr>
            </w:pPr>
            <w:r w:rsidRPr="00670F72">
              <w:rPr>
                <w:rFonts w:ascii="Times New Roman" w:hAnsi="Times New Roman" w:cs="Times New Roman"/>
                <w:b/>
                <w:i/>
                <w:lang w:eastAsia="en-US"/>
              </w:rPr>
              <w:t>Прием «Открытый микрофон»</w:t>
            </w:r>
          </w:p>
          <w:p w:rsidR="00670F72" w:rsidRDefault="00670F72">
            <w:pPr>
              <w:spacing w:after="0" w:line="240" w:lineRule="atLeast"/>
              <w:jc w:val="both"/>
              <w:rPr>
                <w:rFonts w:ascii="Times New Roman" w:hAnsi="Times New Roman" w:cs="Times New Roman"/>
                <w:b/>
                <w:i/>
                <w:lang w:eastAsia="en-US"/>
              </w:rPr>
            </w:pPr>
            <w:r>
              <w:rPr>
                <w:rFonts w:ascii="Times New Roman" w:hAnsi="Times New Roman" w:cs="Times New Roman"/>
                <w:b/>
                <w:i/>
                <w:lang w:eastAsia="en-US"/>
              </w:rPr>
              <w:t>Ситуации:</w:t>
            </w:r>
          </w:p>
          <w:p w:rsidR="00670F72" w:rsidRDefault="00670F72">
            <w:pPr>
              <w:spacing w:after="0" w:line="240" w:lineRule="atLeast"/>
              <w:jc w:val="both"/>
              <w:rPr>
                <w:rFonts w:ascii="Times New Roman" w:hAnsi="Times New Roman" w:cs="Times New Roman"/>
                <w:i/>
                <w:lang w:eastAsia="en-US"/>
              </w:rPr>
            </w:pPr>
            <w:r>
              <w:rPr>
                <w:rFonts w:ascii="Times New Roman" w:hAnsi="Times New Roman" w:cs="Times New Roman"/>
                <w:i/>
                <w:lang w:eastAsia="en-US"/>
              </w:rPr>
              <w:t>- Почему апельсин оранжевый?</w:t>
            </w:r>
          </w:p>
          <w:p w:rsidR="00670F72" w:rsidRDefault="00670F72">
            <w:pPr>
              <w:spacing w:after="0" w:line="240" w:lineRule="atLeast"/>
              <w:jc w:val="both"/>
              <w:rPr>
                <w:rFonts w:ascii="Times New Roman" w:hAnsi="Times New Roman" w:cs="Times New Roman"/>
                <w:i/>
                <w:lang w:eastAsia="en-US"/>
              </w:rPr>
            </w:pPr>
            <w:r>
              <w:rPr>
                <w:rFonts w:ascii="Times New Roman" w:hAnsi="Times New Roman" w:cs="Times New Roman"/>
                <w:i/>
                <w:lang w:eastAsia="en-US"/>
              </w:rPr>
              <w:t>- Почему небо голубое?</w:t>
            </w:r>
          </w:p>
          <w:p w:rsidR="00670F72" w:rsidRDefault="00670F72">
            <w:pPr>
              <w:spacing w:after="0" w:line="240" w:lineRule="atLeast"/>
              <w:jc w:val="both"/>
              <w:rPr>
                <w:rFonts w:ascii="Times New Roman" w:hAnsi="Times New Roman" w:cs="Times New Roman"/>
                <w:i/>
                <w:lang w:eastAsia="en-US"/>
              </w:rPr>
            </w:pPr>
            <w:r>
              <w:rPr>
                <w:rFonts w:ascii="Times New Roman" w:hAnsi="Times New Roman" w:cs="Times New Roman"/>
                <w:i/>
                <w:lang w:eastAsia="en-US"/>
              </w:rPr>
              <w:t>- Какой вид спорта твой самый любимый, почему?</w:t>
            </w:r>
          </w:p>
          <w:p w:rsidR="00670F72" w:rsidRDefault="00670F72">
            <w:pPr>
              <w:spacing w:after="0" w:line="240" w:lineRule="atLeast"/>
              <w:jc w:val="both"/>
              <w:rPr>
                <w:rFonts w:ascii="Times New Roman" w:hAnsi="Times New Roman" w:cs="Times New Roman"/>
                <w:i/>
                <w:lang w:eastAsia="en-US"/>
              </w:rPr>
            </w:pPr>
            <w:r>
              <w:rPr>
                <w:rFonts w:ascii="Times New Roman" w:hAnsi="Times New Roman" w:cs="Times New Roman"/>
                <w:i/>
                <w:lang w:eastAsia="en-US"/>
              </w:rPr>
              <w:t>- Ты был активным(ой) сегодня на уроке? Почему?</w:t>
            </w:r>
          </w:p>
          <w:p w:rsidR="00670F72" w:rsidRDefault="00670F72">
            <w:pPr>
              <w:spacing w:after="0" w:line="240" w:lineRule="atLeast"/>
              <w:jc w:val="both"/>
              <w:rPr>
                <w:rFonts w:ascii="Times New Roman" w:hAnsi="Times New Roman" w:cs="Times New Roman"/>
                <w:i/>
                <w:lang w:eastAsia="en-US"/>
              </w:rPr>
            </w:pPr>
            <w:r>
              <w:rPr>
                <w:rFonts w:ascii="Times New Roman" w:hAnsi="Times New Roman" w:cs="Times New Roman"/>
                <w:i/>
                <w:lang w:eastAsia="en-US"/>
              </w:rPr>
              <w:t>- Почему солнце светит?</w:t>
            </w:r>
          </w:p>
          <w:p w:rsidR="00670F72" w:rsidRDefault="00670F72">
            <w:pPr>
              <w:spacing w:after="0" w:line="240" w:lineRule="atLeast"/>
              <w:jc w:val="both"/>
              <w:rPr>
                <w:rFonts w:ascii="Times New Roman" w:hAnsi="Times New Roman" w:cs="Times New Roman"/>
                <w:i/>
                <w:lang w:eastAsia="en-US"/>
              </w:rPr>
            </w:pPr>
            <w:r>
              <w:rPr>
                <w:rFonts w:ascii="Times New Roman" w:hAnsi="Times New Roman" w:cs="Times New Roman"/>
                <w:i/>
                <w:lang w:eastAsia="en-US"/>
              </w:rPr>
              <w:t>- Что тебе сегодня больше всего понравилось на уроке? Почему?</w:t>
            </w:r>
          </w:p>
          <w:p w:rsidR="00670F72" w:rsidRDefault="00670F72">
            <w:pPr>
              <w:spacing w:after="0" w:line="240" w:lineRule="atLeast"/>
              <w:jc w:val="both"/>
              <w:rPr>
                <w:rFonts w:ascii="Times New Roman" w:hAnsi="Times New Roman" w:cs="Times New Roman"/>
                <w:i/>
                <w:lang w:eastAsia="en-US"/>
              </w:rPr>
            </w:pPr>
            <w:r>
              <w:rPr>
                <w:rFonts w:ascii="Times New Roman" w:hAnsi="Times New Roman" w:cs="Times New Roman"/>
                <w:i/>
                <w:lang w:eastAsia="en-US"/>
              </w:rPr>
              <w:t>- Было ли тебе сегодня сложно на уроке? Почему?</w:t>
            </w:r>
          </w:p>
          <w:p w:rsidR="00670F72" w:rsidRDefault="00670F72">
            <w:pPr>
              <w:spacing w:after="0" w:line="240" w:lineRule="atLeast"/>
              <w:jc w:val="both"/>
              <w:rPr>
                <w:rFonts w:ascii="Times New Roman" w:hAnsi="Times New Roman" w:cs="Times New Roman"/>
                <w:i/>
                <w:lang w:eastAsia="en-US"/>
              </w:rPr>
            </w:pPr>
            <w:r>
              <w:rPr>
                <w:rFonts w:ascii="Times New Roman" w:hAnsi="Times New Roman" w:cs="Times New Roman"/>
                <w:i/>
                <w:lang w:eastAsia="en-US"/>
              </w:rPr>
              <w:t>- Были ли тебе сегодня легко на уроке? Почему?</w:t>
            </w:r>
          </w:p>
          <w:p w:rsidR="00670F72" w:rsidRDefault="00670F72">
            <w:pPr>
              <w:spacing w:after="0" w:line="240" w:lineRule="atLeast"/>
              <w:jc w:val="both"/>
              <w:rPr>
                <w:rFonts w:ascii="Times New Roman" w:hAnsi="Times New Roman" w:cs="Times New Roman"/>
                <w:i/>
                <w:lang w:eastAsia="en-US"/>
              </w:rPr>
            </w:pPr>
            <w:r>
              <w:rPr>
                <w:rFonts w:ascii="Times New Roman" w:hAnsi="Times New Roman" w:cs="Times New Roman"/>
                <w:i/>
                <w:lang w:eastAsia="en-US"/>
              </w:rPr>
              <w:t>- Почему деревья высокие?</w:t>
            </w:r>
          </w:p>
          <w:p w:rsidR="00670F72" w:rsidRDefault="00670F72">
            <w:pPr>
              <w:spacing w:after="0" w:line="240" w:lineRule="atLeast"/>
              <w:jc w:val="both"/>
              <w:rPr>
                <w:rFonts w:ascii="Times New Roman" w:hAnsi="Times New Roman" w:cs="Times New Roman"/>
                <w:i/>
                <w:lang w:eastAsia="en-US"/>
              </w:rPr>
            </w:pPr>
            <w:r>
              <w:rPr>
                <w:rFonts w:ascii="Times New Roman" w:hAnsi="Times New Roman" w:cs="Times New Roman"/>
                <w:i/>
                <w:lang w:eastAsia="en-US"/>
              </w:rPr>
              <w:t>- Кем ты хочешь быть, когда вырастешь? Почему?</w:t>
            </w:r>
          </w:p>
          <w:p w:rsidR="00670F72" w:rsidRDefault="00670F72">
            <w:pPr>
              <w:spacing w:after="0" w:line="240" w:lineRule="atLeast"/>
              <w:jc w:val="both"/>
              <w:rPr>
                <w:rFonts w:ascii="Times New Roman" w:hAnsi="Times New Roman" w:cs="Times New Roman"/>
                <w:i/>
                <w:lang w:eastAsia="en-US"/>
              </w:rPr>
            </w:pPr>
            <w:r>
              <w:rPr>
                <w:rFonts w:ascii="Times New Roman" w:hAnsi="Times New Roman" w:cs="Times New Roman"/>
                <w:i/>
                <w:lang w:eastAsia="en-US"/>
              </w:rPr>
              <w:t xml:space="preserve">- </w:t>
            </w:r>
            <w:r w:rsidR="00165CFD">
              <w:rPr>
                <w:rFonts w:ascii="Times New Roman" w:hAnsi="Times New Roman" w:cs="Times New Roman"/>
                <w:i/>
                <w:lang w:eastAsia="en-US"/>
              </w:rPr>
              <w:t>Чем бы ты сегодня поделился с родителями, друзьями после этого урока? Почему?</w:t>
            </w:r>
          </w:p>
          <w:p w:rsidR="00165CFD" w:rsidRDefault="00165CFD">
            <w:pPr>
              <w:spacing w:after="0" w:line="240" w:lineRule="atLeast"/>
              <w:jc w:val="both"/>
              <w:rPr>
                <w:rFonts w:ascii="Times New Roman" w:hAnsi="Times New Roman" w:cs="Times New Roman"/>
                <w:i/>
                <w:lang w:eastAsia="en-US"/>
              </w:rPr>
            </w:pPr>
            <w:r>
              <w:rPr>
                <w:rFonts w:ascii="Times New Roman" w:hAnsi="Times New Roman" w:cs="Times New Roman"/>
                <w:i/>
                <w:lang w:eastAsia="en-US"/>
              </w:rPr>
              <w:t>- Что было самым интересным, почему?</w:t>
            </w:r>
          </w:p>
          <w:p w:rsidR="00165CFD" w:rsidRDefault="00165CFD">
            <w:pPr>
              <w:spacing w:after="0" w:line="240" w:lineRule="atLeast"/>
              <w:jc w:val="both"/>
              <w:rPr>
                <w:rFonts w:ascii="Times New Roman" w:hAnsi="Times New Roman" w:cs="Times New Roman"/>
                <w:i/>
                <w:lang w:eastAsia="en-US"/>
              </w:rPr>
            </w:pPr>
            <w:r>
              <w:rPr>
                <w:rFonts w:ascii="Times New Roman" w:hAnsi="Times New Roman" w:cs="Times New Roman"/>
                <w:i/>
                <w:lang w:eastAsia="en-US"/>
              </w:rPr>
              <w:t xml:space="preserve">- </w:t>
            </w:r>
            <w:r w:rsidRPr="00165CFD">
              <w:rPr>
                <w:rFonts w:ascii="Times New Roman" w:hAnsi="Times New Roman" w:cs="Times New Roman"/>
                <w:i/>
                <w:lang w:eastAsia="en-US"/>
              </w:rPr>
              <w:t xml:space="preserve">Почему идет дождь? </w:t>
            </w:r>
            <w:r w:rsidRPr="00165CFD">
              <w:rPr>
                <w:rFonts w:ascii="Times New Roman" w:hAnsi="Times New Roman" w:cs="Times New Roman"/>
                <w:i/>
                <w:lang w:eastAsia="en-US"/>
              </w:rPr>
              <w:tab/>
            </w:r>
          </w:p>
          <w:p w:rsidR="00165CFD" w:rsidRPr="00670F72" w:rsidRDefault="00165CFD">
            <w:pPr>
              <w:spacing w:after="0" w:line="240" w:lineRule="atLeast"/>
              <w:jc w:val="both"/>
              <w:rPr>
                <w:rFonts w:ascii="Times New Roman" w:hAnsi="Times New Roman" w:cs="Times New Roman"/>
                <w:i/>
                <w:lang w:eastAsia="en-US"/>
              </w:rPr>
            </w:pPr>
            <w:r>
              <w:rPr>
                <w:rFonts w:ascii="Times New Roman" w:hAnsi="Times New Roman" w:cs="Times New Roman"/>
                <w:i/>
                <w:lang w:eastAsia="en-US"/>
              </w:rPr>
              <w:t xml:space="preserve">- </w:t>
            </w:r>
            <w:r w:rsidRPr="00165CFD">
              <w:rPr>
                <w:rFonts w:ascii="Times New Roman" w:hAnsi="Times New Roman" w:cs="Times New Roman"/>
                <w:i/>
                <w:lang w:eastAsia="en-US"/>
              </w:rPr>
              <w:t>Почему в школе ставят оценки?</w:t>
            </w:r>
          </w:p>
        </w:tc>
        <w:tc>
          <w:tcPr>
            <w:tcW w:w="2702" w:type="dxa"/>
            <w:tcBorders>
              <w:top w:val="single" w:sz="4" w:space="0" w:color="auto"/>
              <w:left w:val="single" w:sz="4" w:space="0" w:color="auto"/>
              <w:bottom w:val="single" w:sz="4" w:space="0" w:color="auto"/>
              <w:right w:val="single" w:sz="4" w:space="0" w:color="auto"/>
            </w:tcBorders>
          </w:tcPr>
          <w:p w:rsidR="00282E6A" w:rsidRDefault="00282E6A" w:rsidP="00282E6A">
            <w:pPr>
              <w:spacing w:after="0" w:line="240" w:lineRule="atLeast"/>
              <w:jc w:val="both"/>
              <w:rPr>
                <w:rFonts w:ascii="Times New Roman" w:hAnsi="Times New Roman" w:cs="Times New Roman"/>
                <w:szCs w:val="24"/>
                <w:lang w:eastAsia="en-US"/>
              </w:rPr>
            </w:pPr>
          </w:p>
          <w:p w:rsidR="00E53EEA" w:rsidRDefault="00E53EEA" w:rsidP="00282E6A">
            <w:pPr>
              <w:spacing w:after="0" w:line="240" w:lineRule="atLeast"/>
              <w:jc w:val="both"/>
              <w:rPr>
                <w:rFonts w:ascii="Times New Roman" w:hAnsi="Times New Roman" w:cs="Times New Roman"/>
                <w:szCs w:val="24"/>
                <w:lang w:eastAsia="en-US"/>
              </w:rPr>
            </w:pPr>
            <w:r>
              <w:rPr>
                <w:rFonts w:ascii="Times New Roman" w:hAnsi="Times New Roman" w:cs="Times New Roman"/>
                <w:szCs w:val="24"/>
                <w:lang w:eastAsia="en-US"/>
              </w:rPr>
              <w:t>Дети друг другу задают вопросы с помощью приема «Открытый микрофон»</w:t>
            </w:r>
          </w:p>
        </w:tc>
        <w:tc>
          <w:tcPr>
            <w:tcW w:w="3819" w:type="dxa"/>
            <w:tcBorders>
              <w:top w:val="single" w:sz="4" w:space="0" w:color="auto"/>
              <w:left w:val="single" w:sz="4" w:space="0" w:color="auto"/>
              <w:bottom w:val="single" w:sz="4" w:space="0" w:color="auto"/>
              <w:right w:val="single" w:sz="4" w:space="0" w:color="auto"/>
            </w:tcBorders>
            <w:hideMark/>
          </w:tcPr>
          <w:p w:rsidR="00282E6A" w:rsidRDefault="00282E6A">
            <w:pPr>
              <w:spacing w:after="0" w:line="240" w:lineRule="atLeast"/>
              <w:rPr>
                <w:rFonts w:ascii="Times New Roman" w:hAnsi="Times New Roman" w:cs="Times New Roman"/>
                <w:sz w:val="20"/>
                <w:lang w:eastAsia="en-US"/>
              </w:rPr>
            </w:pPr>
            <w:r>
              <w:rPr>
                <w:rFonts w:ascii="Times New Roman" w:hAnsi="Times New Roman" w:cs="Times New Roman"/>
                <w:sz w:val="20"/>
                <w:lang w:eastAsia="en-US"/>
              </w:rPr>
              <w:t>КУУД: адекватно использовать речевые средства для решения различных коммуникативных задач.</w:t>
            </w:r>
          </w:p>
        </w:tc>
        <w:tc>
          <w:tcPr>
            <w:tcW w:w="2068" w:type="dxa"/>
            <w:tcBorders>
              <w:top w:val="single" w:sz="4" w:space="0" w:color="auto"/>
              <w:left w:val="single" w:sz="4" w:space="0" w:color="auto"/>
              <w:bottom w:val="single" w:sz="4" w:space="0" w:color="auto"/>
              <w:right w:val="single" w:sz="4" w:space="0" w:color="auto"/>
            </w:tcBorders>
            <w:hideMark/>
          </w:tcPr>
          <w:p w:rsidR="00282E6A" w:rsidRDefault="00282E6A">
            <w:pPr>
              <w:rPr>
                <w:rFonts w:ascii="Times New Roman" w:hAnsi="Times New Roman" w:cs="Times New Roman"/>
                <w:szCs w:val="24"/>
                <w:lang w:eastAsia="en-US"/>
              </w:rPr>
            </w:pPr>
            <w:r>
              <w:rPr>
                <w:rFonts w:ascii="Times New Roman" w:hAnsi="Times New Roman" w:cs="Times New Roman"/>
                <w:szCs w:val="24"/>
                <w:lang w:eastAsia="en-US"/>
              </w:rPr>
              <w:t>Повторение</w:t>
            </w:r>
          </w:p>
        </w:tc>
      </w:tr>
      <w:tr w:rsidR="00282E6A" w:rsidTr="00282E6A">
        <w:trPr>
          <w:trHeight w:val="825"/>
        </w:trPr>
        <w:tc>
          <w:tcPr>
            <w:tcW w:w="2004" w:type="dxa"/>
            <w:tcBorders>
              <w:top w:val="single" w:sz="4" w:space="0" w:color="auto"/>
              <w:left w:val="single" w:sz="4" w:space="0" w:color="auto"/>
              <w:bottom w:val="single" w:sz="4" w:space="0" w:color="auto"/>
              <w:right w:val="single" w:sz="4" w:space="0" w:color="auto"/>
            </w:tcBorders>
            <w:hideMark/>
          </w:tcPr>
          <w:p w:rsidR="00282E6A" w:rsidRDefault="00282E6A">
            <w:pPr>
              <w:jc w:val="center"/>
              <w:rPr>
                <w:rFonts w:ascii="Times New Roman" w:hAnsi="Times New Roman" w:cs="Times New Roman"/>
                <w:sz w:val="24"/>
                <w:szCs w:val="24"/>
                <w:lang w:eastAsia="en-US"/>
              </w:rPr>
            </w:pPr>
            <w:r>
              <w:rPr>
                <w:rFonts w:ascii="Times New Roman" w:hAnsi="Times New Roman" w:cs="Times New Roman"/>
                <w:b/>
                <w:sz w:val="24"/>
                <w:lang w:eastAsia="en-US"/>
              </w:rPr>
              <w:t>4.  Рефлексия учебной деятельности</w:t>
            </w:r>
          </w:p>
        </w:tc>
        <w:tc>
          <w:tcPr>
            <w:tcW w:w="4795" w:type="dxa"/>
            <w:tcBorders>
              <w:top w:val="single" w:sz="4" w:space="0" w:color="auto"/>
              <w:left w:val="single" w:sz="4" w:space="0" w:color="auto"/>
              <w:bottom w:val="single" w:sz="4" w:space="0" w:color="auto"/>
              <w:right w:val="single" w:sz="4" w:space="0" w:color="auto"/>
            </w:tcBorders>
          </w:tcPr>
          <w:p w:rsidR="00282E6A" w:rsidRDefault="00282E6A">
            <w:pPr>
              <w:spacing w:after="0" w:line="240" w:lineRule="atLeast"/>
              <w:rPr>
                <w:rFonts w:ascii="Times New Roman" w:hAnsi="Times New Roman" w:cs="Times New Roman"/>
                <w:i/>
                <w:szCs w:val="24"/>
                <w:lang w:eastAsia="en-US"/>
              </w:rPr>
            </w:pPr>
            <w:r>
              <w:rPr>
                <w:rFonts w:ascii="Times New Roman" w:hAnsi="Times New Roman" w:cs="Times New Roman"/>
                <w:i/>
                <w:szCs w:val="24"/>
                <w:lang w:eastAsia="en-US"/>
              </w:rPr>
              <w:t>Организую рефлексию.</w:t>
            </w:r>
            <w:r>
              <w:rPr>
                <w:rFonts w:ascii="Times New Roman" w:hAnsi="Times New Roman"/>
                <w:i/>
                <w:szCs w:val="24"/>
                <w:lang w:eastAsia="en-US"/>
              </w:rPr>
              <w:t xml:space="preserve"> </w:t>
            </w:r>
          </w:p>
          <w:p w:rsidR="00E53EEA" w:rsidRDefault="00E53EEA" w:rsidP="00165CFD">
            <w:pPr>
              <w:spacing w:after="0" w:line="240" w:lineRule="atLeast"/>
              <w:rPr>
                <w:rFonts w:ascii="Times New Roman" w:hAnsi="Times New Roman" w:cs="Times New Roman"/>
                <w:szCs w:val="24"/>
                <w:lang w:eastAsia="en-US"/>
              </w:rPr>
            </w:pPr>
            <w:r>
              <w:rPr>
                <w:rFonts w:ascii="Times New Roman" w:hAnsi="Times New Roman" w:cs="Times New Roman"/>
                <w:szCs w:val="24"/>
                <w:lang w:eastAsia="en-US"/>
              </w:rPr>
              <w:t>- И вот мы снова вернулись в класс, после бурного заседания ученых.</w:t>
            </w:r>
          </w:p>
          <w:p w:rsidR="00E53EEA" w:rsidRDefault="00460825" w:rsidP="00165CFD">
            <w:pPr>
              <w:spacing w:after="0" w:line="240" w:lineRule="atLeast"/>
              <w:rPr>
                <w:rFonts w:ascii="Times New Roman" w:hAnsi="Times New Roman" w:cs="Times New Roman"/>
                <w:szCs w:val="24"/>
                <w:lang w:eastAsia="en-US"/>
              </w:rPr>
            </w:pPr>
            <w:r>
              <w:rPr>
                <w:rFonts w:ascii="Times New Roman" w:hAnsi="Times New Roman" w:cs="Times New Roman"/>
                <w:szCs w:val="24"/>
                <w:lang w:eastAsia="en-US"/>
              </w:rPr>
              <w:t>- Вспомните наш</w:t>
            </w:r>
            <w:r w:rsidR="00E53EEA">
              <w:rPr>
                <w:rFonts w:ascii="Times New Roman" w:hAnsi="Times New Roman" w:cs="Times New Roman"/>
                <w:szCs w:val="24"/>
                <w:lang w:eastAsia="en-US"/>
              </w:rPr>
              <w:t xml:space="preserve"> девиз урока:</w:t>
            </w:r>
          </w:p>
          <w:p w:rsidR="00165CFD" w:rsidRPr="00165CFD" w:rsidRDefault="00165CFD" w:rsidP="00165CFD">
            <w:pPr>
              <w:spacing w:after="0" w:line="240" w:lineRule="atLeast"/>
              <w:rPr>
                <w:rFonts w:ascii="Times New Roman" w:hAnsi="Times New Roman" w:cs="Times New Roman"/>
                <w:szCs w:val="24"/>
                <w:lang w:eastAsia="en-US"/>
              </w:rPr>
            </w:pPr>
            <w:r w:rsidRPr="00165CFD">
              <w:rPr>
                <w:rFonts w:ascii="Times New Roman" w:hAnsi="Times New Roman" w:cs="Times New Roman"/>
                <w:szCs w:val="24"/>
                <w:lang w:eastAsia="en-US"/>
              </w:rPr>
              <w:t>«Уч</w:t>
            </w:r>
            <w:r w:rsidR="00E53EEA">
              <w:rPr>
                <w:rFonts w:ascii="Times New Roman" w:hAnsi="Times New Roman" w:cs="Times New Roman"/>
                <w:szCs w:val="24"/>
                <w:lang w:eastAsia="en-US"/>
              </w:rPr>
              <w:t>енье – свет, а неученье – тьма»</w:t>
            </w:r>
          </w:p>
          <w:p w:rsidR="00E53EEA" w:rsidRDefault="00E53EEA" w:rsidP="00E53EEA">
            <w:pPr>
              <w:spacing w:after="0" w:line="240" w:lineRule="atLeast"/>
              <w:rPr>
                <w:rFonts w:ascii="Times New Roman" w:hAnsi="Times New Roman" w:cs="Times New Roman"/>
                <w:szCs w:val="24"/>
                <w:lang w:eastAsia="en-US"/>
              </w:rPr>
            </w:pPr>
            <w:r>
              <w:rPr>
                <w:rFonts w:ascii="Times New Roman" w:hAnsi="Times New Roman" w:cs="Times New Roman"/>
                <w:szCs w:val="24"/>
                <w:lang w:eastAsia="en-US"/>
              </w:rPr>
              <w:t xml:space="preserve">- Хотелось бы возвратиться к нему, наш класс стал еще умнее? Смотрите, мне кажется, что в классе стало еще светлее, от наших знаний. </w:t>
            </w:r>
          </w:p>
        </w:tc>
        <w:tc>
          <w:tcPr>
            <w:tcW w:w="2702" w:type="dxa"/>
            <w:tcBorders>
              <w:top w:val="single" w:sz="4" w:space="0" w:color="auto"/>
              <w:left w:val="single" w:sz="4" w:space="0" w:color="auto"/>
              <w:bottom w:val="single" w:sz="4" w:space="0" w:color="auto"/>
              <w:right w:val="single" w:sz="4" w:space="0" w:color="auto"/>
            </w:tcBorders>
            <w:hideMark/>
          </w:tcPr>
          <w:p w:rsidR="00282E6A" w:rsidRDefault="00282E6A">
            <w:pPr>
              <w:spacing w:after="0" w:line="240" w:lineRule="atLeast"/>
              <w:rPr>
                <w:rFonts w:ascii="Times New Roman" w:hAnsi="Times New Roman" w:cs="Times New Roman"/>
                <w:szCs w:val="24"/>
                <w:lang w:eastAsia="en-US"/>
              </w:rPr>
            </w:pPr>
            <w:r>
              <w:rPr>
                <w:rFonts w:ascii="Times New Roman" w:hAnsi="Times New Roman" w:cs="Times New Roman"/>
                <w:szCs w:val="24"/>
                <w:lang w:eastAsia="en-US"/>
              </w:rPr>
              <w:t>Рефлексируют.</w:t>
            </w:r>
          </w:p>
        </w:tc>
        <w:tc>
          <w:tcPr>
            <w:tcW w:w="3819" w:type="dxa"/>
            <w:tcBorders>
              <w:top w:val="single" w:sz="4" w:space="0" w:color="auto"/>
              <w:left w:val="single" w:sz="4" w:space="0" w:color="auto"/>
              <w:bottom w:val="single" w:sz="4" w:space="0" w:color="auto"/>
              <w:right w:val="single" w:sz="4" w:space="0" w:color="auto"/>
            </w:tcBorders>
            <w:hideMark/>
          </w:tcPr>
          <w:p w:rsidR="00282E6A" w:rsidRDefault="00282E6A">
            <w:pPr>
              <w:spacing w:after="0" w:line="240" w:lineRule="atLeast"/>
              <w:rPr>
                <w:rFonts w:ascii="Times New Roman" w:hAnsi="Times New Roman" w:cs="Times New Roman"/>
                <w:sz w:val="24"/>
                <w:szCs w:val="24"/>
                <w:lang w:eastAsia="en-US"/>
              </w:rPr>
            </w:pPr>
            <w:r>
              <w:rPr>
                <w:rFonts w:ascii="Times New Roman" w:hAnsi="Times New Roman" w:cs="Times New Roman"/>
                <w:szCs w:val="24"/>
                <w:lang w:eastAsia="en-US"/>
              </w:rPr>
              <w:t>ЛУУД: внутренняя позиция школьника на уровне положительного отношения к школе</w:t>
            </w:r>
          </w:p>
        </w:tc>
        <w:tc>
          <w:tcPr>
            <w:tcW w:w="2068" w:type="dxa"/>
            <w:tcBorders>
              <w:top w:val="single" w:sz="4" w:space="0" w:color="auto"/>
              <w:left w:val="single" w:sz="4" w:space="0" w:color="auto"/>
              <w:bottom w:val="single" w:sz="4" w:space="0" w:color="auto"/>
              <w:right w:val="single" w:sz="4" w:space="0" w:color="auto"/>
            </w:tcBorders>
            <w:hideMark/>
          </w:tcPr>
          <w:p w:rsidR="00282E6A" w:rsidRDefault="00282E6A">
            <w:pPr>
              <w:rPr>
                <w:rFonts w:ascii="Times New Roman" w:hAnsi="Times New Roman" w:cs="Times New Roman"/>
                <w:szCs w:val="24"/>
                <w:lang w:eastAsia="en-US"/>
              </w:rPr>
            </w:pPr>
            <w:r>
              <w:rPr>
                <w:rFonts w:ascii="Times New Roman" w:hAnsi="Times New Roman" w:cs="Times New Roman"/>
                <w:szCs w:val="24"/>
                <w:lang w:eastAsia="en-US"/>
              </w:rPr>
              <w:t>Самооценка</w:t>
            </w:r>
          </w:p>
        </w:tc>
      </w:tr>
    </w:tbl>
    <w:p w:rsidR="00B519D5" w:rsidRDefault="00B519D5"/>
    <w:sectPr w:rsidR="00B519D5" w:rsidSect="00282E6A">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3773BA"/>
    <w:multiLevelType w:val="hybridMultilevel"/>
    <w:tmpl w:val="F1969F8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6E43572B"/>
    <w:multiLevelType w:val="hybridMultilevel"/>
    <w:tmpl w:val="4572A142"/>
    <w:lvl w:ilvl="0" w:tplc="661CD66A">
      <w:start w:val="1"/>
      <w:numFmt w:val="decimal"/>
      <w:lvlText w:val="%1."/>
      <w:lvlJc w:val="left"/>
      <w:pPr>
        <w:ind w:left="3240" w:hanging="28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D32"/>
    <w:rsid w:val="000469E1"/>
    <w:rsid w:val="000A50FB"/>
    <w:rsid w:val="000A5FD1"/>
    <w:rsid w:val="00165CFD"/>
    <w:rsid w:val="00282E6A"/>
    <w:rsid w:val="00320FEA"/>
    <w:rsid w:val="00332A0A"/>
    <w:rsid w:val="00460825"/>
    <w:rsid w:val="004F2878"/>
    <w:rsid w:val="00592079"/>
    <w:rsid w:val="005E035C"/>
    <w:rsid w:val="00621256"/>
    <w:rsid w:val="00670F72"/>
    <w:rsid w:val="006B7692"/>
    <w:rsid w:val="007F4D5F"/>
    <w:rsid w:val="0085698C"/>
    <w:rsid w:val="008B0153"/>
    <w:rsid w:val="00933949"/>
    <w:rsid w:val="00996629"/>
    <w:rsid w:val="009A3681"/>
    <w:rsid w:val="00B519D5"/>
    <w:rsid w:val="00BD481E"/>
    <w:rsid w:val="00BD4D32"/>
    <w:rsid w:val="00D66B4A"/>
    <w:rsid w:val="00DB350E"/>
    <w:rsid w:val="00DD4448"/>
    <w:rsid w:val="00E53EEA"/>
    <w:rsid w:val="00E739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ED15E2-AF48-474E-B873-A9AC759C9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2E6A"/>
    <w:pPr>
      <w:spacing w:after="200" w:line="276" w:lineRule="auto"/>
    </w:pPr>
    <w:rPr>
      <w:rFonts w:eastAsiaTheme="minorEastAsia"/>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2E6A"/>
    <w:pPr>
      <w:ind w:left="720"/>
      <w:contextualSpacing/>
    </w:pPr>
  </w:style>
  <w:style w:type="paragraph" w:customStyle="1" w:styleId="a4">
    <w:name w:val="Содержимое таблицы"/>
    <w:basedOn w:val="a"/>
    <w:rsid w:val="00282E6A"/>
    <w:pPr>
      <w:suppressLineNumbers/>
      <w:suppressAutoHyphens/>
    </w:pPr>
    <w:rPr>
      <w:rFonts w:ascii="Calibri" w:eastAsia="Calibri" w:hAnsi="Calibri" w:cs="Times New Roman"/>
      <w:lang w:eastAsia="ar-SA"/>
    </w:rPr>
  </w:style>
  <w:style w:type="table" w:styleId="a5">
    <w:name w:val="Table Grid"/>
    <w:basedOn w:val="a1"/>
    <w:uiPriority w:val="39"/>
    <w:rsid w:val="00282E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semiHidden/>
    <w:unhideWhenUsed/>
    <w:rsid w:val="007F4D5F"/>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92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3.wdp"/><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microsoft.com/office/2007/relationships/hdphoto" Target="media/hdphoto5.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4.png"/><Relationship Id="rId19" Type="http://schemas.openxmlformats.org/officeDocument/2006/relationships/image" Target="media/image9.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3419A-4D4E-4879-8067-246125699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9</Pages>
  <Words>1597</Words>
  <Characters>9106</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samsung</dc:creator>
  <cp:keywords/>
  <dc:description/>
  <cp:lastModifiedBy>samsung</cp:lastModifiedBy>
  <cp:revision>11</cp:revision>
  <dcterms:created xsi:type="dcterms:W3CDTF">2020-02-12T11:40:00Z</dcterms:created>
  <dcterms:modified xsi:type="dcterms:W3CDTF">2020-02-15T10:33:00Z</dcterms:modified>
</cp:coreProperties>
</file>