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727"/>
        <w:gridCol w:w="6417"/>
      </w:tblGrid>
      <w:tr w:rsidR="00926136" w:rsidRPr="00741B51"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val="kk-KZ" w:eastAsia="ru-RU"/>
              </w:rPr>
            </w:pPr>
            <w:r w:rsidRPr="005F5CC4">
              <w:rPr>
                <w:rFonts w:ascii="Times New Roman" w:eastAsia="Times New Roman" w:hAnsi="Times New Roman" w:cs="Times New Roman"/>
                <w:color w:val="000000"/>
                <w:sz w:val="24"/>
                <w:szCs w:val="24"/>
                <w:lang w:val="kk-KZ" w:eastAsia="ru-RU"/>
              </w:rPr>
              <w:t>Рудный қаласы әкімдігінің «№19 орта мектебі» КММ</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val="kk-KZ" w:eastAsia="ru-RU"/>
              </w:rPr>
            </w:pPr>
            <w:r w:rsidRPr="005F5CC4">
              <w:rPr>
                <w:rFonts w:ascii="Times New Roman" w:eastAsia="Times New Roman" w:hAnsi="Times New Roman" w:cs="Times New Roman"/>
                <w:color w:val="000000"/>
                <w:sz w:val="24"/>
                <w:szCs w:val="24"/>
                <w:lang w:val="kk-KZ" w:eastAsia="ru-RU"/>
              </w:rPr>
              <w:t xml:space="preserve">Смагулова Гульжазира Гинятовна, мектеп директоры, қазақ тілі мен әдебиеті пәнінің мұғалімі </w:t>
            </w:r>
          </w:p>
        </w:tc>
      </w:tr>
      <w:tr w:rsidR="00B0437B" w:rsidRPr="00741B51"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0437B" w:rsidRPr="005F5CC4" w:rsidRDefault="00B0437B" w:rsidP="00926136">
            <w:pPr>
              <w:spacing w:after="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Күні </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0437B" w:rsidRPr="005F5CC4" w:rsidRDefault="00B0437B" w:rsidP="00926136">
            <w:pPr>
              <w:spacing w:after="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23.10.2018 Рудный қаласы әкімдігінің «№10 мектеп-гимназиясы» КММ</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Cs/>
                <w:color w:val="000000"/>
                <w:sz w:val="24"/>
                <w:szCs w:val="24"/>
                <w:lang w:eastAsia="ru-RU"/>
              </w:rPr>
              <w:t>Тақырыбы:</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b/>
                <w:color w:val="000000"/>
                <w:sz w:val="24"/>
                <w:szCs w:val="24"/>
                <w:lang w:val="kk-KZ" w:eastAsia="ru-RU"/>
              </w:rPr>
            </w:pPr>
            <w:r w:rsidRPr="00186D3A">
              <w:rPr>
                <w:rFonts w:ascii="Times New Roman" w:eastAsia="Times New Roman" w:hAnsi="Times New Roman" w:cs="Times New Roman"/>
                <w:b/>
                <w:bCs/>
                <w:iCs/>
                <w:color w:val="000000"/>
                <w:sz w:val="24"/>
                <w:szCs w:val="24"/>
                <w:lang w:val="kk-KZ" w:eastAsia="ru-RU"/>
              </w:rPr>
              <w:t xml:space="preserve">Сабақтағы кері байланыс </w:t>
            </w:r>
          </w:p>
        </w:tc>
      </w:tr>
      <w:tr w:rsidR="00926136" w:rsidRPr="00926136" w:rsidTr="00186D3A">
        <w:trPr>
          <w:trHeight w:val="562"/>
        </w:trPr>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Cs/>
                <w:color w:val="000000"/>
                <w:sz w:val="24"/>
                <w:szCs w:val="24"/>
                <w:lang w:eastAsia="ru-RU"/>
              </w:rPr>
              <w:t>Мақсат:</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186D3A">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Мұғалімдерге сабақтағы кері байланыс жайлы, оның түрлері, әдістері мен оның маңыздылығы жайлы мәліметтер алуға жағдай жасау.</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Cs/>
                <w:color w:val="000000"/>
                <w:sz w:val="24"/>
                <w:szCs w:val="24"/>
                <w:lang w:eastAsia="ru-RU"/>
              </w:rPr>
              <w:t>Сілтеме:</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Мұғалімдерге арналған нұсқаулық</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Үлестірмелі нұсқаулық</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 </w:t>
            </w:r>
            <w:r w:rsidRPr="00926136">
              <w:rPr>
                <w:rFonts w:ascii="Times New Roman" w:eastAsia="Times New Roman" w:hAnsi="Times New Roman" w:cs="Times New Roman"/>
                <w:bCs/>
                <w:color w:val="000000"/>
                <w:sz w:val="24"/>
                <w:szCs w:val="24"/>
                <w:lang w:eastAsia="ru-RU"/>
              </w:rPr>
              <w:t>Күтілетін нәтиже</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Мұғалімдер сабақтағы кері байланыс жайлы, оның түрлері мен әдістері жайлы ақпаратпен танысады.</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Кері байланыстың сабақтағы маңызды үрдіс екенін түсінеді.</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Оқушылардың көңіл-күйіне, оқу материалдарына қалай кері байланыс жасау керектігін біледі.</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Cs/>
                <w:color w:val="000000"/>
                <w:sz w:val="24"/>
                <w:szCs w:val="24"/>
                <w:lang w:eastAsia="ru-RU"/>
              </w:rPr>
              <w:t>Түйінді идеялар:</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Оқыту мен оқудағы жаңа әдістер арқылы табысты оқытуға қол жеткізу. Сабақтағы кері байланыс, оның түрлері, әдістері.</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Cs/>
                <w:color w:val="000000"/>
                <w:sz w:val="24"/>
                <w:szCs w:val="24"/>
                <w:lang w:eastAsia="ru-RU"/>
              </w:rPr>
              <w:t>Сабақта қолданылатын материалдар:</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 </w:t>
            </w:r>
            <w:r w:rsidR="002628ED" w:rsidRPr="005F5CC4">
              <w:rPr>
                <w:rFonts w:ascii="Times New Roman" w:eastAsia="Times New Roman" w:hAnsi="Times New Roman" w:cs="Times New Roman"/>
                <w:color w:val="000000"/>
                <w:sz w:val="24"/>
                <w:szCs w:val="24"/>
                <w:lang w:eastAsia="ru-RU"/>
              </w:rPr>
              <w:t>А</w:t>
            </w:r>
            <w:r w:rsidRPr="00926136">
              <w:rPr>
                <w:rFonts w:ascii="Times New Roman" w:eastAsia="Times New Roman" w:hAnsi="Times New Roman" w:cs="Times New Roman"/>
                <w:color w:val="000000"/>
                <w:sz w:val="24"/>
                <w:szCs w:val="24"/>
                <w:lang w:eastAsia="ru-RU"/>
              </w:rPr>
              <w:t xml:space="preserve">4 парақтары, стикер, интерактивті тақта, </w:t>
            </w:r>
            <w:r w:rsidRPr="005F5CC4">
              <w:rPr>
                <w:rFonts w:ascii="Times New Roman" w:eastAsia="Times New Roman" w:hAnsi="Times New Roman" w:cs="Times New Roman"/>
                <w:color w:val="000000"/>
                <w:sz w:val="24"/>
                <w:szCs w:val="24"/>
                <w:lang w:eastAsia="ru-RU"/>
              </w:rPr>
              <w:t xml:space="preserve">флипчарт, маркер, т.б. </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Cs/>
                <w:color w:val="000000"/>
                <w:sz w:val="24"/>
                <w:szCs w:val="24"/>
                <w:lang w:eastAsia="ru-RU"/>
              </w:rPr>
              <w:t>Оқыту әдістері:</w:t>
            </w:r>
          </w:p>
        </w:tc>
        <w:tc>
          <w:tcPr>
            <w:tcW w:w="17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АКТ</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Сыни тұрғыдан ойлауға үйрету</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p>
        </w:tc>
        <w:tc>
          <w:tcPr>
            <w:tcW w:w="6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5F5CC4" w:rsidRDefault="00926136" w:rsidP="00926136">
            <w:pPr>
              <w:pStyle w:val="a7"/>
              <w:numPr>
                <w:ilvl w:val="0"/>
                <w:numId w:val="6"/>
              </w:numPr>
              <w:spacing w:after="0"/>
              <w:jc w:val="left"/>
              <w:rPr>
                <w:rFonts w:ascii="Times New Roman" w:eastAsia="Times New Roman" w:hAnsi="Times New Roman" w:cs="Times New Roman"/>
                <w:color w:val="000000"/>
                <w:sz w:val="24"/>
                <w:szCs w:val="24"/>
                <w:lang w:eastAsia="ru-RU"/>
              </w:rPr>
            </w:pPr>
            <w:r w:rsidRPr="005F5CC4">
              <w:rPr>
                <w:rFonts w:ascii="Times New Roman" w:eastAsia="Times New Roman" w:hAnsi="Times New Roman" w:cs="Times New Roman"/>
                <w:color w:val="000000"/>
                <w:sz w:val="24"/>
                <w:szCs w:val="24"/>
                <w:lang w:eastAsia="ru-RU"/>
              </w:rPr>
              <w:t>Жеке жұмыс</w:t>
            </w:r>
          </w:p>
          <w:p w:rsidR="00926136" w:rsidRPr="005F5CC4" w:rsidRDefault="00926136" w:rsidP="00926136">
            <w:pPr>
              <w:pStyle w:val="a7"/>
              <w:numPr>
                <w:ilvl w:val="0"/>
                <w:numId w:val="6"/>
              </w:numPr>
              <w:spacing w:after="0"/>
              <w:jc w:val="left"/>
              <w:rPr>
                <w:rFonts w:ascii="Times New Roman" w:eastAsia="Times New Roman" w:hAnsi="Times New Roman" w:cs="Times New Roman"/>
                <w:color w:val="000000"/>
                <w:sz w:val="24"/>
                <w:szCs w:val="24"/>
                <w:lang w:eastAsia="ru-RU"/>
              </w:rPr>
            </w:pPr>
            <w:r w:rsidRPr="005F5CC4">
              <w:rPr>
                <w:rFonts w:ascii="Times New Roman" w:eastAsia="Times New Roman" w:hAnsi="Times New Roman" w:cs="Times New Roman"/>
                <w:color w:val="000000"/>
                <w:sz w:val="24"/>
                <w:szCs w:val="24"/>
                <w:lang w:val="kk-KZ" w:eastAsia="ru-RU"/>
              </w:rPr>
              <w:t xml:space="preserve">Жұптық жұмыс </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5F5CC4">
              <w:rPr>
                <w:rFonts w:ascii="Times New Roman" w:eastAsia="Times New Roman" w:hAnsi="Times New Roman" w:cs="Times New Roman"/>
                <w:color w:val="000000"/>
                <w:sz w:val="24"/>
                <w:szCs w:val="24"/>
                <w:lang w:val="kk-KZ" w:eastAsia="ru-RU"/>
              </w:rPr>
              <w:t xml:space="preserve">       3</w:t>
            </w:r>
            <w:r w:rsidRPr="00926136">
              <w:rPr>
                <w:rFonts w:ascii="Times New Roman" w:eastAsia="Times New Roman" w:hAnsi="Times New Roman" w:cs="Times New Roman"/>
                <w:color w:val="000000"/>
                <w:sz w:val="24"/>
                <w:szCs w:val="24"/>
                <w:lang w:eastAsia="ru-RU"/>
              </w:rPr>
              <w:t xml:space="preserve"> </w:t>
            </w:r>
            <w:r w:rsidRPr="005F5CC4">
              <w:rPr>
                <w:rFonts w:ascii="Times New Roman" w:eastAsia="Times New Roman" w:hAnsi="Times New Roman" w:cs="Times New Roman"/>
                <w:color w:val="000000"/>
                <w:sz w:val="24"/>
                <w:szCs w:val="24"/>
                <w:lang w:val="kk-KZ" w:eastAsia="ru-RU"/>
              </w:rPr>
              <w:t xml:space="preserve">   </w:t>
            </w:r>
            <w:r w:rsidRPr="00926136">
              <w:rPr>
                <w:rFonts w:ascii="Times New Roman" w:eastAsia="Times New Roman" w:hAnsi="Times New Roman" w:cs="Times New Roman"/>
                <w:color w:val="000000"/>
                <w:sz w:val="24"/>
                <w:szCs w:val="24"/>
                <w:lang w:eastAsia="ru-RU"/>
              </w:rPr>
              <w:t>Топтық жұмыс</w:t>
            </w:r>
          </w:p>
        </w:tc>
      </w:tr>
      <w:tr w:rsidR="00926136" w:rsidRPr="00926136" w:rsidTr="00186D3A">
        <w:tc>
          <w:tcPr>
            <w:tcW w:w="16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b/>
                <w:bCs/>
                <w:color w:val="000000"/>
                <w:sz w:val="24"/>
                <w:szCs w:val="24"/>
                <w:lang w:eastAsia="ru-RU"/>
              </w:rPr>
              <w:t>Дереккөздері:</w:t>
            </w:r>
          </w:p>
        </w:tc>
        <w:tc>
          <w:tcPr>
            <w:tcW w:w="814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«Оқыту мен оқудағы жаңа тәсілдерді оқыту жөніндегі нұсқаулық»</w:t>
            </w:r>
          </w:p>
          <w:p w:rsidR="00926136" w:rsidRPr="00926136" w:rsidRDefault="00926136" w:rsidP="00926136">
            <w:pPr>
              <w:spacing w:after="0"/>
              <w:jc w:val="left"/>
              <w:rPr>
                <w:rFonts w:ascii="Times New Roman" w:eastAsia="Times New Roman" w:hAnsi="Times New Roman" w:cs="Times New Roman"/>
                <w:color w:val="000000"/>
                <w:sz w:val="24"/>
                <w:szCs w:val="24"/>
                <w:lang w:eastAsia="ru-RU"/>
              </w:rPr>
            </w:pPr>
            <w:r w:rsidRPr="00926136">
              <w:rPr>
                <w:rFonts w:ascii="Times New Roman" w:eastAsia="Times New Roman" w:hAnsi="Times New Roman" w:cs="Times New Roman"/>
                <w:color w:val="000000"/>
                <w:sz w:val="24"/>
                <w:szCs w:val="24"/>
                <w:lang w:eastAsia="ru-RU"/>
              </w:rPr>
              <w:t xml:space="preserve">Мұғалімге арналған нұсқаулық  </w:t>
            </w:r>
          </w:p>
        </w:tc>
        <w:bookmarkStart w:id="0" w:name="_GoBack"/>
        <w:bookmarkEnd w:id="0"/>
      </w:tr>
    </w:tbl>
    <w:p w:rsidR="00926136" w:rsidRPr="005F5CC4" w:rsidRDefault="00926136" w:rsidP="00926136">
      <w:pPr>
        <w:shd w:val="clear" w:color="auto" w:fill="FFFFFF"/>
        <w:spacing w:after="0" w:line="288" w:lineRule="atLeast"/>
        <w:jc w:val="left"/>
        <w:rPr>
          <w:rFonts w:ascii="Times New Roman" w:eastAsia="Times New Roman" w:hAnsi="Times New Roman" w:cs="Times New Roman"/>
          <w:b/>
          <w:bCs/>
          <w:color w:val="000000"/>
          <w:sz w:val="24"/>
          <w:szCs w:val="24"/>
          <w:lang w:eastAsia="ru-RU"/>
        </w:rPr>
      </w:pPr>
    </w:p>
    <w:tbl>
      <w:tblPr>
        <w:tblStyle w:val="a4"/>
        <w:tblpPr w:leftFromText="180" w:rightFromText="180" w:vertAnchor="text" w:tblpXSpec="right" w:tblpY="1"/>
        <w:tblOverlap w:val="never"/>
        <w:tblW w:w="10142" w:type="dxa"/>
        <w:tblLook w:val="04A0" w:firstRow="1" w:lastRow="0" w:firstColumn="1" w:lastColumn="0" w:noHBand="0" w:noVBand="1"/>
      </w:tblPr>
      <w:tblGrid>
        <w:gridCol w:w="1242"/>
        <w:gridCol w:w="3485"/>
        <w:gridCol w:w="5415"/>
      </w:tblGrid>
      <w:tr w:rsidR="008A076A" w:rsidRPr="005F5CC4" w:rsidTr="00924DC1">
        <w:tc>
          <w:tcPr>
            <w:tcW w:w="1242" w:type="dxa"/>
          </w:tcPr>
          <w:p w:rsidR="00926136" w:rsidRPr="005F5CC4" w:rsidRDefault="00926136" w:rsidP="008A076A">
            <w:pPr>
              <w:spacing w:line="288" w:lineRule="atLeast"/>
              <w:rPr>
                <w:b/>
                <w:bCs/>
                <w:color w:val="000000"/>
                <w:sz w:val="24"/>
                <w:szCs w:val="24"/>
                <w:lang w:val="kk-KZ"/>
              </w:rPr>
            </w:pPr>
            <w:r w:rsidRPr="005F5CC4">
              <w:rPr>
                <w:b/>
                <w:bCs/>
                <w:color w:val="000000"/>
                <w:sz w:val="24"/>
                <w:szCs w:val="24"/>
                <w:lang w:val="kk-KZ"/>
              </w:rPr>
              <w:t xml:space="preserve">Уақыт </w:t>
            </w:r>
          </w:p>
        </w:tc>
        <w:tc>
          <w:tcPr>
            <w:tcW w:w="3485" w:type="dxa"/>
          </w:tcPr>
          <w:p w:rsidR="00926136" w:rsidRPr="005F5CC4" w:rsidRDefault="00926136" w:rsidP="008A076A">
            <w:pPr>
              <w:spacing w:line="288" w:lineRule="atLeast"/>
              <w:rPr>
                <w:b/>
                <w:bCs/>
                <w:color w:val="000000"/>
                <w:sz w:val="24"/>
                <w:szCs w:val="24"/>
                <w:lang w:val="kk-KZ"/>
              </w:rPr>
            </w:pPr>
            <w:r w:rsidRPr="005F5CC4">
              <w:rPr>
                <w:b/>
                <w:bCs/>
                <w:color w:val="000000"/>
                <w:sz w:val="24"/>
                <w:szCs w:val="24"/>
                <w:lang w:val="kk-KZ"/>
              </w:rPr>
              <w:t xml:space="preserve">Коуч іс-әрекеті </w:t>
            </w:r>
          </w:p>
        </w:tc>
        <w:tc>
          <w:tcPr>
            <w:tcW w:w="5415" w:type="dxa"/>
          </w:tcPr>
          <w:p w:rsidR="00926136" w:rsidRPr="005F5CC4" w:rsidRDefault="00926136" w:rsidP="008A076A">
            <w:pPr>
              <w:spacing w:line="288" w:lineRule="atLeast"/>
              <w:rPr>
                <w:b/>
                <w:bCs/>
                <w:color w:val="000000"/>
                <w:sz w:val="24"/>
                <w:szCs w:val="24"/>
                <w:lang w:val="kk-KZ"/>
              </w:rPr>
            </w:pPr>
            <w:r w:rsidRPr="005F5CC4">
              <w:rPr>
                <w:b/>
                <w:bCs/>
                <w:color w:val="000000"/>
                <w:sz w:val="24"/>
                <w:szCs w:val="24"/>
                <w:lang w:val="kk-KZ"/>
              </w:rPr>
              <w:t>Қатысушылардың іс-әрекеті</w:t>
            </w:r>
          </w:p>
        </w:tc>
      </w:tr>
      <w:tr w:rsidR="008A076A" w:rsidRPr="00741B51" w:rsidTr="00924DC1">
        <w:tc>
          <w:tcPr>
            <w:tcW w:w="1242" w:type="dxa"/>
          </w:tcPr>
          <w:p w:rsidR="00926136" w:rsidRPr="00741B51" w:rsidRDefault="00741B51" w:rsidP="008A076A">
            <w:pPr>
              <w:rPr>
                <w:bCs/>
                <w:color w:val="000000"/>
                <w:sz w:val="24"/>
                <w:szCs w:val="24"/>
                <w:lang w:val="kk-KZ"/>
              </w:rPr>
            </w:pPr>
            <w:r w:rsidRPr="00741B51">
              <w:rPr>
                <w:bCs/>
                <w:color w:val="000000"/>
                <w:sz w:val="24"/>
                <w:szCs w:val="24"/>
                <w:lang w:val="kk-KZ"/>
              </w:rPr>
              <w:t xml:space="preserve">2 минут </w:t>
            </w:r>
          </w:p>
        </w:tc>
        <w:tc>
          <w:tcPr>
            <w:tcW w:w="3485" w:type="dxa"/>
          </w:tcPr>
          <w:p w:rsidR="00741B51" w:rsidRDefault="00741B51" w:rsidP="008A076A">
            <w:pPr>
              <w:rPr>
                <w:bCs/>
                <w:color w:val="000000"/>
                <w:sz w:val="24"/>
                <w:szCs w:val="24"/>
                <w:lang w:val="kk-KZ"/>
              </w:rPr>
            </w:pPr>
            <w:r w:rsidRPr="00741B51">
              <w:rPr>
                <w:bCs/>
                <w:color w:val="000000"/>
                <w:sz w:val="24"/>
                <w:szCs w:val="24"/>
                <w:lang w:val="kk-KZ"/>
              </w:rPr>
              <w:t xml:space="preserve">Топқа бөлу. Әлеуметтік желілердің суреттері арқылы топтарға бөлу. </w:t>
            </w:r>
          </w:p>
          <w:p w:rsidR="00741B51" w:rsidRDefault="00741B51" w:rsidP="00741B51">
            <w:pPr>
              <w:rPr>
                <w:bCs/>
                <w:color w:val="000000"/>
                <w:sz w:val="24"/>
                <w:szCs w:val="24"/>
                <w:lang w:val="kk-KZ"/>
              </w:rPr>
            </w:pPr>
            <w:r>
              <w:rPr>
                <w:bCs/>
                <w:color w:val="000000"/>
                <w:sz w:val="24"/>
                <w:szCs w:val="24"/>
                <w:lang w:val="kk-KZ"/>
              </w:rPr>
              <w:t>– Қалай ойлайсыздар, не себепті мен сіздерді осындай топтарға бөлдім?</w:t>
            </w:r>
          </w:p>
          <w:p w:rsidR="00741B51" w:rsidRDefault="00741B51" w:rsidP="00741B51">
            <w:pPr>
              <w:pStyle w:val="a7"/>
              <w:numPr>
                <w:ilvl w:val="0"/>
                <w:numId w:val="16"/>
              </w:numPr>
              <w:rPr>
                <w:bCs/>
                <w:color w:val="000000"/>
                <w:sz w:val="24"/>
                <w:szCs w:val="24"/>
                <w:lang w:val="kk-KZ"/>
              </w:rPr>
            </w:pPr>
            <w:r>
              <w:rPr>
                <w:bCs/>
                <w:color w:val="000000"/>
                <w:sz w:val="24"/>
                <w:szCs w:val="24"/>
                <w:lang w:val="kk-KZ"/>
              </w:rPr>
              <w:t>Әлеуметтік желі арқылы біз қалай кері байланыс жасаймыз?</w:t>
            </w:r>
          </w:p>
          <w:p w:rsidR="00741B51" w:rsidRPr="00741B51" w:rsidRDefault="00741B51" w:rsidP="00741B51">
            <w:pPr>
              <w:pStyle w:val="a7"/>
              <w:numPr>
                <w:ilvl w:val="0"/>
                <w:numId w:val="16"/>
              </w:numPr>
              <w:rPr>
                <w:bCs/>
                <w:color w:val="000000"/>
                <w:sz w:val="24"/>
                <w:szCs w:val="24"/>
                <w:lang w:val="kk-KZ"/>
              </w:rPr>
            </w:pPr>
            <w:r>
              <w:rPr>
                <w:bCs/>
                <w:color w:val="000000"/>
                <w:sz w:val="24"/>
                <w:szCs w:val="24"/>
                <w:lang w:val="kk-KZ"/>
              </w:rPr>
              <w:t>Кері байланыстың қай түрін пайдаланымз?</w:t>
            </w:r>
          </w:p>
        </w:tc>
        <w:tc>
          <w:tcPr>
            <w:tcW w:w="5415" w:type="dxa"/>
          </w:tcPr>
          <w:p w:rsidR="00926136" w:rsidRDefault="00741B51" w:rsidP="008A076A">
            <w:pPr>
              <w:rPr>
                <w:bCs/>
                <w:color w:val="000000"/>
                <w:sz w:val="24"/>
                <w:szCs w:val="24"/>
                <w:lang w:val="kk-KZ"/>
              </w:rPr>
            </w:pPr>
            <w:r>
              <w:rPr>
                <w:bCs/>
                <w:noProof/>
                <w:color w:val="000000"/>
                <w:sz w:val="24"/>
                <w:szCs w:val="24"/>
              </w:rPr>
              <w:drawing>
                <wp:anchor distT="0" distB="0" distL="114300" distR="114300" simplePos="0" relativeHeight="251661824" behindDoc="0" locked="0" layoutInCell="1" allowOverlap="1" wp14:anchorId="2208033D" wp14:editId="2870F7EE">
                  <wp:simplePos x="0" y="0"/>
                  <wp:positionH relativeFrom="column">
                    <wp:posOffset>74930</wp:posOffset>
                  </wp:positionH>
                  <wp:positionV relativeFrom="paragraph">
                    <wp:posOffset>48260</wp:posOffset>
                  </wp:positionV>
                  <wp:extent cx="1371600" cy="391795"/>
                  <wp:effectExtent l="0" t="0" r="0" b="0"/>
                  <wp:wrapThrough wrapText="bothSides">
                    <wp:wrapPolygon edited="0">
                      <wp:start x="0" y="0"/>
                      <wp:lineTo x="0" y="21005"/>
                      <wp:lineTo x="21300" y="21005"/>
                      <wp:lineTo x="2130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391795"/>
                          </a:xfrm>
                          <a:prstGeom prst="rect">
                            <a:avLst/>
                          </a:prstGeom>
                          <a:noFill/>
                        </pic:spPr>
                      </pic:pic>
                    </a:graphicData>
                  </a:graphic>
                  <wp14:sizeRelH relativeFrom="page">
                    <wp14:pctWidth>0</wp14:pctWidth>
                  </wp14:sizeRelH>
                  <wp14:sizeRelV relativeFrom="page">
                    <wp14:pctHeight>0</wp14:pctHeight>
                  </wp14:sizeRelV>
                </wp:anchor>
              </w:drawing>
            </w:r>
            <w:r w:rsidRPr="00741B51">
              <w:rPr>
                <w:bCs/>
                <w:noProof/>
                <w:color w:val="000000"/>
                <w:sz w:val="24"/>
                <w:szCs w:val="24"/>
              </w:rPr>
              <w:drawing>
                <wp:inline distT="0" distB="0" distL="0" distR="0" wp14:anchorId="10E424DA" wp14:editId="1B668C4D">
                  <wp:extent cx="1352338"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0516" cy="444039"/>
                          </a:xfrm>
                          <a:prstGeom prst="rect">
                            <a:avLst/>
                          </a:prstGeom>
                          <a:noFill/>
                        </pic:spPr>
                      </pic:pic>
                    </a:graphicData>
                  </a:graphic>
                </wp:inline>
              </w:drawing>
            </w:r>
            <w:r w:rsidRPr="00741B51">
              <w:rPr>
                <w:bCs/>
                <w:color w:val="000000"/>
                <w:sz w:val="24"/>
                <w:szCs w:val="24"/>
                <w:lang w:val="kk-KZ"/>
              </w:rPr>
              <w:t xml:space="preserve">  </w:t>
            </w:r>
          </w:p>
          <w:p w:rsidR="00741B51" w:rsidRPr="00741B51" w:rsidRDefault="00741B51" w:rsidP="008A076A">
            <w:pPr>
              <w:rPr>
                <w:bCs/>
                <w:color w:val="000000"/>
                <w:sz w:val="24"/>
                <w:szCs w:val="24"/>
                <w:lang w:val="kk-KZ"/>
              </w:rPr>
            </w:pPr>
            <w:r w:rsidRPr="00741B51">
              <w:rPr>
                <w:bCs/>
                <w:color w:val="000000"/>
                <w:sz w:val="24"/>
                <w:szCs w:val="24"/>
              </w:rPr>
              <w:drawing>
                <wp:anchor distT="0" distB="0" distL="114300" distR="114300" simplePos="0" relativeHeight="251665920" behindDoc="0" locked="0" layoutInCell="1" allowOverlap="1" wp14:anchorId="647AFE4E" wp14:editId="5D7AD951">
                  <wp:simplePos x="0" y="0"/>
                  <wp:positionH relativeFrom="column">
                    <wp:posOffset>74930</wp:posOffset>
                  </wp:positionH>
                  <wp:positionV relativeFrom="paragraph">
                    <wp:posOffset>68580</wp:posOffset>
                  </wp:positionV>
                  <wp:extent cx="1384625" cy="457200"/>
                  <wp:effectExtent l="0" t="0" r="0" b="0"/>
                  <wp:wrapThrough wrapText="bothSides">
                    <wp:wrapPolygon edited="0">
                      <wp:start x="0" y="0"/>
                      <wp:lineTo x="0" y="20700"/>
                      <wp:lineTo x="21402" y="20700"/>
                      <wp:lineTo x="21402" y="0"/>
                      <wp:lineTo x="0" y="0"/>
                    </wp:wrapPolygon>
                  </wp:wrapThrough>
                  <wp:docPr id="1028" name="Picture 4" descr="https://trashbox.ru/files/282420_51f01f/whatsa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trashbox.ru/files/282420_51f01f/whatsap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625" cy="457200"/>
                          </a:xfrm>
                          <a:prstGeom prst="rect">
                            <a:avLst/>
                          </a:prstGeom>
                          <a:noFill/>
                          <a:extLst/>
                        </pic:spPr>
                      </pic:pic>
                    </a:graphicData>
                  </a:graphic>
                  <wp14:sizeRelH relativeFrom="page">
                    <wp14:pctWidth>0</wp14:pctWidth>
                  </wp14:sizeRelH>
                  <wp14:sizeRelV relativeFrom="page">
                    <wp14:pctHeight>0</wp14:pctHeight>
                  </wp14:sizeRelV>
                </wp:anchor>
              </w:drawing>
            </w:r>
            <w:r>
              <w:rPr>
                <w:bCs/>
                <w:color w:val="000000"/>
                <w:sz w:val="24"/>
                <w:szCs w:val="24"/>
                <w:lang w:val="kk-KZ"/>
              </w:rPr>
              <w:t xml:space="preserve">Мұғалімдер өздеріне ұнаған әлеуметтік желінің суретін таңдайды. Сұрақтарға жауап береді. </w:t>
            </w:r>
          </w:p>
          <w:p w:rsidR="00926136" w:rsidRPr="00741B51" w:rsidRDefault="00926136" w:rsidP="008A076A">
            <w:pPr>
              <w:rPr>
                <w:bCs/>
                <w:color w:val="000000"/>
                <w:sz w:val="24"/>
                <w:szCs w:val="24"/>
                <w:lang w:val="kk-KZ"/>
              </w:rPr>
            </w:pPr>
          </w:p>
        </w:tc>
      </w:tr>
      <w:tr w:rsidR="008A076A" w:rsidRPr="00741B51" w:rsidTr="00924DC1">
        <w:tc>
          <w:tcPr>
            <w:tcW w:w="1242" w:type="dxa"/>
          </w:tcPr>
          <w:p w:rsidR="00926136" w:rsidRPr="00924DC1" w:rsidRDefault="00741B51" w:rsidP="008A076A">
            <w:pPr>
              <w:rPr>
                <w:bCs/>
                <w:color w:val="000000"/>
                <w:sz w:val="24"/>
                <w:szCs w:val="24"/>
                <w:lang w:val="kk-KZ"/>
              </w:rPr>
            </w:pPr>
            <w:r>
              <w:rPr>
                <w:bCs/>
                <w:color w:val="000000"/>
                <w:sz w:val="24"/>
                <w:szCs w:val="24"/>
                <w:lang w:val="kk-KZ"/>
              </w:rPr>
              <w:t>3</w:t>
            </w:r>
            <w:r w:rsidR="00924DC1">
              <w:rPr>
                <w:bCs/>
                <w:color w:val="000000"/>
                <w:sz w:val="24"/>
                <w:szCs w:val="24"/>
                <w:lang w:val="kk-KZ"/>
              </w:rPr>
              <w:t xml:space="preserve"> минут </w:t>
            </w:r>
          </w:p>
        </w:tc>
        <w:tc>
          <w:tcPr>
            <w:tcW w:w="3485" w:type="dxa"/>
          </w:tcPr>
          <w:p w:rsidR="00136E4B" w:rsidRPr="005F5CC4" w:rsidRDefault="00136E4B" w:rsidP="008A076A">
            <w:pPr>
              <w:rPr>
                <w:bCs/>
                <w:color w:val="000000"/>
                <w:sz w:val="24"/>
                <w:szCs w:val="24"/>
                <w:lang w:val="kk-KZ"/>
              </w:rPr>
            </w:pPr>
            <w:r w:rsidRPr="005F5CC4">
              <w:rPr>
                <w:bCs/>
                <w:color w:val="000000"/>
                <w:sz w:val="24"/>
                <w:szCs w:val="24"/>
                <w:lang w:val="kk-KZ"/>
              </w:rPr>
              <w:t xml:space="preserve">Коуч суреттерді көрсетеді.  </w:t>
            </w:r>
          </w:p>
          <w:p w:rsidR="00136E4B" w:rsidRPr="005F5CC4" w:rsidRDefault="00136E4B" w:rsidP="008A076A">
            <w:pPr>
              <w:pStyle w:val="a7"/>
              <w:numPr>
                <w:ilvl w:val="0"/>
                <w:numId w:val="7"/>
              </w:numPr>
              <w:rPr>
                <w:bCs/>
                <w:color w:val="000000"/>
                <w:sz w:val="24"/>
                <w:szCs w:val="24"/>
                <w:lang w:val="kk-KZ"/>
              </w:rPr>
            </w:pPr>
            <w:r w:rsidRPr="005F5CC4">
              <w:rPr>
                <w:bCs/>
                <w:color w:val="000000"/>
                <w:sz w:val="24"/>
                <w:szCs w:val="24"/>
                <w:lang w:val="kk-KZ"/>
              </w:rPr>
              <w:t>Осы суреттерді не біріктіреді?</w:t>
            </w:r>
          </w:p>
          <w:p w:rsidR="00136E4B" w:rsidRPr="005F5CC4" w:rsidRDefault="00136E4B" w:rsidP="008A076A">
            <w:pPr>
              <w:pStyle w:val="a7"/>
              <w:numPr>
                <w:ilvl w:val="0"/>
                <w:numId w:val="7"/>
              </w:numPr>
              <w:rPr>
                <w:bCs/>
                <w:color w:val="000000"/>
                <w:sz w:val="24"/>
                <w:szCs w:val="24"/>
                <w:lang w:val="kk-KZ"/>
              </w:rPr>
            </w:pPr>
            <w:r w:rsidRPr="005F5CC4">
              <w:rPr>
                <w:bCs/>
                <w:color w:val="000000"/>
                <w:sz w:val="24"/>
                <w:szCs w:val="24"/>
                <w:lang w:val="kk-KZ"/>
              </w:rPr>
              <w:t>Жеке жұмыс жасаған оқушыға кері байланыс жасауға бола ма және кім беруі керек?</w:t>
            </w:r>
          </w:p>
          <w:p w:rsidR="00136E4B" w:rsidRPr="005F5CC4" w:rsidRDefault="00136E4B" w:rsidP="00186D3A">
            <w:pPr>
              <w:pStyle w:val="a7"/>
              <w:numPr>
                <w:ilvl w:val="0"/>
                <w:numId w:val="7"/>
              </w:numPr>
              <w:rPr>
                <w:bCs/>
                <w:color w:val="000000"/>
                <w:sz w:val="24"/>
                <w:szCs w:val="24"/>
                <w:lang w:val="kk-KZ"/>
              </w:rPr>
            </w:pPr>
            <w:r w:rsidRPr="005F5CC4">
              <w:rPr>
                <w:bCs/>
                <w:color w:val="000000"/>
                <w:sz w:val="24"/>
                <w:szCs w:val="24"/>
                <w:lang w:val="kk-KZ"/>
              </w:rPr>
              <w:t xml:space="preserve">Оқушылар қандай жұмыс жасағанда кері байланыс тиімді болады </w:t>
            </w:r>
            <w:r w:rsidRPr="005F5CC4">
              <w:rPr>
                <w:bCs/>
                <w:color w:val="000000"/>
                <w:sz w:val="24"/>
                <w:szCs w:val="24"/>
                <w:lang w:val="kk-KZ"/>
              </w:rPr>
              <w:lastRenderedPageBreak/>
              <w:t>деп есептейсіздер?</w:t>
            </w:r>
          </w:p>
        </w:tc>
        <w:tc>
          <w:tcPr>
            <w:tcW w:w="5415" w:type="dxa"/>
          </w:tcPr>
          <w:p w:rsidR="00926136" w:rsidRDefault="00136E4B" w:rsidP="008A076A">
            <w:pPr>
              <w:rPr>
                <w:bCs/>
                <w:color w:val="000000"/>
                <w:sz w:val="24"/>
                <w:szCs w:val="24"/>
                <w:lang w:val="kk-KZ"/>
              </w:rPr>
            </w:pPr>
            <w:r w:rsidRPr="005F5CC4">
              <w:rPr>
                <w:bCs/>
                <w:noProof/>
                <w:color w:val="000000"/>
                <w:sz w:val="24"/>
                <w:szCs w:val="24"/>
              </w:rPr>
              <w:lastRenderedPageBreak/>
              <w:drawing>
                <wp:anchor distT="0" distB="0" distL="114300" distR="114300" simplePos="0" relativeHeight="251649536" behindDoc="0" locked="0" layoutInCell="1" allowOverlap="1" wp14:anchorId="497E22FA" wp14:editId="0710BA9F">
                  <wp:simplePos x="0" y="0"/>
                  <wp:positionH relativeFrom="column">
                    <wp:posOffset>-255270</wp:posOffset>
                  </wp:positionH>
                  <wp:positionV relativeFrom="paragraph">
                    <wp:posOffset>375920</wp:posOffset>
                  </wp:positionV>
                  <wp:extent cx="833468" cy="1022574"/>
                  <wp:effectExtent l="0" t="0" r="0" b="0"/>
                  <wp:wrapThrough wrapText="bothSides">
                    <wp:wrapPolygon edited="0">
                      <wp:start x="0" y="0"/>
                      <wp:lineTo x="0" y="21332"/>
                      <wp:lineTo x="21238" y="21332"/>
                      <wp:lineTo x="21238" y="0"/>
                      <wp:lineTo x="0" y="0"/>
                    </wp:wrapPolygon>
                  </wp:wrapThrough>
                  <wp:docPr id="9" name="Picture 6" descr="https://ds04.infourok.ru/uploads/ex/0ac4/00047793-6cde715c/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s://ds04.infourok.ru/uploads/ex/0ac4/00047793-6cde715c/img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102" t="20094" r="4377" b="25070"/>
                          <a:stretch/>
                        </pic:blipFill>
                        <pic:spPr bwMode="auto">
                          <a:xfrm>
                            <a:off x="0" y="0"/>
                            <a:ext cx="833468" cy="1022574"/>
                          </a:xfrm>
                          <a:prstGeom prst="rect">
                            <a:avLst/>
                          </a:prstGeom>
                          <a:noFill/>
                          <a:extLst/>
                        </pic:spPr>
                      </pic:pic>
                    </a:graphicData>
                  </a:graphic>
                  <wp14:sizeRelH relativeFrom="page">
                    <wp14:pctWidth>0</wp14:pctWidth>
                  </wp14:sizeRelH>
                  <wp14:sizeRelV relativeFrom="page">
                    <wp14:pctHeight>0</wp14:pctHeight>
                  </wp14:sizeRelV>
                </wp:anchor>
              </w:drawing>
            </w:r>
            <w:r w:rsidRPr="005F5CC4">
              <w:rPr>
                <w:bCs/>
                <w:color w:val="000000"/>
                <w:sz w:val="24"/>
                <w:szCs w:val="24"/>
                <w:lang w:val="kk-KZ"/>
              </w:rPr>
              <w:t xml:space="preserve">Мұғалімдер суреттерді мұқият қарап, суреттерді біріктіретінін табуы керек. </w:t>
            </w:r>
            <w:r w:rsidRPr="005F5CC4">
              <w:rPr>
                <w:bCs/>
                <w:noProof/>
                <w:color w:val="000000"/>
                <w:sz w:val="24"/>
                <w:szCs w:val="24"/>
              </w:rPr>
              <w:drawing>
                <wp:inline distT="0" distB="0" distL="0" distR="0" wp14:anchorId="27D42B86" wp14:editId="11966B48">
                  <wp:extent cx="1060914" cy="769254"/>
                  <wp:effectExtent l="0" t="0" r="0" b="0"/>
                  <wp:docPr id="8" name="Picture 6" descr="https://ds04.infourok.ru/uploads/ex/0ac4/00047793-6cde715c/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https://ds04.infourok.ru/uploads/ex/0ac4/00047793-6cde715c/img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73" t="55022" r="54941" b="5353"/>
                          <a:stretch/>
                        </pic:blipFill>
                        <pic:spPr bwMode="auto">
                          <a:xfrm>
                            <a:off x="0" y="0"/>
                            <a:ext cx="1066707" cy="773454"/>
                          </a:xfrm>
                          <a:prstGeom prst="rect">
                            <a:avLst/>
                          </a:prstGeom>
                          <a:noFill/>
                          <a:extLst/>
                        </pic:spPr>
                      </pic:pic>
                    </a:graphicData>
                  </a:graphic>
                </wp:inline>
              </w:drawing>
            </w:r>
            <w:r w:rsidRPr="005F5CC4">
              <w:rPr>
                <w:bCs/>
                <w:noProof/>
                <w:color w:val="000000"/>
                <w:sz w:val="24"/>
                <w:szCs w:val="24"/>
              </w:rPr>
              <w:drawing>
                <wp:inline distT="0" distB="0" distL="0" distR="0" wp14:anchorId="529E5417" wp14:editId="1F0CD345">
                  <wp:extent cx="1205625" cy="696353"/>
                  <wp:effectExtent l="0" t="0" r="0" b="0"/>
                  <wp:docPr id="12" name="Picture 6" descr="https://ds04.infourok.ru/uploads/ex/0ac4/00047793-6cde715c/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ds04.infourok.ru/uploads/ex/0ac4/00047793-6cde715c/img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50" t="7763" r="47336" b="54490"/>
                          <a:stretch/>
                        </pic:blipFill>
                        <pic:spPr bwMode="auto">
                          <a:xfrm>
                            <a:off x="0" y="0"/>
                            <a:ext cx="1219224" cy="704207"/>
                          </a:xfrm>
                          <a:prstGeom prst="rect">
                            <a:avLst/>
                          </a:prstGeom>
                          <a:noFill/>
                          <a:extLst/>
                        </pic:spPr>
                      </pic:pic>
                    </a:graphicData>
                  </a:graphic>
                </wp:inline>
              </w:drawing>
            </w:r>
          </w:p>
          <w:p w:rsidR="00B0437B" w:rsidRDefault="00B0437B" w:rsidP="008A076A">
            <w:pPr>
              <w:rPr>
                <w:bCs/>
                <w:color w:val="000000"/>
                <w:sz w:val="24"/>
                <w:szCs w:val="24"/>
                <w:lang w:val="kk-KZ"/>
              </w:rPr>
            </w:pPr>
          </w:p>
          <w:p w:rsidR="00B0437B" w:rsidRDefault="00B0437B" w:rsidP="008A076A">
            <w:pPr>
              <w:rPr>
                <w:bCs/>
                <w:color w:val="000000"/>
                <w:sz w:val="24"/>
                <w:szCs w:val="24"/>
                <w:lang w:val="kk-KZ"/>
              </w:rPr>
            </w:pPr>
          </w:p>
          <w:p w:rsidR="00B0437B" w:rsidRDefault="00B0437B" w:rsidP="008A076A">
            <w:pPr>
              <w:rPr>
                <w:bCs/>
                <w:color w:val="000000"/>
                <w:sz w:val="24"/>
                <w:szCs w:val="24"/>
                <w:lang w:val="kk-KZ"/>
              </w:rPr>
            </w:pPr>
          </w:p>
          <w:p w:rsidR="00B0437B" w:rsidRPr="005F5CC4" w:rsidRDefault="00B0437B" w:rsidP="008A076A">
            <w:pPr>
              <w:rPr>
                <w:bCs/>
                <w:color w:val="000000"/>
                <w:sz w:val="24"/>
                <w:szCs w:val="24"/>
                <w:lang w:val="kk-KZ"/>
              </w:rPr>
            </w:pPr>
            <w:r>
              <w:rPr>
                <w:bCs/>
                <w:color w:val="000000"/>
                <w:sz w:val="24"/>
                <w:szCs w:val="24"/>
                <w:lang w:val="kk-KZ"/>
              </w:rPr>
              <w:t>Сұрақтарға жауап береді. Өз ойларын айтады.</w:t>
            </w:r>
          </w:p>
        </w:tc>
      </w:tr>
      <w:tr w:rsidR="008A076A" w:rsidRPr="00741B51" w:rsidTr="00924DC1">
        <w:trPr>
          <w:trHeight w:val="2400"/>
        </w:trPr>
        <w:tc>
          <w:tcPr>
            <w:tcW w:w="1242" w:type="dxa"/>
          </w:tcPr>
          <w:p w:rsidR="00926136" w:rsidRPr="005F5CC4" w:rsidRDefault="002628ED" w:rsidP="008A076A">
            <w:pPr>
              <w:spacing w:line="288" w:lineRule="atLeast"/>
              <w:rPr>
                <w:b/>
                <w:bCs/>
                <w:color w:val="000000"/>
                <w:sz w:val="24"/>
                <w:szCs w:val="24"/>
                <w:lang w:val="kk-KZ"/>
              </w:rPr>
            </w:pPr>
            <w:r w:rsidRPr="005F5CC4">
              <w:rPr>
                <w:b/>
                <w:bCs/>
                <w:color w:val="000000"/>
                <w:sz w:val="24"/>
                <w:szCs w:val="24"/>
                <w:lang w:val="kk-KZ"/>
              </w:rPr>
              <w:lastRenderedPageBreak/>
              <w:t xml:space="preserve">3 минут </w:t>
            </w:r>
          </w:p>
        </w:tc>
        <w:tc>
          <w:tcPr>
            <w:tcW w:w="3485" w:type="dxa"/>
          </w:tcPr>
          <w:p w:rsidR="00926136" w:rsidRPr="005F5CC4" w:rsidRDefault="002628ED" w:rsidP="008A076A">
            <w:pPr>
              <w:spacing w:line="288" w:lineRule="atLeast"/>
              <w:rPr>
                <w:b/>
                <w:bCs/>
                <w:color w:val="000000"/>
                <w:sz w:val="24"/>
                <w:szCs w:val="24"/>
                <w:lang w:val="kk-KZ"/>
              </w:rPr>
            </w:pPr>
            <w:r w:rsidRPr="005F5CC4">
              <w:rPr>
                <w:b/>
                <w:bCs/>
                <w:color w:val="000000"/>
                <w:sz w:val="24"/>
                <w:szCs w:val="24"/>
                <w:lang w:val="kk-KZ"/>
              </w:rPr>
              <w:t>Жеке жұмыс</w:t>
            </w:r>
            <w:r w:rsidRPr="005F5CC4">
              <w:rPr>
                <w:bCs/>
                <w:color w:val="000000"/>
                <w:sz w:val="24"/>
                <w:szCs w:val="24"/>
                <w:lang w:val="kk-KZ"/>
              </w:rPr>
              <w:t>. Коуч тапсырманы түсіндіреді және орындау уақытын белгілейді.</w:t>
            </w:r>
            <w:r w:rsidRPr="005F5CC4">
              <w:rPr>
                <w:b/>
                <w:bCs/>
                <w:color w:val="000000"/>
                <w:sz w:val="24"/>
                <w:szCs w:val="24"/>
                <w:lang w:val="kk-KZ"/>
              </w:rPr>
              <w:t xml:space="preserve">  </w:t>
            </w:r>
          </w:p>
          <w:p w:rsidR="002628ED" w:rsidRPr="005F5CC4" w:rsidRDefault="002628ED" w:rsidP="008A076A">
            <w:pPr>
              <w:pStyle w:val="a3"/>
              <w:rPr>
                <w:color w:val="000000"/>
                <w:lang w:val="kk-KZ"/>
              </w:rPr>
            </w:pPr>
            <w:r w:rsidRPr="005F5CC4">
              <w:rPr>
                <w:color w:val="000000"/>
                <w:lang w:val="kk-KZ"/>
              </w:rPr>
              <w:t>«Кейіпкер кестесі» әдісін қолданады.</w:t>
            </w:r>
          </w:p>
          <w:p w:rsidR="002628ED" w:rsidRPr="005F5CC4" w:rsidRDefault="002628ED" w:rsidP="008A076A">
            <w:pPr>
              <w:rPr>
                <w:sz w:val="24"/>
                <w:szCs w:val="24"/>
                <w:lang w:val="kk-KZ"/>
              </w:rPr>
            </w:pPr>
            <w:r w:rsidRPr="005F5CC4">
              <w:rPr>
                <w:sz w:val="24"/>
                <w:szCs w:val="24"/>
                <w:lang w:val="kk-KZ"/>
              </w:rPr>
              <w:t xml:space="preserve">Дескрипторлар: </w:t>
            </w:r>
          </w:p>
          <w:p w:rsidR="002628ED" w:rsidRPr="00741B51" w:rsidRDefault="002628ED" w:rsidP="00741B51">
            <w:pPr>
              <w:pStyle w:val="a7"/>
              <w:numPr>
                <w:ilvl w:val="0"/>
                <w:numId w:val="17"/>
              </w:numPr>
              <w:rPr>
                <w:sz w:val="24"/>
                <w:szCs w:val="24"/>
                <w:lang w:val="kk-KZ"/>
              </w:rPr>
            </w:pPr>
            <w:r w:rsidRPr="00741B51">
              <w:rPr>
                <w:sz w:val="24"/>
                <w:szCs w:val="24"/>
                <w:lang w:val="kk-KZ"/>
              </w:rPr>
              <w:t xml:space="preserve">Суреттен кейіпкерді анықтай алады. </w:t>
            </w:r>
          </w:p>
          <w:p w:rsidR="002628ED" w:rsidRPr="005F5CC4" w:rsidRDefault="002628ED" w:rsidP="00741B51">
            <w:pPr>
              <w:pStyle w:val="a7"/>
              <w:numPr>
                <w:ilvl w:val="0"/>
                <w:numId w:val="17"/>
              </w:numPr>
              <w:rPr>
                <w:sz w:val="24"/>
                <w:szCs w:val="24"/>
                <w:lang w:val="kk-KZ"/>
              </w:rPr>
            </w:pPr>
            <w:r w:rsidRPr="005F5CC4">
              <w:rPr>
                <w:sz w:val="24"/>
                <w:szCs w:val="24"/>
                <w:lang w:val="kk-KZ"/>
              </w:rPr>
              <w:t xml:space="preserve">Кейіпкердің портретін сипаттап жаза алады. </w:t>
            </w:r>
          </w:p>
          <w:p w:rsidR="002628ED" w:rsidRPr="005F5CC4" w:rsidRDefault="002628ED" w:rsidP="00741B51">
            <w:pPr>
              <w:pStyle w:val="a7"/>
              <w:numPr>
                <w:ilvl w:val="0"/>
                <w:numId w:val="17"/>
              </w:numPr>
              <w:rPr>
                <w:sz w:val="24"/>
                <w:szCs w:val="24"/>
                <w:lang w:val="kk-KZ"/>
              </w:rPr>
            </w:pPr>
            <w:r w:rsidRPr="005F5CC4">
              <w:rPr>
                <w:sz w:val="24"/>
                <w:szCs w:val="24"/>
                <w:lang w:val="kk-KZ"/>
              </w:rPr>
              <w:t xml:space="preserve">Әрекеттерді анықтай алады. </w:t>
            </w:r>
          </w:p>
          <w:p w:rsidR="002628ED" w:rsidRPr="005F5CC4" w:rsidRDefault="002628ED" w:rsidP="00741B51">
            <w:pPr>
              <w:pStyle w:val="a7"/>
              <w:numPr>
                <w:ilvl w:val="0"/>
                <w:numId w:val="17"/>
              </w:numPr>
              <w:rPr>
                <w:b/>
                <w:bCs/>
                <w:color w:val="000000"/>
                <w:sz w:val="24"/>
                <w:szCs w:val="24"/>
                <w:lang w:val="kk-KZ"/>
              </w:rPr>
            </w:pPr>
            <w:r w:rsidRPr="005F5CC4">
              <w:rPr>
                <w:sz w:val="24"/>
                <w:szCs w:val="24"/>
                <w:lang w:val="kk-KZ"/>
              </w:rPr>
              <w:t xml:space="preserve">Кейіпкер образын екі сөйлеммен талдай алады. </w:t>
            </w:r>
          </w:p>
        </w:tc>
        <w:tc>
          <w:tcPr>
            <w:tcW w:w="5415" w:type="dxa"/>
          </w:tcPr>
          <w:tbl>
            <w:tblPr>
              <w:tblStyle w:val="a4"/>
              <w:tblpPr w:leftFromText="180" w:rightFromText="180" w:vertAnchor="text" w:horzAnchor="margin" w:tblpY="-96"/>
              <w:tblOverlap w:val="never"/>
              <w:tblW w:w="0" w:type="auto"/>
              <w:tblLook w:val="04A0" w:firstRow="1" w:lastRow="0" w:firstColumn="1" w:lastColumn="0" w:noHBand="0" w:noVBand="1"/>
            </w:tblPr>
            <w:tblGrid>
              <w:gridCol w:w="1496"/>
              <w:gridCol w:w="1133"/>
              <w:gridCol w:w="1143"/>
              <w:gridCol w:w="1417"/>
            </w:tblGrid>
            <w:tr w:rsidR="00455FE1" w:rsidRPr="005F5CC4" w:rsidTr="00455FE1">
              <w:trPr>
                <w:trHeight w:val="699"/>
              </w:trPr>
              <w:tc>
                <w:tcPr>
                  <w:tcW w:w="1278" w:type="dxa"/>
                </w:tcPr>
                <w:p w:rsidR="00455FE1" w:rsidRPr="005F5CC4" w:rsidRDefault="00455FE1" w:rsidP="008A076A">
                  <w:pPr>
                    <w:spacing w:before="100" w:beforeAutospacing="1" w:after="100" w:afterAutospacing="1"/>
                    <w:rPr>
                      <w:sz w:val="24"/>
                      <w:szCs w:val="24"/>
                      <w:lang w:val="kk-KZ"/>
                    </w:rPr>
                  </w:pPr>
                  <w:r w:rsidRPr="005F5CC4">
                    <w:rPr>
                      <w:noProof/>
                      <w:sz w:val="24"/>
                      <w:szCs w:val="24"/>
                    </w:rPr>
                    <w:drawing>
                      <wp:anchor distT="0" distB="0" distL="114300" distR="114300" simplePos="0" relativeHeight="251651584" behindDoc="0" locked="0" layoutInCell="1" allowOverlap="1" wp14:anchorId="4A11BA89" wp14:editId="252DE3A7">
                        <wp:simplePos x="0" y="0"/>
                        <wp:positionH relativeFrom="column">
                          <wp:posOffset>-29845</wp:posOffset>
                        </wp:positionH>
                        <wp:positionV relativeFrom="paragraph">
                          <wp:posOffset>-38100</wp:posOffset>
                        </wp:positionV>
                        <wp:extent cx="551003" cy="452120"/>
                        <wp:effectExtent l="0" t="0" r="0" b="0"/>
                        <wp:wrapThrough wrapText="bothSides">
                          <wp:wrapPolygon edited="0">
                            <wp:start x="0" y="0"/>
                            <wp:lineTo x="0" y="20933"/>
                            <wp:lineTo x="20927" y="20933"/>
                            <wp:lineTo x="20927" y="0"/>
                            <wp:lineTo x="0" y="0"/>
                          </wp:wrapPolygon>
                        </wp:wrapThrough>
                        <wp:docPr id="19"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11" cstate="print"/>
                                <a:srcRect/>
                                <a:stretch>
                                  <a:fillRect/>
                                </a:stretch>
                              </pic:blipFill>
                              <pic:spPr bwMode="auto">
                                <a:xfrm>
                                  <a:off x="0" y="0"/>
                                  <a:ext cx="551003" cy="452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977" w:type="dxa"/>
                </w:tcPr>
                <w:p w:rsidR="00455FE1" w:rsidRPr="005F5CC4" w:rsidRDefault="00455FE1" w:rsidP="008A076A">
                  <w:pPr>
                    <w:spacing w:before="100" w:beforeAutospacing="1" w:after="100" w:afterAutospacing="1"/>
                    <w:rPr>
                      <w:sz w:val="24"/>
                      <w:szCs w:val="24"/>
                      <w:lang w:val="kk-KZ"/>
                    </w:rPr>
                  </w:pPr>
                  <w:r w:rsidRPr="005F5CC4">
                    <w:rPr>
                      <w:noProof/>
                      <w:sz w:val="24"/>
                      <w:szCs w:val="24"/>
                    </w:rPr>
                    <w:drawing>
                      <wp:anchor distT="0" distB="0" distL="114300" distR="114300" simplePos="0" relativeHeight="251650560" behindDoc="0" locked="0" layoutInCell="1" allowOverlap="1" wp14:anchorId="6C8334E3" wp14:editId="0090E3A7">
                        <wp:simplePos x="0" y="0"/>
                        <wp:positionH relativeFrom="column">
                          <wp:posOffset>12700</wp:posOffset>
                        </wp:positionH>
                        <wp:positionV relativeFrom="paragraph">
                          <wp:posOffset>-68580</wp:posOffset>
                        </wp:positionV>
                        <wp:extent cx="545465" cy="419846"/>
                        <wp:effectExtent l="0" t="0" r="0" b="0"/>
                        <wp:wrapThrough wrapText="bothSides">
                          <wp:wrapPolygon edited="0">
                            <wp:start x="0" y="0"/>
                            <wp:lineTo x="0" y="20587"/>
                            <wp:lineTo x="21122" y="20587"/>
                            <wp:lineTo x="21122" y="0"/>
                            <wp:lineTo x="0" y="0"/>
                          </wp:wrapPolygon>
                        </wp:wrapThrough>
                        <wp:docPr id="20" name="Рисунок 1" descr="ÐÐ°ÑÑÐ¸Ð½ÐºÐ¸ Ð¿Ð¾ Ð·Ð°Ð¿ÑÐ¾ÑÑ ÑÑÐµÐ½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ÐµÐ½Ð¸ÐºÐ¸ ÐºÐ°ÑÑÐ¸Ð½ÐºÐ¸"/>
                                <pic:cNvPicPr>
                                  <a:picLocks noChangeAspect="1" noChangeArrowheads="1"/>
                                </pic:cNvPicPr>
                              </pic:nvPicPr>
                              <pic:blipFill>
                                <a:blip r:embed="rId12" cstate="print"/>
                                <a:srcRect/>
                                <a:stretch>
                                  <a:fillRect/>
                                </a:stretch>
                              </pic:blipFill>
                              <pic:spPr bwMode="auto">
                                <a:xfrm>
                                  <a:off x="0" y="0"/>
                                  <a:ext cx="545465" cy="4198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985" w:type="dxa"/>
                </w:tcPr>
                <w:p w:rsidR="00455FE1" w:rsidRPr="005F5CC4" w:rsidRDefault="00455FE1" w:rsidP="008A076A">
                  <w:pPr>
                    <w:spacing w:before="100" w:beforeAutospacing="1" w:after="100" w:afterAutospacing="1"/>
                    <w:rPr>
                      <w:sz w:val="24"/>
                      <w:szCs w:val="24"/>
                      <w:lang w:val="kk-KZ"/>
                    </w:rPr>
                  </w:pPr>
                  <w:r w:rsidRPr="005F5CC4">
                    <w:rPr>
                      <w:noProof/>
                      <w:sz w:val="24"/>
                      <w:szCs w:val="24"/>
                    </w:rPr>
                    <w:drawing>
                      <wp:inline distT="0" distB="0" distL="0" distR="0" wp14:anchorId="517A2275" wp14:editId="5588C376">
                        <wp:extent cx="577215" cy="465990"/>
                        <wp:effectExtent l="0" t="0" r="0" b="0"/>
                        <wp:docPr id="21" name="Рисунок 21" descr="ÐÐ°ÑÑÐ¸Ð½ÐºÐ¸ Ð¿Ð¾ Ð·Ð°Ð¿ÑÐ¾ÑÑ ÑÑÐµÐ½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ÑÐµÐ½Ð¸ÐºÐ¸ ÐºÐ°ÑÑÐ¸Ð½ÐºÐ¸"/>
                                <pic:cNvPicPr>
                                  <a:picLocks noChangeAspect="1" noChangeArrowheads="1"/>
                                </pic:cNvPicPr>
                              </pic:nvPicPr>
                              <pic:blipFill>
                                <a:blip r:embed="rId13" cstate="print"/>
                                <a:srcRect/>
                                <a:stretch>
                                  <a:fillRect/>
                                </a:stretch>
                              </pic:blipFill>
                              <pic:spPr bwMode="auto">
                                <a:xfrm>
                                  <a:off x="0" y="0"/>
                                  <a:ext cx="584757" cy="472079"/>
                                </a:xfrm>
                                <a:prstGeom prst="rect">
                                  <a:avLst/>
                                </a:prstGeom>
                                <a:noFill/>
                                <a:ln w="9525">
                                  <a:noFill/>
                                  <a:miter lim="800000"/>
                                  <a:headEnd/>
                                  <a:tailEnd/>
                                </a:ln>
                              </pic:spPr>
                            </pic:pic>
                          </a:graphicData>
                        </a:graphic>
                      </wp:inline>
                    </w:drawing>
                  </w:r>
                </w:p>
              </w:tc>
              <w:tc>
                <w:tcPr>
                  <w:tcW w:w="1212" w:type="dxa"/>
                </w:tcPr>
                <w:p w:rsidR="00455FE1" w:rsidRPr="005F5CC4" w:rsidRDefault="00455FE1" w:rsidP="008A076A">
                  <w:pPr>
                    <w:spacing w:before="100" w:beforeAutospacing="1" w:after="100" w:afterAutospacing="1"/>
                    <w:rPr>
                      <w:sz w:val="24"/>
                      <w:szCs w:val="24"/>
                      <w:lang w:val="kk-KZ"/>
                    </w:rPr>
                  </w:pPr>
                  <w:r w:rsidRPr="005F5CC4">
                    <w:rPr>
                      <w:noProof/>
                      <w:sz w:val="24"/>
                      <w:szCs w:val="24"/>
                    </w:rPr>
                    <w:drawing>
                      <wp:anchor distT="0" distB="0" distL="114300" distR="114300" simplePos="0" relativeHeight="251652608" behindDoc="0" locked="0" layoutInCell="1" allowOverlap="1" wp14:anchorId="7ABF6CD1" wp14:editId="1CBE7DCC">
                        <wp:simplePos x="0" y="0"/>
                        <wp:positionH relativeFrom="column">
                          <wp:posOffset>-100965</wp:posOffset>
                        </wp:positionH>
                        <wp:positionV relativeFrom="paragraph">
                          <wp:posOffset>-63500</wp:posOffset>
                        </wp:positionV>
                        <wp:extent cx="605155" cy="478790"/>
                        <wp:effectExtent l="0" t="0" r="0" b="0"/>
                        <wp:wrapThrough wrapText="bothSides">
                          <wp:wrapPolygon edited="0">
                            <wp:start x="0" y="0"/>
                            <wp:lineTo x="0" y="20626"/>
                            <wp:lineTo x="21079" y="20626"/>
                            <wp:lineTo x="21079" y="0"/>
                            <wp:lineTo x="0" y="0"/>
                          </wp:wrapPolygon>
                        </wp:wrapThrough>
                        <wp:docPr id="22" name="Рисунок 22" descr="ÐÐ°ÑÑÐ¸Ð½ÐºÐ¸ Ð¿Ð¾ Ð·Ð°Ð¿ÑÐ¾ÑÑ ÑÐµÑÐ»ÐµÐºÑÐ¸Ñ ÑÑÐµÐ½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µÑÐ»ÐµÐºÑÐ¸Ñ ÑÑÐµÐ½Ð¸ÐºÐ°"/>
                                <pic:cNvPicPr>
                                  <a:picLocks noChangeAspect="1" noChangeArrowheads="1"/>
                                </pic:cNvPicPr>
                              </pic:nvPicPr>
                              <pic:blipFill>
                                <a:blip r:embed="rId14" cstate="print"/>
                                <a:srcRect/>
                                <a:stretch>
                                  <a:fillRect/>
                                </a:stretch>
                              </pic:blipFill>
                              <pic:spPr bwMode="auto">
                                <a:xfrm>
                                  <a:off x="0" y="0"/>
                                  <a:ext cx="605155"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55FE1" w:rsidRPr="005F5CC4" w:rsidTr="00455FE1">
              <w:tc>
                <w:tcPr>
                  <w:tcW w:w="1278" w:type="dxa"/>
                </w:tcPr>
                <w:p w:rsidR="00455FE1" w:rsidRPr="005F5CC4" w:rsidRDefault="00455FE1" w:rsidP="008A076A">
                  <w:pPr>
                    <w:spacing w:before="100" w:beforeAutospacing="1" w:after="100" w:afterAutospacing="1"/>
                    <w:jc w:val="both"/>
                    <w:rPr>
                      <w:sz w:val="24"/>
                      <w:szCs w:val="24"/>
                      <w:lang w:val="kk-KZ"/>
                    </w:rPr>
                  </w:pPr>
                  <w:r w:rsidRPr="005F5CC4">
                    <w:rPr>
                      <w:sz w:val="24"/>
                      <w:szCs w:val="24"/>
                      <w:lang w:val="kk-KZ"/>
                    </w:rPr>
                    <w:t xml:space="preserve">Кейіпкерлер </w:t>
                  </w:r>
                </w:p>
              </w:tc>
              <w:tc>
                <w:tcPr>
                  <w:tcW w:w="977" w:type="dxa"/>
                </w:tcPr>
                <w:p w:rsidR="00455FE1" w:rsidRPr="005F5CC4" w:rsidRDefault="00455FE1" w:rsidP="008A076A">
                  <w:pPr>
                    <w:spacing w:before="100" w:beforeAutospacing="1" w:after="100" w:afterAutospacing="1"/>
                    <w:jc w:val="both"/>
                    <w:rPr>
                      <w:sz w:val="24"/>
                      <w:szCs w:val="24"/>
                      <w:lang w:val="kk-KZ"/>
                    </w:rPr>
                  </w:pPr>
                  <w:r w:rsidRPr="005F5CC4">
                    <w:rPr>
                      <w:sz w:val="24"/>
                      <w:szCs w:val="24"/>
                      <w:lang w:val="kk-KZ"/>
                    </w:rPr>
                    <w:t xml:space="preserve">Портреті </w:t>
                  </w:r>
                </w:p>
              </w:tc>
              <w:tc>
                <w:tcPr>
                  <w:tcW w:w="985" w:type="dxa"/>
                </w:tcPr>
                <w:p w:rsidR="00455FE1" w:rsidRPr="005F5CC4" w:rsidRDefault="00455FE1" w:rsidP="008A076A">
                  <w:pPr>
                    <w:spacing w:before="100" w:beforeAutospacing="1" w:after="100" w:afterAutospacing="1"/>
                    <w:jc w:val="both"/>
                    <w:rPr>
                      <w:sz w:val="24"/>
                      <w:szCs w:val="24"/>
                      <w:lang w:val="kk-KZ"/>
                    </w:rPr>
                  </w:pPr>
                  <w:r w:rsidRPr="005F5CC4">
                    <w:rPr>
                      <w:sz w:val="24"/>
                      <w:szCs w:val="24"/>
                      <w:lang w:val="kk-KZ"/>
                    </w:rPr>
                    <w:t>Ең маңызды 3 әрекеті</w:t>
                  </w:r>
                </w:p>
              </w:tc>
              <w:tc>
                <w:tcPr>
                  <w:tcW w:w="1212" w:type="dxa"/>
                </w:tcPr>
                <w:p w:rsidR="00455FE1" w:rsidRPr="005F5CC4" w:rsidRDefault="00455FE1" w:rsidP="008A076A">
                  <w:pPr>
                    <w:spacing w:before="100" w:beforeAutospacing="1" w:after="100" w:afterAutospacing="1"/>
                    <w:jc w:val="both"/>
                    <w:rPr>
                      <w:sz w:val="24"/>
                      <w:szCs w:val="24"/>
                      <w:lang w:val="kk-KZ"/>
                    </w:rPr>
                  </w:pPr>
                  <w:r w:rsidRPr="005F5CC4">
                    <w:rPr>
                      <w:sz w:val="24"/>
                      <w:szCs w:val="24"/>
                      <w:lang w:val="kk-KZ"/>
                    </w:rPr>
                    <w:t xml:space="preserve"> Кейіпкер образына қатысты көзқарасым</w:t>
                  </w:r>
                </w:p>
              </w:tc>
            </w:tr>
            <w:tr w:rsidR="00455FE1" w:rsidRPr="005F5CC4" w:rsidTr="00455FE1">
              <w:tc>
                <w:tcPr>
                  <w:tcW w:w="1278" w:type="dxa"/>
                </w:tcPr>
                <w:p w:rsidR="00455FE1" w:rsidRPr="005F5CC4" w:rsidRDefault="00455FE1" w:rsidP="008A076A">
                  <w:pPr>
                    <w:spacing w:before="100" w:beforeAutospacing="1" w:after="100" w:afterAutospacing="1"/>
                    <w:jc w:val="both"/>
                    <w:rPr>
                      <w:sz w:val="24"/>
                      <w:szCs w:val="24"/>
                      <w:lang w:val="kk-KZ"/>
                    </w:rPr>
                  </w:pPr>
                </w:p>
              </w:tc>
              <w:tc>
                <w:tcPr>
                  <w:tcW w:w="977" w:type="dxa"/>
                </w:tcPr>
                <w:p w:rsidR="00455FE1" w:rsidRPr="005F5CC4" w:rsidRDefault="00455FE1" w:rsidP="008A076A">
                  <w:pPr>
                    <w:spacing w:before="100" w:beforeAutospacing="1" w:after="100" w:afterAutospacing="1"/>
                    <w:jc w:val="both"/>
                    <w:rPr>
                      <w:sz w:val="24"/>
                      <w:szCs w:val="24"/>
                      <w:lang w:val="kk-KZ"/>
                    </w:rPr>
                  </w:pPr>
                </w:p>
              </w:tc>
              <w:tc>
                <w:tcPr>
                  <w:tcW w:w="985" w:type="dxa"/>
                </w:tcPr>
                <w:p w:rsidR="00455FE1" w:rsidRPr="005F5CC4" w:rsidRDefault="00455FE1" w:rsidP="008A076A">
                  <w:pPr>
                    <w:spacing w:before="100" w:beforeAutospacing="1" w:after="100" w:afterAutospacing="1"/>
                    <w:jc w:val="both"/>
                    <w:rPr>
                      <w:sz w:val="24"/>
                      <w:szCs w:val="24"/>
                      <w:lang w:val="kk-KZ"/>
                    </w:rPr>
                  </w:pPr>
                </w:p>
              </w:tc>
              <w:tc>
                <w:tcPr>
                  <w:tcW w:w="1212" w:type="dxa"/>
                </w:tcPr>
                <w:p w:rsidR="00455FE1" w:rsidRPr="005F5CC4" w:rsidRDefault="00455FE1" w:rsidP="008A076A">
                  <w:pPr>
                    <w:spacing w:before="100" w:beforeAutospacing="1" w:after="100" w:afterAutospacing="1"/>
                    <w:jc w:val="both"/>
                    <w:rPr>
                      <w:sz w:val="24"/>
                      <w:szCs w:val="24"/>
                      <w:lang w:val="kk-KZ"/>
                    </w:rPr>
                  </w:pPr>
                </w:p>
              </w:tc>
            </w:tr>
            <w:tr w:rsidR="00455FE1" w:rsidRPr="005F5CC4" w:rsidTr="00455FE1">
              <w:tc>
                <w:tcPr>
                  <w:tcW w:w="1278" w:type="dxa"/>
                </w:tcPr>
                <w:p w:rsidR="00455FE1" w:rsidRPr="005F5CC4" w:rsidRDefault="00455FE1" w:rsidP="008A076A">
                  <w:pPr>
                    <w:spacing w:before="100" w:beforeAutospacing="1" w:after="100" w:afterAutospacing="1"/>
                    <w:jc w:val="both"/>
                    <w:rPr>
                      <w:sz w:val="24"/>
                      <w:szCs w:val="24"/>
                      <w:lang w:val="kk-KZ"/>
                    </w:rPr>
                  </w:pPr>
                </w:p>
              </w:tc>
              <w:tc>
                <w:tcPr>
                  <w:tcW w:w="977" w:type="dxa"/>
                </w:tcPr>
                <w:p w:rsidR="00455FE1" w:rsidRPr="005F5CC4" w:rsidRDefault="00455FE1" w:rsidP="008A076A">
                  <w:pPr>
                    <w:spacing w:before="100" w:beforeAutospacing="1" w:after="100" w:afterAutospacing="1"/>
                    <w:jc w:val="both"/>
                    <w:rPr>
                      <w:sz w:val="24"/>
                      <w:szCs w:val="24"/>
                      <w:lang w:val="kk-KZ"/>
                    </w:rPr>
                  </w:pPr>
                </w:p>
              </w:tc>
              <w:tc>
                <w:tcPr>
                  <w:tcW w:w="985" w:type="dxa"/>
                </w:tcPr>
                <w:p w:rsidR="00455FE1" w:rsidRPr="005F5CC4" w:rsidRDefault="00455FE1" w:rsidP="008A076A">
                  <w:pPr>
                    <w:spacing w:before="100" w:beforeAutospacing="1" w:after="100" w:afterAutospacing="1"/>
                    <w:jc w:val="both"/>
                    <w:rPr>
                      <w:sz w:val="24"/>
                      <w:szCs w:val="24"/>
                      <w:lang w:val="kk-KZ"/>
                    </w:rPr>
                  </w:pPr>
                </w:p>
              </w:tc>
              <w:tc>
                <w:tcPr>
                  <w:tcW w:w="1212" w:type="dxa"/>
                </w:tcPr>
                <w:p w:rsidR="00455FE1" w:rsidRPr="005F5CC4" w:rsidRDefault="00455FE1" w:rsidP="008A076A">
                  <w:pPr>
                    <w:spacing w:before="100" w:beforeAutospacing="1" w:after="100" w:afterAutospacing="1"/>
                    <w:jc w:val="both"/>
                    <w:rPr>
                      <w:sz w:val="24"/>
                      <w:szCs w:val="24"/>
                      <w:lang w:val="kk-KZ"/>
                    </w:rPr>
                  </w:pPr>
                </w:p>
              </w:tc>
            </w:tr>
            <w:tr w:rsidR="00455FE1" w:rsidRPr="005F5CC4" w:rsidTr="00455FE1">
              <w:tc>
                <w:tcPr>
                  <w:tcW w:w="1278" w:type="dxa"/>
                </w:tcPr>
                <w:p w:rsidR="00455FE1" w:rsidRPr="005F5CC4" w:rsidRDefault="00455FE1" w:rsidP="008A076A">
                  <w:pPr>
                    <w:spacing w:before="100" w:beforeAutospacing="1" w:after="100" w:afterAutospacing="1"/>
                    <w:jc w:val="both"/>
                    <w:rPr>
                      <w:sz w:val="24"/>
                      <w:szCs w:val="24"/>
                      <w:lang w:val="kk-KZ"/>
                    </w:rPr>
                  </w:pPr>
                </w:p>
              </w:tc>
              <w:tc>
                <w:tcPr>
                  <w:tcW w:w="977" w:type="dxa"/>
                </w:tcPr>
                <w:p w:rsidR="00455FE1" w:rsidRPr="005F5CC4" w:rsidRDefault="00455FE1" w:rsidP="008A076A">
                  <w:pPr>
                    <w:spacing w:before="100" w:beforeAutospacing="1" w:after="100" w:afterAutospacing="1"/>
                    <w:jc w:val="both"/>
                    <w:rPr>
                      <w:sz w:val="24"/>
                      <w:szCs w:val="24"/>
                      <w:lang w:val="kk-KZ"/>
                    </w:rPr>
                  </w:pPr>
                </w:p>
              </w:tc>
              <w:tc>
                <w:tcPr>
                  <w:tcW w:w="985" w:type="dxa"/>
                </w:tcPr>
                <w:p w:rsidR="00455FE1" w:rsidRPr="005F5CC4" w:rsidRDefault="00455FE1" w:rsidP="008A076A">
                  <w:pPr>
                    <w:spacing w:before="100" w:beforeAutospacing="1" w:after="100" w:afterAutospacing="1"/>
                    <w:jc w:val="both"/>
                    <w:rPr>
                      <w:sz w:val="24"/>
                      <w:szCs w:val="24"/>
                      <w:lang w:val="kk-KZ"/>
                    </w:rPr>
                  </w:pPr>
                </w:p>
              </w:tc>
              <w:tc>
                <w:tcPr>
                  <w:tcW w:w="1212" w:type="dxa"/>
                </w:tcPr>
                <w:p w:rsidR="00455FE1" w:rsidRPr="005F5CC4" w:rsidRDefault="00455FE1" w:rsidP="008A076A">
                  <w:pPr>
                    <w:spacing w:before="100" w:beforeAutospacing="1" w:after="100" w:afterAutospacing="1"/>
                    <w:jc w:val="both"/>
                    <w:rPr>
                      <w:sz w:val="24"/>
                      <w:szCs w:val="24"/>
                      <w:lang w:val="kk-KZ"/>
                    </w:rPr>
                  </w:pPr>
                </w:p>
              </w:tc>
            </w:tr>
          </w:tbl>
          <w:p w:rsidR="002628ED" w:rsidRPr="005F5CC4" w:rsidRDefault="002628ED" w:rsidP="00924DC1">
            <w:pPr>
              <w:pStyle w:val="a3"/>
              <w:rPr>
                <w:b/>
                <w:bCs/>
                <w:color w:val="000000"/>
                <w:lang w:val="kk-KZ"/>
              </w:rPr>
            </w:pPr>
            <w:r w:rsidRPr="005F5CC4">
              <w:rPr>
                <w:b/>
                <w:color w:val="000000"/>
                <w:lang w:val="kk-KZ"/>
              </w:rPr>
              <w:t>Сипаттамасы:</w:t>
            </w:r>
            <w:r w:rsidRPr="005F5CC4">
              <w:rPr>
                <w:color w:val="000000"/>
                <w:lang w:val="kk-KZ"/>
              </w:rPr>
              <w:t xml:space="preserve"> мұғалімдер берілген суреттер бойынша кейіпкердің портретін сипаттап жазады. Ең маңызды 3 әрекетін анықтайды. Әрекет негізінде берілген кейіпкер образын екі сөйлеммен талдайды.</w:t>
            </w:r>
          </w:p>
        </w:tc>
      </w:tr>
      <w:tr w:rsidR="008A076A" w:rsidRPr="005F5CC4" w:rsidTr="00924DC1">
        <w:trPr>
          <w:trHeight w:val="1136"/>
        </w:trPr>
        <w:tc>
          <w:tcPr>
            <w:tcW w:w="1242" w:type="dxa"/>
          </w:tcPr>
          <w:p w:rsidR="002628ED" w:rsidRPr="005F5CC4" w:rsidRDefault="00924DC1" w:rsidP="008A076A">
            <w:pPr>
              <w:spacing w:line="288" w:lineRule="atLeast"/>
              <w:rPr>
                <w:b/>
                <w:bCs/>
                <w:color w:val="000000"/>
                <w:sz w:val="24"/>
                <w:szCs w:val="24"/>
                <w:lang w:val="kk-KZ"/>
              </w:rPr>
            </w:pPr>
            <w:r>
              <w:rPr>
                <w:b/>
                <w:bCs/>
                <w:color w:val="000000"/>
                <w:sz w:val="24"/>
                <w:szCs w:val="24"/>
                <w:lang w:val="kk-KZ"/>
              </w:rPr>
              <w:t>2</w:t>
            </w:r>
            <w:r w:rsidR="00455FE1" w:rsidRPr="005F5CC4">
              <w:rPr>
                <w:b/>
                <w:bCs/>
                <w:color w:val="000000"/>
                <w:sz w:val="24"/>
                <w:szCs w:val="24"/>
                <w:lang w:val="kk-KZ"/>
              </w:rPr>
              <w:t xml:space="preserve"> минут </w:t>
            </w:r>
          </w:p>
        </w:tc>
        <w:tc>
          <w:tcPr>
            <w:tcW w:w="3485" w:type="dxa"/>
          </w:tcPr>
          <w:p w:rsidR="002628ED" w:rsidRPr="005F5CC4" w:rsidRDefault="009F720F" w:rsidP="008A076A">
            <w:pPr>
              <w:spacing w:line="288" w:lineRule="atLeast"/>
              <w:rPr>
                <w:b/>
                <w:bCs/>
                <w:color w:val="000000"/>
                <w:sz w:val="24"/>
                <w:szCs w:val="24"/>
                <w:lang w:val="kk-KZ"/>
              </w:rPr>
            </w:pPr>
            <w:r w:rsidRPr="005F5CC4">
              <w:rPr>
                <w:b/>
                <w:bCs/>
                <w:color w:val="000000"/>
                <w:sz w:val="24"/>
                <w:szCs w:val="24"/>
                <w:lang w:val="kk-KZ"/>
              </w:rPr>
              <w:t xml:space="preserve">Кері байланыс. </w:t>
            </w:r>
            <w:r w:rsidR="00455FE1" w:rsidRPr="005F5CC4">
              <w:rPr>
                <w:bCs/>
                <w:color w:val="000000"/>
                <w:sz w:val="24"/>
                <w:szCs w:val="24"/>
                <w:lang w:val="kk-KZ"/>
              </w:rPr>
              <w:t>«Бас бармақ» әдісі арқылы кері байланыс беруді сұрайды</w:t>
            </w:r>
            <w:r w:rsidR="00455FE1" w:rsidRPr="005F5CC4">
              <w:rPr>
                <w:b/>
                <w:bCs/>
                <w:color w:val="000000"/>
                <w:sz w:val="24"/>
                <w:szCs w:val="24"/>
                <w:lang w:val="kk-KZ"/>
              </w:rPr>
              <w:t xml:space="preserve">. </w:t>
            </w:r>
          </w:p>
          <w:p w:rsidR="009F720F" w:rsidRPr="005F5CC4" w:rsidRDefault="009F720F" w:rsidP="008A076A">
            <w:pPr>
              <w:spacing w:line="288" w:lineRule="atLeast"/>
              <w:rPr>
                <w:b/>
                <w:bCs/>
                <w:color w:val="000000"/>
                <w:sz w:val="24"/>
                <w:szCs w:val="24"/>
                <w:lang w:val="kk-KZ"/>
              </w:rPr>
            </w:pPr>
          </w:p>
        </w:tc>
        <w:tc>
          <w:tcPr>
            <w:tcW w:w="5415" w:type="dxa"/>
          </w:tcPr>
          <w:p w:rsidR="002628ED" w:rsidRPr="005F5CC4" w:rsidRDefault="00186D3A" w:rsidP="008A076A">
            <w:pPr>
              <w:pStyle w:val="a7"/>
              <w:numPr>
                <w:ilvl w:val="0"/>
                <w:numId w:val="7"/>
              </w:numPr>
              <w:spacing w:before="100" w:beforeAutospacing="1" w:after="100" w:afterAutospacing="1"/>
              <w:rPr>
                <w:noProof/>
                <w:sz w:val="24"/>
                <w:szCs w:val="24"/>
                <w:lang w:val="kk-KZ"/>
              </w:rPr>
            </w:pPr>
            <w:r w:rsidRPr="00186D3A">
              <w:rPr>
                <w:noProof/>
                <w:sz w:val="24"/>
                <w:szCs w:val="24"/>
              </w:rPr>
              <w:drawing>
                <wp:anchor distT="0" distB="0" distL="114300" distR="114300" simplePos="0" relativeHeight="251655680" behindDoc="0" locked="0" layoutInCell="1" allowOverlap="1" wp14:anchorId="52ECB5ED" wp14:editId="5E0C357D">
                  <wp:simplePos x="0" y="0"/>
                  <wp:positionH relativeFrom="column">
                    <wp:posOffset>8255</wp:posOffset>
                  </wp:positionH>
                  <wp:positionV relativeFrom="paragraph">
                    <wp:posOffset>32385</wp:posOffset>
                  </wp:positionV>
                  <wp:extent cx="1154759" cy="678175"/>
                  <wp:effectExtent l="0" t="0" r="0" b="0"/>
                  <wp:wrapThrough wrapText="bothSides">
                    <wp:wrapPolygon edited="0">
                      <wp:start x="0" y="0"/>
                      <wp:lineTo x="0" y="21256"/>
                      <wp:lineTo x="21386" y="21256"/>
                      <wp:lineTo x="21386" y="0"/>
                      <wp:lineTo x="0" y="0"/>
                    </wp:wrapPolygon>
                  </wp:wrapThrough>
                  <wp:docPr id="3079" name="Picture 7" descr="https://arhivurokov.ru/videouroki/html/2018/03/17/v_5aad343b4343b/9971246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7" descr="https://arhivurokov.ru/videouroki/html/2018/03/17/v_5aad343b4343b/99712464_3.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695"/>
                          <a:stretch/>
                        </pic:blipFill>
                        <pic:spPr bwMode="auto">
                          <a:xfrm>
                            <a:off x="0" y="0"/>
                            <a:ext cx="1154759" cy="678175"/>
                          </a:xfrm>
                          <a:prstGeom prst="rect">
                            <a:avLst/>
                          </a:prstGeom>
                          <a:noFill/>
                          <a:extLst/>
                        </pic:spPr>
                      </pic:pic>
                    </a:graphicData>
                  </a:graphic>
                  <wp14:sizeRelH relativeFrom="page">
                    <wp14:pctWidth>0</wp14:pctWidth>
                  </wp14:sizeRelH>
                  <wp14:sizeRelV relativeFrom="page">
                    <wp14:pctHeight>0</wp14:pctHeight>
                  </wp14:sizeRelV>
                </wp:anchor>
              </w:drawing>
            </w:r>
            <w:r w:rsidR="00455FE1" w:rsidRPr="005F5CC4">
              <w:rPr>
                <w:noProof/>
                <w:sz w:val="24"/>
                <w:szCs w:val="24"/>
                <w:lang w:val="kk-KZ"/>
              </w:rPr>
              <w:t>неге ондай белгіні көрсеттіңіз?</w:t>
            </w:r>
          </w:p>
          <w:p w:rsidR="00455FE1" w:rsidRPr="005F5CC4" w:rsidRDefault="00455FE1" w:rsidP="008A076A">
            <w:pPr>
              <w:pStyle w:val="a7"/>
              <w:numPr>
                <w:ilvl w:val="0"/>
                <w:numId w:val="7"/>
              </w:numPr>
              <w:spacing w:before="100" w:beforeAutospacing="1" w:after="100" w:afterAutospacing="1"/>
              <w:rPr>
                <w:noProof/>
                <w:sz w:val="24"/>
                <w:szCs w:val="24"/>
                <w:lang w:val="kk-KZ"/>
              </w:rPr>
            </w:pPr>
            <w:r w:rsidRPr="005F5CC4">
              <w:rPr>
                <w:noProof/>
                <w:sz w:val="24"/>
                <w:szCs w:val="24"/>
                <w:lang w:val="kk-KZ"/>
              </w:rPr>
              <w:t>Дескрипторды орындай алды ма?</w:t>
            </w:r>
          </w:p>
        </w:tc>
      </w:tr>
      <w:tr w:rsidR="008A076A" w:rsidRPr="00741B51" w:rsidTr="00924DC1">
        <w:tc>
          <w:tcPr>
            <w:tcW w:w="1242" w:type="dxa"/>
          </w:tcPr>
          <w:p w:rsidR="002628ED" w:rsidRPr="005F5CC4" w:rsidRDefault="00455FE1" w:rsidP="008A076A">
            <w:pPr>
              <w:spacing w:line="288" w:lineRule="atLeast"/>
              <w:rPr>
                <w:b/>
                <w:bCs/>
                <w:color w:val="000000"/>
                <w:sz w:val="24"/>
                <w:szCs w:val="24"/>
                <w:lang w:val="kk-KZ"/>
              </w:rPr>
            </w:pPr>
            <w:r w:rsidRPr="005F5CC4">
              <w:rPr>
                <w:b/>
                <w:bCs/>
                <w:color w:val="000000"/>
                <w:sz w:val="24"/>
                <w:szCs w:val="24"/>
                <w:lang w:val="kk-KZ"/>
              </w:rPr>
              <w:t xml:space="preserve">5 минут </w:t>
            </w:r>
          </w:p>
        </w:tc>
        <w:tc>
          <w:tcPr>
            <w:tcW w:w="3485" w:type="dxa"/>
          </w:tcPr>
          <w:p w:rsidR="00455FE1" w:rsidRPr="005F5CC4" w:rsidRDefault="00455FE1" w:rsidP="008A076A">
            <w:pPr>
              <w:spacing w:before="100" w:beforeAutospacing="1" w:after="100" w:afterAutospacing="1"/>
              <w:rPr>
                <w:sz w:val="24"/>
                <w:szCs w:val="24"/>
                <w:lang w:val="kk-KZ"/>
              </w:rPr>
            </w:pPr>
            <w:r w:rsidRPr="005F5CC4">
              <w:rPr>
                <w:b/>
                <w:bCs/>
                <w:color w:val="000000"/>
                <w:sz w:val="24"/>
                <w:szCs w:val="24"/>
                <w:lang w:val="kk-KZ"/>
              </w:rPr>
              <w:t xml:space="preserve">Жұптық жұмыс. </w:t>
            </w:r>
            <w:r w:rsidRPr="005F5CC4">
              <w:rPr>
                <w:b/>
                <w:bCs/>
                <w:sz w:val="24"/>
                <w:szCs w:val="24"/>
                <w:lang w:val="kk-KZ"/>
              </w:rPr>
              <w:t xml:space="preserve">«Төрт сөйлем» тәсілін қолданады. </w:t>
            </w:r>
          </w:p>
          <w:p w:rsidR="00455FE1" w:rsidRPr="008F42B2" w:rsidRDefault="00455FE1" w:rsidP="008A076A">
            <w:pPr>
              <w:ind w:firstLine="360"/>
              <w:rPr>
                <w:sz w:val="24"/>
                <w:szCs w:val="24"/>
                <w:lang w:val="kk-KZ"/>
              </w:rPr>
            </w:pPr>
            <w:r w:rsidRPr="008F42B2">
              <w:rPr>
                <w:sz w:val="24"/>
                <w:szCs w:val="24"/>
                <w:shd w:val="clear" w:color="auto" w:fill="FFFFFF"/>
                <w:lang w:val="kk-KZ"/>
              </w:rPr>
              <w:t xml:space="preserve">    Адамның бір ерекше қасиеті бар: біз өзіміз туралы өзгелердің пікірін естігіміз келіп тұрады. Сондықтан да кез келген әрекеттен кейін басқалардан «Қалай болды? Мен сырт көзге қалай болып көріндім? Қалай сөйледім (жасадым, отырдым, тұрдым, жаздым, т.б. әрекеттерді келтіруге болады)?» деп өзіміз туралы пікірін сұраймыз. Сол әрекетті бақылаған адам өз пікірін айтады, бағасын береді. Оның пікірі өзіміздің оймен сәйкес келуі немесе келмеуі де мүмкін. Алайда сырт пікір бізге білім мен әрекеттерімізді түзету, өзгерту, жақсарту мүмкіндігін береді. Олардың мұндай пікірі біз үшін кері байланыс болады. Осылайша өзгелердің өзіміз туралы пікірлері бізге өзімізді тануға, </w:t>
            </w:r>
            <w:r w:rsidRPr="008F42B2">
              <w:rPr>
                <w:sz w:val="24"/>
                <w:szCs w:val="24"/>
                <w:shd w:val="clear" w:color="auto" w:fill="FFFFFF"/>
                <w:lang w:val="kk-KZ"/>
              </w:rPr>
              <w:lastRenderedPageBreak/>
              <w:t>ішкі «Мен»-нің қалыптасуына көмектеседі.</w:t>
            </w:r>
            <w:r w:rsidRPr="008F42B2">
              <w:rPr>
                <w:sz w:val="24"/>
                <w:szCs w:val="24"/>
                <w:lang w:val="kk-KZ"/>
              </w:rPr>
              <w:br/>
            </w:r>
            <w:r w:rsidRPr="008F42B2">
              <w:rPr>
                <w:sz w:val="24"/>
                <w:szCs w:val="24"/>
                <w:shd w:val="clear" w:color="auto" w:fill="FFFFFF"/>
                <w:lang w:val="kk-KZ"/>
              </w:rPr>
              <w:t xml:space="preserve">          Кері байланыс (ағылш. feedback) – адамның өзі куә болған оқиғаға немесе басқалардың әрекетіне айтылған пікірі, реакциясы. «Сырт көз сыншы» дегендей, мұндай сырт пікірдің өз әрекеттеріңді реттеуге, жақсартуға тигізетін септігі өте жоғары. Сол себепті бүгінде кері байланыс үйренудің (білім алу жүйесінің) маңызды ұғымы деп есептелінеді. Кері байланыс арқылы алынатын мәліметтер әсіресе өз біліміне түзету мен өзгертулер енгізу ісінде өте құнды болып табылады.</w:t>
            </w:r>
          </w:p>
          <w:p w:rsidR="00FE45DC" w:rsidRDefault="00455FE1" w:rsidP="008A076A">
            <w:pPr>
              <w:rPr>
                <w:sz w:val="24"/>
                <w:szCs w:val="24"/>
                <w:lang w:val="kk-KZ"/>
              </w:rPr>
            </w:pPr>
            <w:r w:rsidRPr="005F5CC4">
              <w:rPr>
                <w:b/>
                <w:bCs/>
                <w:sz w:val="24"/>
                <w:szCs w:val="24"/>
                <w:lang w:val="kk-KZ"/>
              </w:rPr>
              <w:t xml:space="preserve"> </w:t>
            </w:r>
            <w:r w:rsidRPr="005F5CC4">
              <w:rPr>
                <w:sz w:val="24"/>
                <w:szCs w:val="24"/>
                <w:lang w:val="kk-KZ"/>
              </w:rPr>
              <w:t xml:space="preserve">Дескрипторлар: </w:t>
            </w:r>
          </w:p>
          <w:p w:rsidR="00455FE1" w:rsidRPr="005F5CC4" w:rsidRDefault="00FE45DC" w:rsidP="008A076A">
            <w:pPr>
              <w:rPr>
                <w:sz w:val="24"/>
                <w:szCs w:val="24"/>
                <w:lang w:val="kk-KZ"/>
              </w:rPr>
            </w:pPr>
            <w:r>
              <w:rPr>
                <w:sz w:val="24"/>
                <w:szCs w:val="24"/>
                <w:lang w:val="kk-KZ"/>
              </w:rPr>
              <w:t>1</w:t>
            </w:r>
            <w:r w:rsidR="00455FE1" w:rsidRPr="005F5CC4">
              <w:rPr>
                <w:sz w:val="24"/>
                <w:szCs w:val="24"/>
                <w:lang w:val="kk-KZ"/>
              </w:rPr>
              <w:t xml:space="preserve">.Пікірді мәтінге сай жазады. </w:t>
            </w:r>
          </w:p>
          <w:p w:rsidR="00455FE1" w:rsidRPr="005F5CC4" w:rsidRDefault="00FE45DC" w:rsidP="008A076A">
            <w:pPr>
              <w:rPr>
                <w:sz w:val="24"/>
                <w:szCs w:val="24"/>
                <w:lang w:val="kk-KZ"/>
              </w:rPr>
            </w:pPr>
            <w:r>
              <w:rPr>
                <w:sz w:val="24"/>
                <w:szCs w:val="24"/>
                <w:lang w:val="kk-KZ"/>
              </w:rPr>
              <w:t xml:space="preserve">2. </w:t>
            </w:r>
            <w:r w:rsidR="00455FE1" w:rsidRPr="005F5CC4">
              <w:rPr>
                <w:sz w:val="24"/>
                <w:szCs w:val="24"/>
                <w:lang w:val="kk-KZ"/>
              </w:rPr>
              <w:t xml:space="preserve">Өмірмен байланыстыра алады. </w:t>
            </w:r>
          </w:p>
          <w:p w:rsidR="00455FE1" w:rsidRPr="005F5CC4" w:rsidRDefault="00FE45DC" w:rsidP="008A076A">
            <w:pPr>
              <w:rPr>
                <w:sz w:val="24"/>
                <w:szCs w:val="24"/>
                <w:lang w:val="kk-KZ"/>
              </w:rPr>
            </w:pPr>
            <w:r>
              <w:rPr>
                <w:sz w:val="24"/>
                <w:szCs w:val="24"/>
                <w:lang w:val="kk-KZ"/>
              </w:rPr>
              <w:t xml:space="preserve">3. </w:t>
            </w:r>
            <w:r w:rsidR="00455FE1" w:rsidRPr="005F5CC4">
              <w:rPr>
                <w:sz w:val="24"/>
                <w:szCs w:val="24"/>
                <w:lang w:val="kk-KZ"/>
              </w:rPr>
              <w:t>Қорытынды жаза алады.</w:t>
            </w:r>
          </w:p>
        </w:tc>
        <w:tc>
          <w:tcPr>
            <w:tcW w:w="5415" w:type="dxa"/>
          </w:tcPr>
          <w:p w:rsidR="002628ED" w:rsidRPr="005F5CC4" w:rsidRDefault="00455FE1" w:rsidP="008A076A">
            <w:pPr>
              <w:spacing w:before="100" w:beforeAutospacing="1" w:after="100" w:afterAutospacing="1"/>
              <w:rPr>
                <w:noProof/>
                <w:sz w:val="24"/>
                <w:szCs w:val="24"/>
                <w:lang w:val="kk-KZ"/>
              </w:rPr>
            </w:pPr>
            <w:r w:rsidRPr="005F5CC4">
              <w:rPr>
                <w:noProof/>
                <w:sz w:val="24"/>
                <w:szCs w:val="24"/>
                <w:lang w:val="kk-KZ"/>
              </w:rPr>
              <w:lastRenderedPageBreak/>
              <w:t xml:space="preserve">Мұғалімдерге мәтін беріледі. Мәтінді жұппен мұқият оқиды. «Төрт сөйлем» әдісін қолданады. </w:t>
            </w:r>
          </w:p>
          <w:p w:rsidR="00455FE1" w:rsidRPr="005F5CC4" w:rsidRDefault="00455FE1" w:rsidP="008A076A">
            <w:pPr>
              <w:pStyle w:val="a3"/>
              <w:jc w:val="both"/>
              <w:rPr>
                <w:lang w:val="kk-KZ"/>
              </w:rPr>
            </w:pPr>
            <w:r w:rsidRPr="005F5CC4">
              <w:rPr>
                <w:b/>
                <w:iCs/>
                <w:lang w:val="kk-KZ"/>
              </w:rPr>
              <w:t>Сипаттамасы</w:t>
            </w:r>
            <w:r w:rsidRPr="005F5CC4">
              <w:rPr>
                <w:i/>
                <w:iCs/>
                <w:lang w:val="kk-KZ"/>
              </w:rPr>
              <w:t>:</w:t>
            </w:r>
            <w:r w:rsidRPr="005F5CC4">
              <w:rPr>
                <w:lang w:val="kk-KZ"/>
              </w:rPr>
              <w:t xml:space="preserve"> бұл тәсіл – оқушылардың мәтін бойынша алған ақпараттарын талдауға, ой қорытындылауларына пайдаланылатын тәсіл. Оқушылардың танымдық, сыни тұрғыдан ойлау, ізденімпаздық қабілеттері дамып, өз пікірін дәлелдеу машықтары қалыптасады.</w:t>
            </w:r>
          </w:p>
          <w:p w:rsidR="00455FE1" w:rsidRPr="005F5CC4" w:rsidRDefault="00455FE1" w:rsidP="008A076A">
            <w:pPr>
              <w:spacing w:before="100" w:beforeAutospacing="1" w:after="100" w:afterAutospacing="1"/>
              <w:rPr>
                <w:sz w:val="24"/>
                <w:szCs w:val="24"/>
                <w:lang w:val="kk-KZ"/>
              </w:rPr>
            </w:pPr>
            <w:r w:rsidRPr="005F5CC4">
              <w:rPr>
                <w:sz w:val="24"/>
                <w:szCs w:val="24"/>
                <w:lang w:val="kk-KZ"/>
              </w:rPr>
              <w:t>Мынадай формада жүргізіледі:</w:t>
            </w:r>
          </w:p>
          <w:p w:rsidR="00455FE1" w:rsidRPr="005F5CC4" w:rsidRDefault="00455FE1" w:rsidP="008A076A">
            <w:pPr>
              <w:pStyle w:val="a7"/>
              <w:numPr>
                <w:ilvl w:val="0"/>
                <w:numId w:val="11"/>
              </w:numPr>
              <w:spacing w:before="100" w:beforeAutospacing="1" w:after="100" w:afterAutospacing="1" w:line="276" w:lineRule="auto"/>
              <w:rPr>
                <w:sz w:val="24"/>
                <w:szCs w:val="24"/>
                <w:lang w:val="kk-KZ"/>
              </w:rPr>
            </w:pPr>
            <w:r w:rsidRPr="005F5CC4">
              <w:rPr>
                <w:sz w:val="24"/>
                <w:szCs w:val="24"/>
                <w:lang w:val="kk-KZ"/>
              </w:rPr>
              <w:t>Пікір. Оқыған мәтін бойынша өз пікіріңді бір сөйлеммен жазыңыз.</w:t>
            </w:r>
          </w:p>
          <w:p w:rsidR="00455FE1" w:rsidRPr="005F5CC4" w:rsidRDefault="00455FE1" w:rsidP="008A076A">
            <w:pPr>
              <w:pStyle w:val="a7"/>
              <w:numPr>
                <w:ilvl w:val="0"/>
                <w:numId w:val="11"/>
              </w:numPr>
              <w:spacing w:before="100" w:beforeAutospacing="1" w:after="100" w:afterAutospacing="1" w:line="276" w:lineRule="auto"/>
              <w:rPr>
                <w:sz w:val="24"/>
                <w:szCs w:val="24"/>
                <w:lang w:val="kk-KZ"/>
              </w:rPr>
            </w:pPr>
            <w:r w:rsidRPr="005F5CC4">
              <w:rPr>
                <w:sz w:val="24"/>
                <w:szCs w:val="24"/>
                <w:lang w:val="kk-KZ"/>
              </w:rPr>
              <w:t>Дәлел. Өз пікіріңізді бір сөйлеммен дәлелдеңіз.</w:t>
            </w:r>
          </w:p>
          <w:p w:rsidR="00455FE1" w:rsidRPr="005F5CC4" w:rsidRDefault="00455FE1" w:rsidP="008A076A">
            <w:pPr>
              <w:pStyle w:val="a7"/>
              <w:numPr>
                <w:ilvl w:val="0"/>
                <w:numId w:val="11"/>
              </w:numPr>
              <w:spacing w:before="100" w:beforeAutospacing="1" w:after="100" w:afterAutospacing="1" w:line="276" w:lineRule="auto"/>
              <w:rPr>
                <w:sz w:val="24"/>
                <w:szCs w:val="24"/>
                <w:lang w:val="kk-KZ"/>
              </w:rPr>
            </w:pPr>
            <w:r w:rsidRPr="005F5CC4">
              <w:rPr>
                <w:sz w:val="24"/>
                <w:szCs w:val="24"/>
                <w:lang w:val="kk-KZ"/>
              </w:rPr>
              <w:t>Мысал. Пікіріңізді өмірмен байланыстырып, мысал келтіріңіз.</w:t>
            </w:r>
          </w:p>
          <w:p w:rsidR="00455FE1" w:rsidRPr="005F5CC4" w:rsidRDefault="00455FE1" w:rsidP="008A076A">
            <w:pPr>
              <w:pStyle w:val="a7"/>
              <w:numPr>
                <w:ilvl w:val="0"/>
                <w:numId w:val="11"/>
              </w:numPr>
              <w:spacing w:before="100" w:beforeAutospacing="1" w:after="100" w:afterAutospacing="1" w:line="276" w:lineRule="auto"/>
              <w:rPr>
                <w:sz w:val="24"/>
                <w:szCs w:val="24"/>
                <w:lang w:val="kk-KZ"/>
              </w:rPr>
            </w:pPr>
            <w:r w:rsidRPr="005F5CC4">
              <w:rPr>
                <w:sz w:val="24"/>
                <w:szCs w:val="24"/>
                <w:lang w:val="kk-KZ"/>
              </w:rPr>
              <w:t xml:space="preserve">Қорытынды.  Тақырып бойынша қорытынды жазыңыз.        </w:t>
            </w:r>
          </w:p>
        </w:tc>
      </w:tr>
      <w:tr w:rsidR="008A076A" w:rsidRPr="005F5CC4" w:rsidTr="00924DC1">
        <w:tc>
          <w:tcPr>
            <w:tcW w:w="1242" w:type="dxa"/>
          </w:tcPr>
          <w:p w:rsidR="002628ED" w:rsidRPr="005F5CC4" w:rsidRDefault="00FE45DC" w:rsidP="008A076A">
            <w:pPr>
              <w:spacing w:line="288" w:lineRule="atLeast"/>
              <w:rPr>
                <w:b/>
                <w:bCs/>
                <w:color w:val="000000"/>
                <w:sz w:val="24"/>
                <w:szCs w:val="24"/>
                <w:lang w:val="kk-KZ"/>
              </w:rPr>
            </w:pPr>
            <w:r>
              <w:rPr>
                <w:b/>
                <w:bCs/>
                <w:color w:val="000000"/>
                <w:sz w:val="24"/>
                <w:szCs w:val="24"/>
                <w:lang w:val="kk-KZ"/>
              </w:rPr>
              <w:lastRenderedPageBreak/>
              <w:t>2</w:t>
            </w:r>
            <w:r w:rsidR="00455FE1" w:rsidRPr="005F5CC4">
              <w:rPr>
                <w:b/>
                <w:bCs/>
                <w:color w:val="000000"/>
                <w:sz w:val="24"/>
                <w:szCs w:val="24"/>
                <w:lang w:val="kk-KZ"/>
              </w:rPr>
              <w:t xml:space="preserve"> минут </w:t>
            </w:r>
          </w:p>
        </w:tc>
        <w:tc>
          <w:tcPr>
            <w:tcW w:w="3485" w:type="dxa"/>
          </w:tcPr>
          <w:p w:rsidR="00455FE1" w:rsidRPr="005F5CC4" w:rsidRDefault="00455FE1" w:rsidP="008A076A">
            <w:pPr>
              <w:spacing w:line="288" w:lineRule="atLeast"/>
              <w:rPr>
                <w:b/>
                <w:bCs/>
                <w:color w:val="000000"/>
                <w:sz w:val="24"/>
                <w:szCs w:val="24"/>
                <w:lang w:val="kk-KZ"/>
              </w:rPr>
            </w:pPr>
            <w:r w:rsidRPr="005F5CC4">
              <w:rPr>
                <w:b/>
                <w:bCs/>
                <w:color w:val="000000"/>
                <w:sz w:val="24"/>
                <w:szCs w:val="24"/>
                <w:lang w:val="kk-KZ"/>
              </w:rPr>
              <w:t xml:space="preserve">Кері байланыс. </w:t>
            </w:r>
          </w:p>
          <w:p w:rsidR="002628ED" w:rsidRPr="005F5CC4" w:rsidRDefault="00455FE1" w:rsidP="00B0437B">
            <w:pPr>
              <w:spacing w:line="288" w:lineRule="atLeast"/>
              <w:rPr>
                <w:bCs/>
                <w:color w:val="000000"/>
                <w:sz w:val="24"/>
                <w:szCs w:val="24"/>
                <w:lang w:val="kk-KZ"/>
              </w:rPr>
            </w:pPr>
            <w:r w:rsidRPr="005F5CC4">
              <w:rPr>
                <w:bCs/>
                <w:color w:val="000000"/>
                <w:sz w:val="24"/>
                <w:szCs w:val="24"/>
                <w:lang w:val="kk-KZ"/>
              </w:rPr>
              <w:t>Дескриптор арқылы</w:t>
            </w:r>
            <w:r w:rsidR="00B0437B">
              <w:rPr>
                <w:bCs/>
                <w:color w:val="000000"/>
                <w:sz w:val="24"/>
                <w:szCs w:val="24"/>
                <w:lang w:val="kk-KZ"/>
              </w:rPr>
              <w:t xml:space="preserve"> топтағы жұптар бірін-бірі бағалайды. </w:t>
            </w:r>
          </w:p>
        </w:tc>
        <w:tc>
          <w:tcPr>
            <w:tcW w:w="5415" w:type="dxa"/>
          </w:tcPr>
          <w:p w:rsidR="005F5CC4" w:rsidRDefault="005F5CC4" w:rsidP="005F5CC4">
            <w:pPr>
              <w:spacing w:before="100" w:beforeAutospacing="1" w:after="100" w:afterAutospacing="1"/>
              <w:rPr>
                <w:noProof/>
                <w:sz w:val="24"/>
                <w:szCs w:val="24"/>
                <w:lang w:val="kk-KZ"/>
              </w:rPr>
            </w:pPr>
            <w:r>
              <w:rPr>
                <w:noProof/>
                <w:sz w:val="24"/>
                <w:szCs w:val="24"/>
                <w:lang w:val="kk-KZ"/>
              </w:rPr>
              <w:t>Жазбаша кері байланыс</w:t>
            </w:r>
          </w:p>
          <w:tbl>
            <w:tblPr>
              <w:tblStyle w:val="a4"/>
              <w:tblW w:w="0" w:type="auto"/>
              <w:tblLook w:val="04A0" w:firstRow="1" w:lastRow="0" w:firstColumn="1" w:lastColumn="0" w:noHBand="0" w:noVBand="1"/>
            </w:tblPr>
            <w:tblGrid>
              <w:gridCol w:w="2592"/>
              <w:gridCol w:w="2592"/>
            </w:tblGrid>
            <w:tr w:rsidR="005F5CC4" w:rsidTr="005F5CC4">
              <w:tc>
                <w:tcPr>
                  <w:tcW w:w="2592" w:type="dxa"/>
                </w:tcPr>
                <w:p w:rsidR="005F5CC4" w:rsidRDefault="00B0437B" w:rsidP="00741B51">
                  <w:pPr>
                    <w:framePr w:hSpace="180" w:wrap="around" w:vAnchor="text" w:hAnchor="text" w:xAlign="right" w:y="1"/>
                    <w:spacing w:before="100" w:beforeAutospacing="1" w:after="100" w:afterAutospacing="1"/>
                    <w:suppressOverlap/>
                    <w:rPr>
                      <w:noProof/>
                      <w:sz w:val="24"/>
                      <w:szCs w:val="24"/>
                      <w:lang w:val="kk-KZ"/>
                    </w:rPr>
                  </w:pPr>
                  <w:r>
                    <w:rPr>
                      <w:sz w:val="24"/>
                      <w:szCs w:val="24"/>
                      <w:lang w:val="kk-KZ"/>
                    </w:rPr>
                    <w:t>Дескрипторлар</w:t>
                  </w:r>
                </w:p>
              </w:tc>
              <w:tc>
                <w:tcPr>
                  <w:tcW w:w="2592" w:type="dxa"/>
                </w:tcPr>
                <w:p w:rsidR="005F5CC4" w:rsidRDefault="00924DC1" w:rsidP="00741B51">
                  <w:pPr>
                    <w:framePr w:hSpace="180" w:wrap="around" w:vAnchor="text" w:hAnchor="text" w:xAlign="right" w:y="1"/>
                    <w:spacing w:before="100" w:beforeAutospacing="1" w:after="100" w:afterAutospacing="1"/>
                    <w:suppressOverlap/>
                    <w:rPr>
                      <w:noProof/>
                      <w:sz w:val="24"/>
                      <w:szCs w:val="24"/>
                      <w:lang w:val="kk-KZ"/>
                    </w:rPr>
                  </w:pPr>
                  <w:r>
                    <w:rPr>
                      <w:noProof/>
                      <w:sz w:val="24"/>
                      <w:szCs w:val="24"/>
                      <w:lang w:val="kk-KZ"/>
                    </w:rPr>
                    <w:t xml:space="preserve">«+» немесе «-» белгісі </w:t>
                  </w:r>
                </w:p>
              </w:tc>
            </w:tr>
            <w:tr w:rsidR="005F5CC4" w:rsidTr="005F5CC4">
              <w:tc>
                <w:tcPr>
                  <w:tcW w:w="2592" w:type="dxa"/>
                </w:tcPr>
                <w:p w:rsidR="005F5CC4" w:rsidRDefault="005F5CC4" w:rsidP="00741B51">
                  <w:pPr>
                    <w:framePr w:hSpace="180" w:wrap="around" w:vAnchor="text" w:hAnchor="text" w:xAlign="right" w:y="1"/>
                    <w:spacing w:before="100" w:beforeAutospacing="1" w:after="100" w:afterAutospacing="1"/>
                    <w:suppressOverlap/>
                    <w:rPr>
                      <w:noProof/>
                      <w:sz w:val="24"/>
                      <w:szCs w:val="24"/>
                      <w:lang w:val="kk-KZ"/>
                    </w:rPr>
                  </w:pPr>
                  <w:r w:rsidRPr="005F5CC4">
                    <w:rPr>
                      <w:sz w:val="24"/>
                      <w:szCs w:val="24"/>
                      <w:lang w:val="kk-KZ"/>
                    </w:rPr>
                    <w:t>Пікірді мәтінге сай жазады.</w:t>
                  </w:r>
                </w:p>
              </w:tc>
              <w:tc>
                <w:tcPr>
                  <w:tcW w:w="2592" w:type="dxa"/>
                </w:tcPr>
                <w:p w:rsidR="005F5CC4" w:rsidRDefault="005F5CC4" w:rsidP="00741B51">
                  <w:pPr>
                    <w:framePr w:hSpace="180" w:wrap="around" w:vAnchor="text" w:hAnchor="text" w:xAlign="right" w:y="1"/>
                    <w:spacing w:before="100" w:beforeAutospacing="1" w:after="100" w:afterAutospacing="1"/>
                    <w:suppressOverlap/>
                    <w:rPr>
                      <w:noProof/>
                      <w:sz w:val="24"/>
                      <w:szCs w:val="24"/>
                      <w:lang w:val="kk-KZ"/>
                    </w:rPr>
                  </w:pPr>
                </w:p>
              </w:tc>
            </w:tr>
            <w:tr w:rsidR="005F5CC4" w:rsidTr="005F5CC4">
              <w:tc>
                <w:tcPr>
                  <w:tcW w:w="2592" w:type="dxa"/>
                </w:tcPr>
                <w:p w:rsidR="005F5CC4" w:rsidRDefault="005F5CC4" w:rsidP="00741B51">
                  <w:pPr>
                    <w:framePr w:hSpace="180" w:wrap="around" w:vAnchor="text" w:hAnchor="text" w:xAlign="right" w:y="1"/>
                    <w:spacing w:before="100" w:beforeAutospacing="1" w:after="100" w:afterAutospacing="1"/>
                    <w:suppressOverlap/>
                    <w:rPr>
                      <w:noProof/>
                      <w:sz w:val="24"/>
                      <w:szCs w:val="24"/>
                      <w:lang w:val="kk-KZ"/>
                    </w:rPr>
                  </w:pPr>
                  <w:r w:rsidRPr="005F5CC4">
                    <w:rPr>
                      <w:sz w:val="24"/>
                      <w:szCs w:val="24"/>
                      <w:lang w:val="kk-KZ"/>
                    </w:rPr>
                    <w:t>Өмірмен байланыстыра алады.</w:t>
                  </w:r>
                </w:p>
              </w:tc>
              <w:tc>
                <w:tcPr>
                  <w:tcW w:w="2592" w:type="dxa"/>
                </w:tcPr>
                <w:p w:rsidR="005F5CC4" w:rsidRDefault="005F5CC4" w:rsidP="00741B51">
                  <w:pPr>
                    <w:framePr w:hSpace="180" w:wrap="around" w:vAnchor="text" w:hAnchor="text" w:xAlign="right" w:y="1"/>
                    <w:spacing w:before="100" w:beforeAutospacing="1" w:after="100" w:afterAutospacing="1"/>
                    <w:suppressOverlap/>
                    <w:rPr>
                      <w:noProof/>
                      <w:sz w:val="24"/>
                      <w:szCs w:val="24"/>
                      <w:lang w:val="kk-KZ"/>
                    </w:rPr>
                  </w:pPr>
                </w:p>
              </w:tc>
            </w:tr>
            <w:tr w:rsidR="005F5CC4" w:rsidTr="005F5CC4">
              <w:tc>
                <w:tcPr>
                  <w:tcW w:w="2592" w:type="dxa"/>
                </w:tcPr>
                <w:p w:rsidR="005F5CC4" w:rsidRDefault="005F5CC4" w:rsidP="00741B51">
                  <w:pPr>
                    <w:framePr w:hSpace="180" w:wrap="around" w:vAnchor="text" w:hAnchor="text" w:xAlign="right" w:y="1"/>
                    <w:spacing w:before="100" w:beforeAutospacing="1" w:after="100" w:afterAutospacing="1"/>
                    <w:suppressOverlap/>
                    <w:rPr>
                      <w:noProof/>
                      <w:sz w:val="24"/>
                      <w:szCs w:val="24"/>
                      <w:lang w:val="kk-KZ"/>
                    </w:rPr>
                  </w:pPr>
                  <w:r w:rsidRPr="005F5CC4">
                    <w:rPr>
                      <w:sz w:val="24"/>
                      <w:szCs w:val="24"/>
                      <w:lang w:val="kk-KZ"/>
                    </w:rPr>
                    <w:t>Қорытынды жаза алады.</w:t>
                  </w:r>
                </w:p>
              </w:tc>
              <w:tc>
                <w:tcPr>
                  <w:tcW w:w="2592" w:type="dxa"/>
                </w:tcPr>
                <w:p w:rsidR="005F5CC4" w:rsidRDefault="005F5CC4" w:rsidP="00741B51">
                  <w:pPr>
                    <w:framePr w:hSpace="180" w:wrap="around" w:vAnchor="text" w:hAnchor="text" w:xAlign="right" w:y="1"/>
                    <w:spacing w:before="100" w:beforeAutospacing="1" w:after="100" w:afterAutospacing="1"/>
                    <w:suppressOverlap/>
                    <w:rPr>
                      <w:noProof/>
                      <w:sz w:val="24"/>
                      <w:szCs w:val="24"/>
                      <w:lang w:val="kk-KZ"/>
                    </w:rPr>
                  </w:pPr>
                </w:p>
              </w:tc>
            </w:tr>
          </w:tbl>
          <w:p w:rsidR="005F5CC4" w:rsidRPr="005F5CC4" w:rsidRDefault="005F5CC4" w:rsidP="005F5CC4">
            <w:pPr>
              <w:spacing w:before="100" w:beforeAutospacing="1" w:after="100" w:afterAutospacing="1"/>
              <w:rPr>
                <w:noProof/>
                <w:sz w:val="24"/>
                <w:szCs w:val="24"/>
                <w:lang w:val="kk-KZ"/>
              </w:rPr>
            </w:pPr>
          </w:p>
        </w:tc>
      </w:tr>
      <w:tr w:rsidR="008A076A" w:rsidRPr="00741B51" w:rsidTr="00924DC1">
        <w:tc>
          <w:tcPr>
            <w:tcW w:w="1242" w:type="dxa"/>
          </w:tcPr>
          <w:p w:rsidR="002628ED" w:rsidRPr="005F5CC4" w:rsidRDefault="00071773" w:rsidP="008A076A">
            <w:pPr>
              <w:spacing w:line="288" w:lineRule="atLeast"/>
              <w:rPr>
                <w:b/>
                <w:bCs/>
                <w:color w:val="000000"/>
                <w:sz w:val="24"/>
                <w:szCs w:val="24"/>
                <w:lang w:val="kk-KZ"/>
              </w:rPr>
            </w:pPr>
            <w:r w:rsidRPr="005F5CC4">
              <w:rPr>
                <w:b/>
                <w:bCs/>
                <w:color w:val="000000"/>
                <w:sz w:val="24"/>
                <w:szCs w:val="24"/>
                <w:lang w:val="kk-KZ"/>
              </w:rPr>
              <w:t xml:space="preserve">8 минут </w:t>
            </w:r>
          </w:p>
        </w:tc>
        <w:tc>
          <w:tcPr>
            <w:tcW w:w="3485" w:type="dxa"/>
          </w:tcPr>
          <w:p w:rsidR="008A076A" w:rsidRPr="005F5CC4" w:rsidRDefault="00455FE1" w:rsidP="008A076A">
            <w:pPr>
              <w:spacing w:line="288" w:lineRule="atLeast"/>
              <w:rPr>
                <w:b/>
                <w:bCs/>
                <w:color w:val="000000"/>
                <w:sz w:val="24"/>
                <w:szCs w:val="24"/>
                <w:lang w:val="kk-KZ"/>
              </w:rPr>
            </w:pPr>
            <w:r w:rsidRPr="005F5CC4">
              <w:rPr>
                <w:b/>
                <w:bCs/>
                <w:color w:val="000000"/>
                <w:sz w:val="24"/>
                <w:szCs w:val="24"/>
                <w:lang w:val="kk-KZ"/>
              </w:rPr>
              <w:t xml:space="preserve">Топтық </w:t>
            </w:r>
            <w:r w:rsidR="008A076A" w:rsidRPr="005F5CC4">
              <w:rPr>
                <w:b/>
                <w:bCs/>
                <w:color w:val="000000"/>
                <w:sz w:val="24"/>
                <w:szCs w:val="24"/>
                <w:lang w:val="kk-KZ"/>
              </w:rPr>
              <w:t xml:space="preserve">жұмыс. Топтарға мәтіндер беріледі. </w:t>
            </w:r>
          </w:p>
          <w:p w:rsidR="002628ED" w:rsidRPr="00B0437B" w:rsidRDefault="008A076A" w:rsidP="008A076A">
            <w:pPr>
              <w:spacing w:line="288" w:lineRule="atLeast"/>
              <w:rPr>
                <w:sz w:val="24"/>
                <w:szCs w:val="24"/>
                <w:lang w:val="kk-KZ"/>
              </w:rPr>
            </w:pPr>
            <w:r w:rsidRPr="00B0437B">
              <w:rPr>
                <w:sz w:val="24"/>
                <w:szCs w:val="24"/>
                <w:lang w:val="kk-KZ"/>
              </w:rPr>
              <w:t xml:space="preserve">«FILA кестесі» толтыру керек. </w:t>
            </w:r>
          </w:p>
          <w:p w:rsidR="008A076A" w:rsidRPr="00B0437B" w:rsidRDefault="008A076A" w:rsidP="008A076A">
            <w:pPr>
              <w:spacing w:line="288" w:lineRule="atLeast"/>
              <w:rPr>
                <w:sz w:val="24"/>
                <w:szCs w:val="24"/>
                <w:lang w:val="kk-KZ"/>
              </w:rPr>
            </w:pPr>
            <w:r w:rsidRPr="00B0437B">
              <w:rPr>
                <w:sz w:val="24"/>
                <w:szCs w:val="24"/>
                <w:lang w:val="kk-KZ"/>
              </w:rPr>
              <w:t xml:space="preserve">Дескрипторлар: </w:t>
            </w:r>
          </w:p>
          <w:p w:rsidR="008A076A" w:rsidRPr="00B0437B" w:rsidRDefault="008A076A" w:rsidP="008A076A">
            <w:pPr>
              <w:pStyle w:val="a7"/>
              <w:numPr>
                <w:ilvl w:val="0"/>
                <w:numId w:val="13"/>
              </w:numPr>
              <w:spacing w:line="288" w:lineRule="atLeast"/>
              <w:rPr>
                <w:sz w:val="24"/>
                <w:szCs w:val="24"/>
                <w:lang w:val="kk-KZ"/>
              </w:rPr>
            </w:pPr>
            <w:r w:rsidRPr="00B0437B">
              <w:rPr>
                <w:sz w:val="24"/>
                <w:szCs w:val="24"/>
                <w:lang w:val="kk-KZ"/>
              </w:rPr>
              <w:t xml:space="preserve">Мәтіннен </w:t>
            </w:r>
            <w:r w:rsidR="00071773" w:rsidRPr="00B0437B">
              <w:rPr>
                <w:sz w:val="24"/>
                <w:szCs w:val="24"/>
                <w:lang w:val="kk-KZ"/>
              </w:rPr>
              <w:t xml:space="preserve">деректі анықтай алады. </w:t>
            </w:r>
          </w:p>
          <w:p w:rsidR="00071773" w:rsidRPr="00B0437B" w:rsidRDefault="00071773" w:rsidP="008A076A">
            <w:pPr>
              <w:pStyle w:val="a7"/>
              <w:numPr>
                <w:ilvl w:val="0"/>
                <w:numId w:val="13"/>
              </w:numPr>
              <w:spacing w:line="288" w:lineRule="atLeast"/>
              <w:rPr>
                <w:sz w:val="24"/>
                <w:szCs w:val="24"/>
                <w:lang w:val="kk-KZ"/>
              </w:rPr>
            </w:pPr>
            <w:r w:rsidRPr="00B0437B">
              <w:rPr>
                <w:sz w:val="24"/>
                <w:szCs w:val="24"/>
                <w:lang w:val="kk-KZ"/>
              </w:rPr>
              <w:t>Дерекке қатысты ой-пікірін білдіре алады.</w:t>
            </w:r>
          </w:p>
          <w:p w:rsidR="00071773" w:rsidRPr="00B0437B" w:rsidRDefault="00071773" w:rsidP="008A076A">
            <w:pPr>
              <w:pStyle w:val="a7"/>
              <w:numPr>
                <w:ilvl w:val="0"/>
                <w:numId w:val="13"/>
              </w:numPr>
              <w:spacing w:line="288" w:lineRule="atLeast"/>
              <w:rPr>
                <w:sz w:val="24"/>
                <w:szCs w:val="24"/>
                <w:lang w:val="kk-KZ"/>
              </w:rPr>
            </w:pPr>
            <w:r w:rsidRPr="00B0437B">
              <w:rPr>
                <w:sz w:val="24"/>
                <w:szCs w:val="24"/>
                <w:lang w:val="kk-KZ"/>
              </w:rPr>
              <w:t>Сұрақты нақты қояды.</w:t>
            </w:r>
          </w:p>
          <w:p w:rsidR="008A076A" w:rsidRPr="005F5CC4" w:rsidRDefault="00071773" w:rsidP="00071773">
            <w:pPr>
              <w:pStyle w:val="a7"/>
              <w:numPr>
                <w:ilvl w:val="0"/>
                <w:numId w:val="13"/>
              </w:numPr>
              <w:spacing w:line="288" w:lineRule="atLeast"/>
              <w:rPr>
                <w:b/>
                <w:bCs/>
                <w:color w:val="000000"/>
                <w:sz w:val="24"/>
                <w:szCs w:val="24"/>
                <w:lang w:val="kk-KZ"/>
              </w:rPr>
            </w:pPr>
            <w:r w:rsidRPr="00B0437B">
              <w:rPr>
                <w:sz w:val="24"/>
                <w:szCs w:val="24"/>
                <w:lang w:val="kk-KZ"/>
              </w:rPr>
              <w:t>Өмірмен байланыстыра алады.</w:t>
            </w:r>
          </w:p>
        </w:tc>
        <w:tc>
          <w:tcPr>
            <w:tcW w:w="5415" w:type="dxa"/>
          </w:tcPr>
          <w:tbl>
            <w:tblPr>
              <w:tblStyle w:val="a4"/>
              <w:tblW w:w="0" w:type="auto"/>
              <w:tblLook w:val="04A0" w:firstRow="1" w:lastRow="0" w:firstColumn="1" w:lastColumn="0" w:noHBand="0" w:noVBand="1"/>
            </w:tblPr>
            <w:tblGrid>
              <w:gridCol w:w="1161"/>
              <w:gridCol w:w="865"/>
              <w:gridCol w:w="840"/>
              <w:gridCol w:w="927"/>
            </w:tblGrid>
            <w:tr w:rsidR="008A076A" w:rsidRPr="005F5CC4" w:rsidTr="00D32889">
              <w:tc>
                <w:tcPr>
                  <w:tcW w:w="959" w:type="dxa"/>
                </w:tcPr>
                <w:p w:rsidR="008A076A" w:rsidRPr="005F5CC4" w:rsidRDefault="008A076A" w:rsidP="00741B51">
                  <w:pPr>
                    <w:framePr w:hSpace="180" w:wrap="around" w:vAnchor="text" w:hAnchor="text" w:xAlign="right" w:y="1"/>
                    <w:tabs>
                      <w:tab w:val="left" w:pos="1155"/>
                    </w:tabs>
                    <w:suppressOverlap/>
                    <w:rPr>
                      <w:sz w:val="24"/>
                      <w:szCs w:val="24"/>
                      <w:lang w:val="kk-KZ"/>
                    </w:rPr>
                  </w:pPr>
                  <w:r w:rsidRPr="005F5CC4">
                    <w:rPr>
                      <w:sz w:val="24"/>
                      <w:szCs w:val="24"/>
                      <w:lang w:val="kk-KZ"/>
                    </w:rPr>
                    <w:t xml:space="preserve">Деректер </w:t>
                  </w:r>
                </w:p>
              </w:tc>
              <w:tc>
                <w:tcPr>
                  <w:tcW w:w="709" w:type="dxa"/>
                </w:tcPr>
                <w:p w:rsidR="008A076A" w:rsidRPr="005F5CC4" w:rsidRDefault="008A076A" w:rsidP="00741B51">
                  <w:pPr>
                    <w:framePr w:hSpace="180" w:wrap="around" w:vAnchor="text" w:hAnchor="text" w:xAlign="right" w:y="1"/>
                    <w:tabs>
                      <w:tab w:val="left" w:pos="1155"/>
                    </w:tabs>
                    <w:suppressOverlap/>
                    <w:rPr>
                      <w:sz w:val="24"/>
                      <w:szCs w:val="24"/>
                      <w:lang w:val="kk-KZ"/>
                    </w:rPr>
                  </w:pPr>
                  <w:r w:rsidRPr="005F5CC4">
                    <w:rPr>
                      <w:sz w:val="24"/>
                      <w:szCs w:val="24"/>
                      <w:lang w:val="kk-KZ"/>
                    </w:rPr>
                    <w:t xml:space="preserve">Ойлар  </w:t>
                  </w:r>
                </w:p>
              </w:tc>
              <w:tc>
                <w:tcPr>
                  <w:tcW w:w="632" w:type="dxa"/>
                </w:tcPr>
                <w:p w:rsidR="008A076A" w:rsidRPr="005F5CC4" w:rsidRDefault="008A076A" w:rsidP="00741B51">
                  <w:pPr>
                    <w:framePr w:hSpace="180" w:wrap="around" w:vAnchor="text" w:hAnchor="text" w:xAlign="right" w:y="1"/>
                    <w:tabs>
                      <w:tab w:val="left" w:pos="1155"/>
                    </w:tabs>
                    <w:suppressOverlap/>
                    <w:rPr>
                      <w:sz w:val="24"/>
                      <w:szCs w:val="24"/>
                      <w:lang w:val="kk-KZ"/>
                    </w:rPr>
                  </w:pPr>
                  <w:r w:rsidRPr="005F5CC4">
                    <w:rPr>
                      <w:sz w:val="24"/>
                      <w:szCs w:val="24"/>
                      <w:lang w:val="kk-KZ"/>
                    </w:rPr>
                    <w:t>Сұрақ</w:t>
                  </w:r>
                </w:p>
              </w:tc>
              <w:tc>
                <w:tcPr>
                  <w:tcW w:w="927" w:type="dxa"/>
                </w:tcPr>
                <w:p w:rsidR="008A076A" w:rsidRPr="005F5CC4" w:rsidRDefault="008A076A" w:rsidP="00741B51">
                  <w:pPr>
                    <w:framePr w:hSpace="180" w:wrap="around" w:vAnchor="text" w:hAnchor="text" w:xAlign="right" w:y="1"/>
                    <w:tabs>
                      <w:tab w:val="left" w:pos="1155"/>
                    </w:tabs>
                    <w:suppressOverlap/>
                    <w:rPr>
                      <w:sz w:val="24"/>
                      <w:szCs w:val="24"/>
                      <w:lang w:val="kk-KZ"/>
                    </w:rPr>
                  </w:pPr>
                  <w:r w:rsidRPr="005F5CC4">
                    <w:rPr>
                      <w:sz w:val="24"/>
                      <w:szCs w:val="24"/>
                      <w:lang w:val="kk-KZ"/>
                    </w:rPr>
                    <w:t>Іс-әрекет</w:t>
                  </w:r>
                </w:p>
              </w:tc>
            </w:tr>
            <w:tr w:rsidR="008A076A" w:rsidRPr="005F5CC4" w:rsidTr="00D32889">
              <w:tc>
                <w:tcPr>
                  <w:tcW w:w="959" w:type="dxa"/>
                </w:tcPr>
                <w:p w:rsidR="008A076A" w:rsidRPr="005F5CC4" w:rsidRDefault="008A076A" w:rsidP="00741B51">
                  <w:pPr>
                    <w:framePr w:hSpace="180" w:wrap="around" w:vAnchor="text" w:hAnchor="text" w:xAlign="right" w:y="1"/>
                    <w:tabs>
                      <w:tab w:val="left" w:pos="1155"/>
                    </w:tabs>
                    <w:suppressOverlap/>
                    <w:rPr>
                      <w:sz w:val="24"/>
                      <w:szCs w:val="24"/>
                      <w:lang w:val="kk-KZ"/>
                    </w:rPr>
                  </w:pPr>
                </w:p>
              </w:tc>
              <w:tc>
                <w:tcPr>
                  <w:tcW w:w="709" w:type="dxa"/>
                </w:tcPr>
                <w:p w:rsidR="008A076A" w:rsidRPr="005F5CC4" w:rsidRDefault="008A076A" w:rsidP="00741B51">
                  <w:pPr>
                    <w:framePr w:hSpace="180" w:wrap="around" w:vAnchor="text" w:hAnchor="text" w:xAlign="right" w:y="1"/>
                    <w:tabs>
                      <w:tab w:val="left" w:pos="1155"/>
                    </w:tabs>
                    <w:suppressOverlap/>
                    <w:rPr>
                      <w:sz w:val="24"/>
                      <w:szCs w:val="24"/>
                      <w:lang w:val="kk-KZ"/>
                    </w:rPr>
                  </w:pPr>
                </w:p>
              </w:tc>
              <w:tc>
                <w:tcPr>
                  <w:tcW w:w="632" w:type="dxa"/>
                </w:tcPr>
                <w:p w:rsidR="008A076A" w:rsidRPr="005F5CC4" w:rsidRDefault="008A076A" w:rsidP="00741B51">
                  <w:pPr>
                    <w:framePr w:hSpace="180" w:wrap="around" w:vAnchor="text" w:hAnchor="text" w:xAlign="right" w:y="1"/>
                    <w:tabs>
                      <w:tab w:val="left" w:pos="1155"/>
                    </w:tabs>
                    <w:suppressOverlap/>
                    <w:rPr>
                      <w:sz w:val="24"/>
                      <w:szCs w:val="24"/>
                      <w:lang w:val="kk-KZ"/>
                    </w:rPr>
                  </w:pPr>
                </w:p>
              </w:tc>
              <w:tc>
                <w:tcPr>
                  <w:tcW w:w="927" w:type="dxa"/>
                </w:tcPr>
                <w:p w:rsidR="008A076A" w:rsidRPr="005F5CC4" w:rsidRDefault="008A076A" w:rsidP="00741B51">
                  <w:pPr>
                    <w:framePr w:hSpace="180" w:wrap="around" w:vAnchor="text" w:hAnchor="text" w:xAlign="right" w:y="1"/>
                    <w:tabs>
                      <w:tab w:val="left" w:pos="1155"/>
                    </w:tabs>
                    <w:suppressOverlap/>
                    <w:rPr>
                      <w:sz w:val="24"/>
                      <w:szCs w:val="24"/>
                      <w:lang w:val="kk-KZ"/>
                    </w:rPr>
                  </w:pPr>
                </w:p>
              </w:tc>
            </w:tr>
          </w:tbl>
          <w:p w:rsidR="002628ED" w:rsidRPr="005F5CC4" w:rsidRDefault="00B0437B" w:rsidP="00B0437B">
            <w:pPr>
              <w:rPr>
                <w:sz w:val="24"/>
                <w:szCs w:val="24"/>
                <w:lang w:val="kk-KZ"/>
              </w:rPr>
            </w:pPr>
            <w:r w:rsidRPr="005F5CC4">
              <w:rPr>
                <w:noProof/>
                <w:sz w:val="24"/>
                <w:szCs w:val="24"/>
              </w:rPr>
              <w:drawing>
                <wp:anchor distT="0" distB="0" distL="114300" distR="114300" simplePos="0" relativeHeight="251654656" behindDoc="0" locked="0" layoutInCell="1" allowOverlap="1" wp14:anchorId="156CE7EF" wp14:editId="0E0A8868">
                  <wp:simplePos x="0" y="0"/>
                  <wp:positionH relativeFrom="column">
                    <wp:posOffset>1655445</wp:posOffset>
                  </wp:positionH>
                  <wp:positionV relativeFrom="paragraph">
                    <wp:posOffset>86360</wp:posOffset>
                  </wp:positionV>
                  <wp:extent cx="1606761" cy="1205071"/>
                  <wp:effectExtent l="0" t="0" r="0" b="0"/>
                  <wp:wrapThrough wrapText="bothSides">
                    <wp:wrapPolygon edited="0">
                      <wp:start x="0" y="0"/>
                      <wp:lineTo x="0" y="21179"/>
                      <wp:lineTo x="21258" y="21179"/>
                      <wp:lineTo x="21258" y="0"/>
                      <wp:lineTo x="0" y="0"/>
                    </wp:wrapPolygon>
                  </wp:wrapThrough>
                  <wp:docPr id="26" name="Рисунок 26" descr="ÐÐ°ÑÑÐ¸Ð½ÐºÐ¸ Ð¿Ð¾ Ð·Ð°Ð¿ÑÐ¾ÑÑ ÑÐ°Ð±Ð°ÒÑÐ°ÒÑ ÐºÐµÑÑ Ð±Ð°Ð¹Ð»Ð°Ð½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ÑÐ°Ð±Ð°ÒÑÐ°ÒÑ ÐºÐµÑÑ Ð±Ð°Ð¹Ð»Ð°Ð½Ñ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6761" cy="120507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F5CC4">
              <w:rPr>
                <w:noProof/>
                <w:sz w:val="24"/>
                <w:szCs w:val="24"/>
              </w:rPr>
              <w:drawing>
                <wp:anchor distT="0" distB="0" distL="114300" distR="114300" simplePos="0" relativeHeight="251653632" behindDoc="0" locked="0" layoutInCell="1" allowOverlap="1" wp14:anchorId="451FA352" wp14:editId="69C95AB3">
                  <wp:simplePos x="0" y="0"/>
                  <wp:positionH relativeFrom="column">
                    <wp:posOffset>-31115</wp:posOffset>
                  </wp:positionH>
                  <wp:positionV relativeFrom="paragraph">
                    <wp:posOffset>86360</wp:posOffset>
                  </wp:positionV>
                  <wp:extent cx="1577340" cy="1204595"/>
                  <wp:effectExtent l="0" t="0" r="0" b="0"/>
                  <wp:wrapThrough wrapText="bothSides">
                    <wp:wrapPolygon edited="0">
                      <wp:start x="0" y="0"/>
                      <wp:lineTo x="0" y="21179"/>
                      <wp:lineTo x="21391" y="21179"/>
                      <wp:lineTo x="21391" y="0"/>
                      <wp:lineTo x="0" y="0"/>
                    </wp:wrapPolygon>
                  </wp:wrapThrough>
                  <wp:docPr id="25" name="Рисунок 25" descr="ÐÐ°ÑÑÐ¸Ð½ÐºÐ¸ Ð¿Ð¾ Ð·Ð°Ð¿ÑÐ¾ÑÑ ÑÐ°Ð±Ð°ÒÑÐ°ÒÑ ÐºÐµÑÑ Ð±Ð°Ð¹Ð»Ð°Ð½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ÑÐ°Ð±Ð°ÒÑÐ°ÒÑ ÐºÐµÑÑ Ð±Ð°Ð¹Ð»Ð°Ð½Ñ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7340" cy="12045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076A" w:rsidRPr="005F5CC4">
              <w:rPr>
                <w:sz w:val="24"/>
                <w:szCs w:val="24"/>
                <w:lang w:val="kk-KZ"/>
              </w:rPr>
              <w:t>F- FACTS (дерек) - мәтіннен дерек жинау.</w:t>
            </w:r>
          </w:p>
          <w:p w:rsidR="008A076A" w:rsidRPr="005F5CC4" w:rsidRDefault="008A076A" w:rsidP="00B0437B">
            <w:pPr>
              <w:rPr>
                <w:sz w:val="24"/>
                <w:szCs w:val="24"/>
                <w:lang w:val="kk-KZ"/>
              </w:rPr>
            </w:pPr>
            <w:r w:rsidRPr="005F5CC4">
              <w:rPr>
                <w:sz w:val="24"/>
                <w:szCs w:val="24"/>
                <w:lang w:val="kk-KZ"/>
              </w:rPr>
              <w:t xml:space="preserve">I-IDEAS (ой, пікірлер) </w:t>
            </w:r>
          </w:p>
          <w:p w:rsidR="008A076A" w:rsidRPr="005F5CC4" w:rsidRDefault="008A076A" w:rsidP="00B0437B">
            <w:pPr>
              <w:rPr>
                <w:sz w:val="24"/>
                <w:szCs w:val="24"/>
                <w:lang w:val="kk-KZ"/>
              </w:rPr>
            </w:pPr>
            <w:r w:rsidRPr="005F5CC4">
              <w:rPr>
                <w:sz w:val="24"/>
                <w:szCs w:val="24"/>
                <w:lang w:val="kk-KZ"/>
              </w:rPr>
              <w:t>L-LEARNING LSSUES (оқыту сұрақтары)</w:t>
            </w:r>
          </w:p>
          <w:p w:rsidR="008A076A" w:rsidRPr="005F5CC4" w:rsidRDefault="008A076A" w:rsidP="00B0437B">
            <w:pPr>
              <w:rPr>
                <w:noProof/>
                <w:sz w:val="24"/>
                <w:szCs w:val="24"/>
                <w:lang w:val="kk-KZ"/>
              </w:rPr>
            </w:pPr>
            <w:r w:rsidRPr="005F5CC4">
              <w:rPr>
                <w:sz w:val="24"/>
                <w:szCs w:val="24"/>
                <w:lang w:val="kk-KZ"/>
              </w:rPr>
              <w:t>А-</w:t>
            </w:r>
            <w:r w:rsidRPr="005F5CC4">
              <w:rPr>
                <w:sz w:val="24"/>
                <w:szCs w:val="24"/>
                <w:lang w:val="en-US"/>
              </w:rPr>
              <w:t>ACTION PLAN</w:t>
            </w:r>
            <w:r w:rsidRPr="005F5CC4">
              <w:rPr>
                <w:sz w:val="24"/>
                <w:szCs w:val="24"/>
                <w:lang w:val="kk-KZ"/>
              </w:rPr>
              <w:t xml:space="preserve"> (іс-әрекет)</w:t>
            </w:r>
          </w:p>
        </w:tc>
      </w:tr>
      <w:tr w:rsidR="008A076A" w:rsidRPr="005F5CC4" w:rsidTr="00924DC1">
        <w:tc>
          <w:tcPr>
            <w:tcW w:w="1242" w:type="dxa"/>
          </w:tcPr>
          <w:p w:rsidR="002628ED" w:rsidRPr="005F5CC4" w:rsidRDefault="00071773" w:rsidP="008A076A">
            <w:pPr>
              <w:spacing w:line="288" w:lineRule="atLeast"/>
              <w:rPr>
                <w:b/>
                <w:bCs/>
                <w:color w:val="000000"/>
                <w:sz w:val="24"/>
                <w:szCs w:val="24"/>
                <w:lang w:val="kk-KZ"/>
              </w:rPr>
            </w:pPr>
            <w:r w:rsidRPr="005F5CC4">
              <w:rPr>
                <w:b/>
                <w:bCs/>
                <w:color w:val="000000"/>
                <w:sz w:val="24"/>
                <w:szCs w:val="24"/>
                <w:lang w:val="kk-KZ"/>
              </w:rPr>
              <w:t xml:space="preserve">2 минут </w:t>
            </w:r>
          </w:p>
        </w:tc>
        <w:tc>
          <w:tcPr>
            <w:tcW w:w="3485" w:type="dxa"/>
          </w:tcPr>
          <w:p w:rsidR="002628ED" w:rsidRPr="005F5CC4" w:rsidRDefault="00071773" w:rsidP="008A076A">
            <w:pPr>
              <w:spacing w:line="288" w:lineRule="atLeast"/>
              <w:rPr>
                <w:b/>
                <w:bCs/>
                <w:color w:val="000000"/>
                <w:sz w:val="24"/>
                <w:szCs w:val="24"/>
                <w:lang w:val="kk-KZ"/>
              </w:rPr>
            </w:pPr>
            <w:r w:rsidRPr="005F5CC4">
              <w:rPr>
                <w:b/>
                <w:bCs/>
                <w:color w:val="000000"/>
                <w:sz w:val="24"/>
                <w:szCs w:val="24"/>
                <w:lang w:val="kk-KZ"/>
              </w:rPr>
              <w:t xml:space="preserve">Кері байланыс. </w:t>
            </w:r>
          </w:p>
          <w:p w:rsidR="00071773" w:rsidRPr="005F5CC4" w:rsidRDefault="00071773" w:rsidP="008A076A">
            <w:pPr>
              <w:spacing w:line="288" w:lineRule="atLeast"/>
              <w:rPr>
                <w:bCs/>
                <w:color w:val="000000"/>
                <w:sz w:val="24"/>
                <w:szCs w:val="24"/>
                <w:lang w:val="kk-KZ"/>
              </w:rPr>
            </w:pPr>
            <w:r w:rsidRPr="005F5CC4">
              <w:rPr>
                <w:bCs/>
                <w:color w:val="000000"/>
                <w:sz w:val="24"/>
                <w:szCs w:val="24"/>
                <w:lang w:val="kk-KZ"/>
              </w:rPr>
              <w:lastRenderedPageBreak/>
              <w:t>Алдын-ала мұғалімдерге «сұрақ», «ұсыныс», «</w:t>
            </w:r>
            <w:r w:rsidR="00B0437B">
              <w:rPr>
                <w:bCs/>
                <w:color w:val="000000"/>
                <w:sz w:val="24"/>
                <w:szCs w:val="24"/>
                <w:lang w:val="kk-KZ"/>
              </w:rPr>
              <w:t>жұлдыз</w:t>
            </w:r>
            <w:r w:rsidRPr="005F5CC4">
              <w:rPr>
                <w:bCs/>
                <w:color w:val="000000"/>
                <w:sz w:val="24"/>
                <w:szCs w:val="24"/>
                <w:lang w:val="kk-KZ"/>
              </w:rPr>
              <w:t xml:space="preserve">ша», «қорытынды» деген жазуларды үлестіреді. </w:t>
            </w:r>
          </w:p>
          <w:p w:rsidR="00071773" w:rsidRPr="005F5CC4" w:rsidRDefault="00071773" w:rsidP="008A076A">
            <w:pPr>
              <w:spacing w:line="288" w:lineRule="atLeast"/>
              <w:rPr>
                <w:b/>
                <w:bCs/>
                <w:color w:val="000000"/>
                <w:sz w:val="24"/>
                <w:szCs w:val="24"/>
                <w:lang w:val="kk-KZ"/>
              </w:rPr>
            </w:pPr>
            <w:r w:rsidRPr="005F5CC4">
              <w:rPr>
                <w:bCs/>
                <w:color w:val="000000"/>
                <w:sz w:val="24"/>
                <w:szCs w:val="24"/>
                <w:lang w:val="kk-KZ"/>
              </w:rPr>
              <w:t>Таныстырылымнан кейін осыларды сұрайды.</w:t>
            </w:r>
            <w:r w:rsidRPr="005F5CC4">
              <w:rPr>
                <w:b/>
                <w:bCs/>
                <w:color w:val="000000"/>
                <w:sz w:val="24"/>
                <w:szCs w:val="24"/>
                <w:lang w:val="kk-KZ"/>
              </w:rPr>
              <w:t xml:space="preserve"> </w:t>
            </w:r>
          </w:p>
        </w:tc>
        <w:tc>
          <w:tcPr>
            <w:tcW w:w="5415" w:type="dxa"/>
          </w:tcPr>
          <w:p w:rsidR="002628ED" w:rsidRPr="005F5CC4" w:rsidRDefault="00071773" w:rsidP="005F5CC4">
            <w:pPr>
              <w:rPr>
                <w:noProof/>
                <w:sz w:val="24"/>
                <w:szCs w:val="24"/>
                <w:lang w:val="kk-KZ"/>
              </w:rPr>
            </w:pPr>
            <w:r w:rsidRPr="005F5CC4">
              <w:rPr>
                <w:noProof/>
                <w:sz w:val="24"/>
                <w:szCs w:val="24"/>
                <w:lang w:val="kk-KZ"/>
              </w:rPr>
              <w:lastRenderedPageBreak/>
              <w:t xml:space="preserve">Мұғалімдер жазуларға қарай іс-әрекет жасайды. </w:t>
            </w:r>
          </w:p>
          <w:p w:rsidR="00071773" w:rsidRPr="005F5CC4" w:rsidRDefault="00071773" w:rsidP="005F5CC4">
            <w:pPr>
              <w:rPr>
                <w:noProof/>
                <w:sz w:val="24"/>
                <w:szCs w:val="24"/>
                <w:lang w:val="kk-KZ"/>
              </w:rPr>
            </w:pPr>
            <w:r w:rsidRPr="005F5CC4">
              <w:rPr>
                <w:noProof/>
                <w:sz w:val="24"/>
                <w:szCs w:val="24"/>
                <w:lang w:val="kk-KZ"/>
              </w:rPr>
              <w:lastRenderedPageBreak/>
              <w:t>1-мұғалім: сұрақтар қояды.</w:t>
            </w:r>
          </w:p>
          <w:p w:rsidR="00071773" w:rsidRPr="005F5CC4" w:rsidRDefault="00071773" w:rsidP="005F5CC4">
            <w:pPr>
              <w:rPr>
                <w:noProof/>
                <w:sz w:val="24"/>
                <w:szCs w:val="24"/>
                <w:lang w:val="kk-KZ"/>
              </w:rPr>
            </w:pPr>
            <w:r w:rsidRPr="005F5CC4">
              <w:rPr>
                <w:noProof/>
                <w:sz w:val="24"/>
                <w:szCs w:val="24"/>
                <w:lang w:val="kk-KZ"/>
              </w:rPr>
              <w:t>2-мұғалім: (жұлдызша)</w:t>
            </w:r>
            <w:r w:rsidR="00B0437B">
              <w:rPr>
                <w:noProof/>
                <w:sz w:val="24"/>
                <w:szCs w:val="24"/>
                <w:lang w:val="kk-KZ"/>
              </w:rPr>
              <w:t xml:space="preserve"> таныстырылымның ұ</w:t>
            </w:r>
            <w:r w:rsidRPr="005F5CC4">
              <w:rPr>
                <w:noProof/>
                <w:sz w:val="24"/>
                <w:szCs w:val="24"/>
                <w:lang w:val="kk-KZ"/>
              </w:rPr>
              <w:t>тымды жақтарына тоқталады.</w:t>
            </w:r>
          </w:p>
          <w:p w:rsidR="00071773" w:rsidRDefault="00071773" w:rsidP="005F5CC4">
            <w:pPr>
              <w:rPr>
                <w:noProof/>
                <w:sz w:val="24"/>
                <w:szCs w:val="24"/>
                <w:lang w:val="kk-KZ"/>
              </w:rPr>
            </w:pPr>
            <w:r w:rsidRPr="005F5CC4">
              <w:rPr>
                <w:noProof/>
                <w:sz w:val="24"/>
                <w:szCs w:val="24"/>
                <w:lang w:val="kk-KZ"/>
              </w:rPr>
              <w:t xml:space="preserve">3-мұғалім: (ұсыныс): таныстырылымды қалай жақсартуға болатындығы туралы </w:t>
            </w:r>
          </w:p>
          <w:p w:rsidR="00B0437B" w:rsidRPr="005F5CC4" w:rsidRDefault="00B0437B" w:rsidP="005F5CC4">
            <w:pPr>
              <w:rPr>
                <w:noProof/>
                <w:sz w:val="24"/>
                <w:szCs w:val="24"/>
                <w:lang w:val="kk-KZ"/>
              </w:rPr>
            </w:pPr>
            <w:r>
              <w:rPr>
                <w:noProof/>
                <w:sz w:val="24"/>
                <w:szCs w:val="24"/>
                <w:lang w:val="kk-KZ"/>
              </w:rPr>
              <w:t>4-мұғалім: таныстырылымды қорытындылау</w:t>
            </w:r>
          </w:p>
        </w:tc>
      </w:tr>
      <w:tr w:rsidR="00C62BD1" w:rsidRPr="005F5CC4" w:rsidTr="00924DC1">
        <w:tc>
          <w:tcPr>
            <w:tcW w:w="1242" w:type="dxa"/>
          </w:tcPr>
          <w:p w:rsidR="00C62BD1" w:rsidRPr="005F5CC4" w:rsidRDefault="00C62BD1" w:rsidP="00C62BD1">
            <w:pPr>
              <w:spacing w:line="288" w:lineRule="atLeast"/>
              <w:rPr>
                <w:b/>
                <w:bCs/>
                <w:color w:val="000000"/>
                <w:sz w:val="24"/>
                <w:szCs w:val="24"/>
                <w:lang w:val="kk-KZ"/>
              </w:rPr>
            </w:pPr>
            <w:r>
              <w:rPr>
                <w:b/>
                <w:bCs/>
                <w:color w:val="000000"/>
                <w:sz w:val="24"/>
                <w:szCs w:val="24"/>
                <w:lang w:val="kk-KZ"/>
              </w:rPr>
              <w:lastRenderedPageBreak/>
              <w:t xml:space="preserve">5 минут </w:t>
            </w:r>
          </w:p>
        </w:tc>
        <w:tc>
          <w:tcPr>
            <w:tcW w:w="3485" w:type="dxa"/>
          </w:tcPr>
          <w:p w:rsidR="00C62BD1" w:rsidRDefault="00C62BD1" w:rsidP="00C62BD1">
            <w:pPr>
              <w:contextualSpacing/>
              <w:rPr>
                <w:b/>
                <w:sz w:val="24"/>
                <w:lang w:val="kk-KZ"/>
              </w:rPr>
            </w:pPr>
            <w:r>
              <w:rPr>
                <w:b/>
                <w:sz w:val="24"/>
                <w:lang w:val="kk-KZ"/>
              </w:rPr>
              <w:t xml:space="preserve">Рефлексия </w:t>
            </w:r>
          </w:p>
          <w:p w:rsidR="00C62BD1" w:rsidRPr="0033728E" w:rsidRDefault="00C62BD1" w:rsidP="00C62BD1">
            <w:pPr>
              <w:contextualSpacing/>
              <w:rPr>
                <w:b/>
                <w:sz w:val="24"/>
                <w:lang w:val="kk-KZ"/>
              </w:rPr>
            </w:pPr>
            <w:r w:rsidRPr="0033728E">
              <w:rPr>
                <w:b/>
                <w:sz w:val="24"/>
                <w:lang w:val="kk-KZ"/>
              </w:rPr>
              <w:t>«СМС» әдісі</w:t>
            </w:r>
          </w:p>
          <w:p w:rsidR="00C62BD1" w:rsidRPr="0033728E" w:rsidRDefault="00C62BD1" w:rsidP="00C62BD1">
            <w:pPr>
              <w:contextualSpacing/>
              <w:rPr>
                <w:sz w:val="24"/>
                <w:lang w:val="kk-KZ"/>
              </w:rPr>
            </w:pPr>
            <w:r>
              <w:rPr>
                <w:sz w:val="24"/>
                <w:lang w:val="kk-KZ"/>
              </w:rPr>
              <w:t xml:space="preserve">Мұғалімдерге </w:t>
            </w:r>
            <w:r w:rsidRPr="0033728E">
              <w:rPr>
                <w:sz w:val="24"/>
                <w:lang w:val="kk-KZ"/>
              </w:rPr>
              <w:t xml:space="preserve">сабақтың соңында смс хабарламалар арқылы кері байланыс беріледі. </w:t>
            </w:r>
          </w:p>
          <w:p w:rsidR="00C62BD1" w:rsidRPr="0033728E" w:rsidRDefault="00C62BD1" w:rsidP="00C62BD1">
            <w:pPr>
              <w:contextualSpacing/>
              <w:rPr>
                <w:sz w:val="24"/>
                <w:lang w:val="kk-KZ"/>
              </w:rPr>
            </w:pPr>
            <w:r>
              <w:rPr>
                <w:sz w:val="24"/>
                <w:lang w:val="kk-KZ"/>
              </w:rPr>
              <w:t xml:space="preserve">-Ал, әріптестер, </w:t>
            </w:r>
            <w:r w:rsidRPr="0033728E">
              <w:rPr>
                <w:sz w:val="24"/>
                <w:lang w:val="kk-KZ"/>
              </w:rPr>
              <w:t xml:space="preserve"> </w:t>
            </w:r>
            <w:r>
              <w:rPr>
                <w:sz w:val="24"/>
                <w:lang w:val="kk-KZ"/>
              </w:rPr>
              <w:t>ө</w:t>
            </w:r>
            <w:r w:rsidRPr="0033728E">
              <w:rPr>
                <w:sz w:val="24"/>
                <w:lang w:val="kk-KZ"/>
              </w:rPr>
              <w:t xml:space="preserve">з жандарымыздағы телефондарға </w:t>
            </w:r>
            <w:r>
              <w:rPr>
                <w:sz w:val="24"/>
                <w:lang w:val="kk-KZ"/>
              </w:rPr>
              <w:t>қарайықшы смс хабарлама келді ме?</w:t>
            </w:r>
          </w:p>
          <w:p w:rsidR="00C62BD1" w:rsidRPr="005F5CC4" w:rsidRDefault="00C62BD1" w:rsidP="00C62BD1">
            <w:pPr>
              <w:contextualSpacing/>
              <w:rPr>
                <w:b/>
                <w:bCs/>
                <w:color w:val="000000"/>
                <w:sz w:val="24"/>
                <w:szCs w:val="24"/>
                <w:lang w:val="kk-KZ"/>
              </w:rPr>
            </w:pPr>
            <w:r w:rsidRPr="0033728E">
              <w:rPr>
                <w:sz w:val="24"/>
                <w:lang w:val="kk-KZ"/>
              </w:rPr>
              <w:t>Кім оқып береді?</w:t>
            </w:r>
          </w:p>
        </w:tc>
        <w:tc>
          <w:tcPr>
            <w:tcW w:w="5415" w:type="dxa"/>
          </w:tcPr>
          <w:p w:rsidR="00C62BD1" w:rsidRPr="005F5CC4" w:rsidRDefault="00C62BD1" w:rsidP="00C62BD1">
            <w:pPr>
              <w:spacing w:before="100" w:beforeAutospacing="1" w:after="100" w:afterAutospacing="1"/>
              <w:rPr>
                <w:noProof/>
                <w:sz w:val="24"/>
                <w:szCs w:val="24"/>
                <w:lang w:val="kk-KZ"/>
              </w:rPr>
            </w:pPr>
            <w:r w:rsidRPr="0025698D">
              <w:rPr>
                <w:b/>
                <w:noProof/>
                <w:sz w:val="24"/>
              </w:rPr>
              <w:drawing>
                <wp:anchor distT="0" distB="0" distL="114300" distR="114300" simplePos="0" relativeHeight="251656704" behindDoc="1" locked="0" layoutInCell="1" allowOverlap="1" wp14:anchorId="592A1118" wp14:editId="3DDE9AD6">
                  <wp:simplePos x="0" y="0"/>
                  <wp:positionH relativeFrom="column">
                    <wp:posOffset>-21590</wp:posOffset>
                  </wp:positionH>
                  <wp:positionV relativeFrom="paragraph">
                    <wp:posOffset>111760</wp:posOffset>
                  </wp:positionV>
                  <wp:extent cx="1205230" cy="903605"/>
                  <wp:effectExtent l="0" t="0" r="0" b="0"/>
                  <wp:wrapTight wrapText="bothSides">
                    <wp:wrapPolygon edited="0">
                      <wp:start x="0" y="0"/>
                      <wp:lineTo x="0" y="20947"/>
                      <wp:lineTo x="21168" y="20947"/>
                      <wp:lineTo x="21168" y="0"/>
                      <wp:lineTo x="0" y="0"/>
                    </wp:wrapPolygon>
                  </wp:wrapTight>
                  <wp:docPr id="3077" name="Рисунок 3077" descr="G:\Алла жар болсын. Обл Семинар\Презентация Microsoft Office PowerPoint (2)\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Алла жар болсын. Обл Семинар\Презентация Microsoft Office PowerPoint (2)\Слайд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5230" cy="903605"/>
                          </a:xfrm>
                          <a:prstGeom prst="rect">
                            <a:avLst/>
                          </a:prstGeom>
                          <a:noFill/>
                          <a:ln>
                            <a:noFill/>
                          </a:ln>
                        </pic:spPr>
                      </pic:pic>
                    </a:graphicData>
                  </a:graphic>
                </wp:anchor>
              </w:drawing>
            </w:r>
          </w:p>
        </w:tc>
      </w:tr>
    </w:tbl>
    <w:p w:rsidR="00926136" w:rsidRPr="005F5CC4" w:rsidRDefault="00926136" w:rsidP="00926136">
      <w:pPr>
        <w:shd w:val="clear" w:color="auto" w:fill="FFFFFF"/>
        <w:spacing w:after="0" w:line="288" w:lineRule="atLeast"/>
        <w:jc w:val="left"/>
        <w:rPr>
          <w:rFonts w:ascii="Times New Roman" w:eastAsia="Times New Roman" w:hAnsi="Times New Roman" w:cs="Times New Roman"/>
          <w:b/>
          <w:bCs/>
          <w:color w:val="000000"/>
          <w:sz w:val="24"/>
          <w:szCs w:val="24"/>
          <w:lang w:val="kk-KZ" w:eastAsia="ru-RU"/>
        </w:rPr>
      </w:pPr>
    </w:p>
    <w:p w:rsidR="00926136" w:rsidRPr="005F5CC4" w:rsidRDefault="00926136" w:rsidP="00926136">
      <w:pPr>
        <w:shd w:val="clear" w:color="auto" w:fill="FFFFFF"/>
        <w:spacing w:after="0" w:line="288" w:lineRule="atLeast"/>
        <w:jc w:val="left"/>
        <w:rPr>
          <w:rFonts w:ascii="Times New Roman" w:eastAsia="Times New Roman" w:hAnsi="Times New Roman" w:cs="Times New Roman"/>
          <w:b/>
          <w:bCs/>
          <w:color w:val="000000"/>
          <w:sz w:val="24"/>
          <w:szCs w:val="24"/>
          <w:lang w:val="kk-KZ" w:eastAsia="ru-RU"/>
        </w:rPr>
      </w:pPr>
    </w:p>
    <w:p w:rsidR="00926136" w:rsidRPr="005F5CC4" w:rsidRDefault="00926136" w:rsidP="00926136">
      <w:pPr>
        <w:shd w:val="clear" w:color="auto" w:fill="FFFFFF"/>
        <w:spacing w:after="0" w:line="288" w:lineRule="atLeast"/>
        <w:jc w:val="left"/>
        <w:rPr>
          <w:rFonts w:ascii="Times New Roman" w:eastAsia="Times New Roman" w:hAnsi="Times New Roman" w:cs="Times New Roman"/>
          <w:b/>
          <w:bCs/>
          <w:color w:val="000000"/>
          <w:sz w:val="24"/>
          <w:szCs w:val="24"/>
          <w:lang w:val="kk-KZ" w:eastAsia="ru-RU"/>
        </w:rPr>
      </w:pPr>
    </w:p>
    <w:p w:rsidR="00926136" w:rsidRPr="005F5CC4" w:rsidRDefault="00926136" w:rsidP="00926136">
      <w:pPr>
        <w:shd w:val="clear" w:color="auto" w:fill="FFFFFF"/>
        <w:spacing w:after="0" w:line="288" w:lineRule="atLeast"/>
        <w:jc w:val="left"/>
        <w:rPr>
          <w:rFonts w:ascii="Times New Roman" w:eastAsia="Times New Roman" w:hAnsi="Times New Roman" w:cs="Times New Roman"/>
          <w:b/>
          <w:bCs/>
          <w:color w:val="000000"/>
          <w:sz w:val="24"/>
          <w:szCs w:val="24"/>
          <w:lang w:val="kk-KZ" w:eastAsia="ru-RU"/>
        </w:rPr>
      </w:pPr>
    </w:p>
    <w:p w:rsidR="00926136" w:rsidRPr="005F5CC4" w:rsidRDefault="00926136" w:rsidP="00926136">
      <w:pPr>
        <w:shd w:val="clear" w:color="auto" w:fill="FFFFFF"/>
        <w:spacing w:after="0" w:line="288" w:lineRule="atLeast"/>
        <w:jc w:val="left"/>
        <w:rPr>
          <w:rFonts w:ascii="Times New Roman" w:eastAsia="Times New Roman" w:hAnsi="Times New Roman" w:cs="Times New Roman"/>
          <w:b/>
          <w:bCs/>
          <w:color w:val="000000"/>
          <w:sz w:val="24"/>
          <w:szCs w:val="24"/>
          <w:lang w:val="kk-KZ" w:eastAsia="ru-RU"/>
        </w:rPr>
      </w:pPr>
    </w:p>
    <w:p w:rsidR="00926136" w:rsidRPr="00926136" w:rsidRDefault="00926136" w:rsidP="00926136">
      <w:pPr>
        <w:shd w:val="clear" w:color="auto" w:fill="FFFFFF"/>
        <w:spacing w:after="0"/>
        <w:jc w:val="left"/>
        <w:rPr>
          <w:rFonts w:ascii="Times New Roman" w:eastAsia="Times New Roman" w:hAnsi="Times New Roman" w:cs="Times New Roman"/>
          <w:color w:val="000000"/>
          <w:sz w:val="24"/>
          <w:szCs w:val="24"/>
          <w:lang w:val="kk-KZ" w:eastAsia="ru-RU"/>
        </w:rPr>
      </w:pPr>
      <w:r w:rsidRPr="00926136">
        <w:rPr>
          <w:rFonts w:ascii="Times New Roman" w:eastAsia="Times New Roman" w:hAnsi="Times New Roman" w:cs="Times New Roman"/>
          <w:color w:val="000000"/>
          <w:sz w:val="24"/>
          <w:szCs w:val="24"/>
          <w:lang w:val="kk-KZ" w:eastAsia="ru-RU"/>
        </w:rPr>
        <w:t> </w:t>
      </w:r>
    </w:p>
    <w:p w:rsidR="00926136" w:rsidRPr="00926136" w:rsidRDefault="00926136" w:rsidP="00926136">
      <w:pPr>
        <w:shd w:val="clear" w:color="auto" w:fill="FFFFFF"/>
        <w:spacing w:after="0"/>
        <w:jc w:val="left"/>
        <w:rPr>
          <w:rFonts w:ascii="Times New Roman" w:eastAsia="Times New Roman" w:hAnsi="Times New Roman" w:cs="Times New Roman"/>
          <w:color w:val="000000"/>
          <w:sz w:val="24"/>
          <w:szCs w:val="24"/>
          <w:lang w:val="kk-KZ" w:eastAsia="ru-RU"/>
        </w:rPr>
      </w:pPr>
      <w:r w:rsidRPr="00926136">
        <w:rPr>
          <w:rFonts w:ascii="Times New Roman" w:eastAsia="Times New Roman" w:hAnsi="Times New Roman" w:cs="Times New Roman"/>
          <w:color w:val="000000"/>
          <w:sz w:val="24"/>
          <w:szCs w:val="24"/>
          <w:lang w:val="kk-KZ" w:eastAsia="ru-RU"/>
        </w:rPr>
        <w:t> </w:t>
      </w:r>
    </w:p>
    <w:p w:rsidR="00926136" w:rsidRPr="00926136" w:rsidRDefault="00926136" w:rsidP="00926136">
      <w:pPr>
        <w:shd w:val="clear" w:color="auto" w:fill="FFFFFF"/>
        <w:spacing w:after="0"/>
        <w:jc w:val="left"/>
        <w:rPr>
          <w:rFonts w:ascii="Times New Roman" w:eastAsia="Times New Roman" w:hAnsi="Times New Roman" w:cs="Times New Roman"/>
          <w:color w:val="000000"/>
          <w:sz w:val="24"/>
          <w:szCs w:val="24"/>
          <w:lang w:val="kk-KZ" w:eastAsia="ru-RU"/>
        </w:rPr>
      </w:pPr>
      <w:r w:rsidRPr="00926136">
        <w:rPr>
          <w:rFonts w:ascii="Times New Roman" w:eastAsia="Times New Roman" w:hAnsi="Times New Roman" w:cs="Times New Roman"/>
          <w:color w:val="000000"/>
          <w:sz w:val="24"/>
          <w:szCs w:val="24"/>
          <w:lang w:val="kk-KZ" w:eastAsia="ru-RU"/>
        </w:rPr>
        <w:t> </w:t>
      </w:r>
    </w:p>
    <w:p w:rsidR="00926136" w:rsidRDefault="00926136" w:rsidP="00BB2DC0">
      <w:pPr>
        <w:tabs>
          <w:tab w:val="left" w:pos="1155"/>
        </w:tabs>
        <w:rPr>
          <w:rFonts w:ascii="Times New Roman" w:hAnsi="Times New Roman" w:cs="Times New Roman"/>
          <w:sz w:val="24"/>
          <w:szCs w:val="24"/>
          <w:lang w:val="kk-KZ"/>
        </w:rPr>
      </w:pPr>
    </w:p>
    <w:sectPr w:rsidR="00926136" w:rsidSect="00635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F05"/>
    <w:multiLevelType w:val="multilevel"/>
    <w:tmpl w:val="67DC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C25F1"/>
    <w:multiLevelType w:val="hybridMultilevel"/>
    <w:tmpl w:val="A29A831A"/>
    <w:lvl w:ilvl="0" w:tplc="604C9C5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63C3A"/>
    <w:multiLevelType w:val="hybridMultilevel"/>
    <w:tmpl w:val="F574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F6E0A"/>
    <w:multiLevelType w:val="hybridMultilevel"/>
    <w:tmpl w:val="C4BC0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4282B"/>
    <w:multiLevelType w:val="hybridMultilevel"/>
    <w:tmpl w:val="3954C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C126D"/>
    <w:multiLevelType w:val="hybridMultilevel"/>
    <w:tmpl w:val="B090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2424"/>
    <w:multiLevelType w:val="multilevel"/>
    <w:tmpl w:val="6A7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35AF2"/>
    <w:multiLevelType w:val="hybridMultilevel"/>
    <w:tmpl w:val="E58E1538"/>
    <w:lvl w:ilvl="0" w:tplc="DFE042F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F0F41"/>
    <w:multiLevelType w:val="hybridMultilevel"/>
    <w:tmpl w:val="B3402C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A57371C"/>
    <w:multiLevelType w:val="hybridMultilevel"/>
    <w:tmpl w:val="33B0445C"/>
    <w:lvl w:ilvl="0" w:tplc="176040E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13FAA"/>
    <w:multiLevelType w:val="hybridMultilevel"/>
    <w:tmpl w:val="2F541E20"/>
    <w:lvl w:ilvl="0" w:tplc="4BF09CD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041F60"/>
    <w:multiLevelType w:val="hybridMultilevel"/>
    <w:tmpl w:val="F574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64871"/>
    <w:multiLevelType w:val="hybridMultilevel"/>
    <w:tmpl w:val="9CB0B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75400B"/>
    <w:multiLevelType w:val="hybridMultilevel"/>
    <w:tmpl w:val="BC9A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EB2183"/>
    <w:multiLevelType w:val="hybridMultilevel"/>
    <w:tmpl w:val="B090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E3BD0"/>
    <w:multiLevelType w:val="hybridMultilevel"/>
    <w:tmpl w:val="39E45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C61BF"/>
    <w:multiLevelType w:val="hybridMultilevel"/>
    <w:tmpl w:val="B3402C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num>
  <w:num w:numId="2">
    <w:abstractNumId w:val="8"/>
  </w:num>
  <w:num w:numId="3">
    <w:abstractNumId w:val="11"/>
  </w:num>
  <w:num w:numId="4">
    <w:abstractNumId w:val="6"/>
  </w:num>
  <w:num w:numId="5">
    <w:abstractNumId w:val="0"/>
  </w:num>
  <w:num w:numId="6">
    <w:abstractNumId w:val="12"/>
  </w:num>
  <w:num w:numId="7">
    <w:abstractNumId w:val="7"/>
  </w:num>
  <w:num w:numId="8">
    <w:abstractNumId w:val="5"/>
  </w:num>
  <w:num w:numId="9">
    <w:abstractNumId w:val="16"/>
  </w:num>
  <w:num w:numId="10">
    <w:abstractNumId w:val="4"/>
  </w:num>
  <w:num w:numId="11">
    <w:abstractNumId w:val="3"/>
  </w:num>
  <w:num w:numId="12">
    <w:abstractNumId w:val="2"/>
  </w:num>
  <w:num w:numId="13">
    <w:abstractNumId w:val="13"/>
  </w:num>
  <w:num w:numId="14">
    <w:abstractNumId w:val="9"/>
  </w:num>
  <w:num w:numId="15">
    <w:abstractNumId w:val="1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68A9"/>
    <w:rsid w:val="00071773"/>
    <w:rsid w:val="000B66DF"/>
    <w:rsid w:val="00100DD1"/>
    <w:rsid w:val="00136E4B"/>
    <w:rsid w:val="00186D3A"/>
    <w:rsid w:val="002628ED"/>
    <w:rsid w:val="002716A1"/>
    <w:rsid w:val="0033728E"/>
    <w:rsid w:val="004259C0"/>
    <w:rsid w:val="00455FE1"/>
    <w:rsid w:val="00596900"/>
    <w:rsid w:val="005F5CC4"/>
    <w:rsid w:val="00607F28"/>
    <w:rsid w:val="00635DD2"/>
    <w:rsid w:val="00741B51"/>
    <w:rsid w:val="008A076A"/>
    <w:rsid w:val="008F42B2"/>
    <w:rsid w:val="00924DC1"/>
    <w:rsid w:val="00926136"/>
    <w:rsid w:val="009F720F"/>
    <w:rsid w:val="00AA161A"/>
    <w:rsid w:val="00B0437B"/>
    <w:rsid w:val="00B10590"/>
    <w:rsid w:val="00B25593"/>
    <w:rsid w:val="00B25622"/>
    <w:rsid w:val="00BB2DC0"/>
    <w:rsid w:val="00C62BD1"/>
    <w:rsid w:val="00CD68A9"/>
    <w:rsid w:val="00E55861"/>
    <w:rsid w:val="00E57892"/>
    <w:rsid w:val="00ED3400"/>
    <w:rsid w:val="00F2329B"/>
    <w:rsid w:val="00FE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C15E6-4464-4792-8AA0-65FE3028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8A9"/>
    <w:pPr>
      <w:spacing w:before="100" w:beforeAutospacing="1" w:after="100" w:afterAutospacing="1"/>
      <w:jc w:val="left"/>
    </w:pPr>
    <w:rPr>
      <w:rFonts w:ascii="Times New Roman" w:eastAsia="Times New Roman" w:hAnsi="Times New Roman" w:cs="Times New Roman"/>
      <w:sz w:val="24"/>
      <w:szCs w:val="24"/>
      <w:lang w:eastAsia="ru-RU"/>
    </w:rPr>
  </w:style>
  <w:style w:type="table" w:styleId="a4">
    <w:name w:val="Table Grid"/>
    <w:basedOn w:val="a1"/>
    <w:rsid w:val="00CD68A9"/>
    <w:pPr>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D68A9"/>
    <w:pPr>
      <w:spacing w:after="0"/>
    </w:pPr>
    <w:rPr>
      <w:rFonts w:ascii="Tahoma" w:hAnsi="Tahoma" w:cs="Tahoma"/>
      <w:sz w:val="16"/>
      <w:szCs w:val="16"/>
    </w:rPr>
  </w:style>
  <w:style w:type="character" w:customStyle="1" w:styleId="a6">
    <w:name w:val="Текст выноски Знак"/>
    <w:basedOn w:val="a0"/>
    <w:link w:val="a5"/>
    <w:uiPriority w:val="99"/>
    <w:semiHidden/>
    <w:rsid w:val="00CD68A9"/>
    <w:rPr>
      <w:rFonts w:ascii="Tahoma" w:hAnsi="Tahoma" w:cs="Tahoma"/>
      <w:sz w:val="16"/>
      <w:szCs w:val="16"/>
    </w:rPr>
  </w:style>
  <w:style w:type="paragraph" w:styleId="a7">
    <w:name w:val="List Paragraph"/>
    <w:basedOn w:val="a"/>
    <w:uiPriority w:val="34"/>
    <w:qFormat/>
    <w:rsid w:val="00E57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46234">
      <w:bodyDiv w:val="1"/>
      <w:marLeft w:val="0"/>
      <w:marRight w:val="0"/>
      <w:marTop w:val="0"/>
      <w:marBottom w:val="0"/>
      <w:divBdr>
        <w:top w:val="none" w:sz="0" w:space="0" w:color="auto"/>
        <w:left w:val="none" w:sz="0" w:space="0" w:color="auto"/>
        <w:bottom w:val="none" w:sz="0" w:space="0" w:color="auto"/>
        <w:right w:val="none" w:sz="0" w:space="0" w:color="auto"/>
      </w:divBdr>
    </w:div>
    <w:div w:id="18349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4</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dcterms:created xsi:type="dcterms:W3CDTF">2018-10-21T15:25:00Z</dcterms:created>
  <dcterms:modified xsi:type="dcterms:W3CDTF">2018-11-01T09:54:00Z</dcterms:modified>
</cp:coreProperties>
</file>