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F83" w:rsidRPr="00F4662A" w:rsidRDefault="00A77FCC" w:rsidP="00C335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</w:t>
      </w:r>
      <w:r w:rsidR="00F26811">
        <w:rPr>
          <w:rFonts w:ascii="Times New Roman" w:hAnsi="Times New Roman" w:cs="Times New Roman"/>
          <w:b/>
          <w:sz w:val="24"/>
          <w:szCs w:val="24"/>
        </w:rPr>
        <w:t>чный план урока по русскому языку и литературе в 9 классе</w:t>
      </w:r>
    </w:p>
    <w:tbl>
      <w:tblPr>
        <w:tblStyle w:val="a3"/>
        <w:tblpPr w:leftFromText="180" w:rightFromText="180" w:vertAnchor="text" w:tblpY="1"/>
        <w:tblOverlap w:val="never"/>
        <w:tblW w:w="15559" w:type="dxa"/>
        <w:tblLayout w:type="fixed"/>
        <w:tblLook w:val="04A0"/>
      </w:tblPr>
      <w:tblGrid>
        <w:gridCol w:w="3085"/>
        <w:gridCol w:w="3968"/>
        <w:gridCol w:w="5671"/>
        <w:gridCol w:w="2835"/>
      </w:tblGrid>
      <w:tr w:rsidR="00741D39" w:rsidRPr="00741D39" w:rsidTr="00C33513">
        <w:trPr>
          <w:trHeight w:val="200"/>
        </w:trPr>
        <w:tc>
          <w:tcPr>
            <w:tcW w:w="3085" w:type="dxa"/>
          </w:tcPr>
          <w:p w:rsidR="00424F83" w:rsidRPr="00741D39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474" w:type="dxa"/>
            <w:gridSpan w:val="3"/>
          </w:tcPr>
          <w:p w:rsidR="00424F83" w:rsidRPr="00741D39" w:rsidRDefault="00E43159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9066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1D39" w:rsidRPr="00741D39" w:rsidTr="00C33513">
        <w:trPr>
          <w:trHeight w:val="149"/>
        </w:trPr>
        <w:tc>
          <w:tcPr>
            <w:tcW w:w="3085" w:type="dxa"/>
          </w:tcPr>
          <w:p w:rsidR="00424F83" w:rsidRPr="00741D39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474" w:type="dxa"/>
            <w:gridSpan w:val="3"/>
          </w:tcPr>
          <w:p w:rsidR="00424F83" w:rsidRPr="00741D39" w:rsidRDefault="00D363EA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41D39" w:rsidRPr="00741D39" w:rsidTr="00C33513">
        <w:trPr>
          <w:trHeight w:val="324"/>
        </w:trPr>
        <w:tc>
          <w:tcPr>
            <w:tcW w:w="3085" w:type="dxa"/>
          </w:tcPr>
          <w:p w:rsidR="00424F83" w:rsidRPr="00741D39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474" w:type="dxa"/>
            <w:gridSpan w:val="3"/>
          </w:tcPr>
          <w:p w:rsidR="00424F83" w:rsidRPr="00741D39" w:rsidRDefault="00E43159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2373D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741D39" w:rsidRPr="00741D39" w:rsidTr="00C33513">
        <w:tc>
          <w:tcPr>
            <w:tcW w:w="3085" w:type="dxa"/>
          </w:tcPr>
          <w:p w:rsidR="00424F83" w:rsidRPr="007364A8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2474" w:type="dxa"/>
            <w:gridSpan w:val="3"/>
          </w:tcPr>
          <w:p w:rsidR="00424F83" w:rsidRPr="0092373D" w:rsidRDefault="00E43159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КГУ   </w:t>
            </w:r>
            <w:r w:rsidR="0092373D"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№16 г.Саран</w:t>
            </w:r>
            <w:r w:rsidR="00AC09A5">
              <w:rPr>
                <w:rFonts w:ascii="Times New Roman" w:hAnsi="Times New Roman" w:cs="Times New Roman"/>
                <w:sz w:val="24"/>
                <w:szCs w:val="24"/>
              </w:rPr>
              <w:t>ь,   Карагандинская  обл</w:t>
            </w:r>
            <w:r w:rsidR="00780B05">
              <w:rPr>
                <w:rFonts w:ascii="Times New Roman" w:hAnsi="Times New Roman" w:cs="Times New Roman"/>
                <w:sz w:val="24"/>
                <w:szCs w:val="24"/>
              </w:rPr>
              <w:t>асть</w:t>
            </w:r>
          </w:p>
        </w:tc>
      </w:tr>
      <w:tr w:rsidR="00741D39" w:rsidRPr="00741D39" w:rsidTr="00C33513">
        <w:trPr>
          <w:trHeight w:val="70"/>
        </w:trPr>
        <w:tc>
          <w:tcPr>
            <w:tcW w:w="3085" w:type="dxa"/>
          </w:tcPr>
          <w:p w:rsidR="00424F83" w:rsidRPr="00D363EA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2474" w:type="dxa"/>
            <w:gridSpan w:val="3"/>
          </w:tcPr>
          <w:p w:rsidR="00424F83" w:rsidRPr="00741D39" w:rsidRDefault="00E43159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Амралина</w:t>
            </w:r>
            <w:r w:rsidR="00AC0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Куралай</w:t>
            </w:r>
            <w:r w:rsidR="00AC0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Айткеновна</w:t>
            </w:r>
          </w:p>
        </w:tc>
      </w:tr>
      <w:tr w:rsidR="00741D39" w:rsidRPr="00741D39" w:rsidTr="00C33513">
        <w:tc>
          <w:tcPr>
            <w:tcW w:w="3085" w:type="dxa"/>
          </w:tcPr>
          <w:p w:rsidR="00424F83" w:rsidRPr="00741D39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2474" w:type="dxa"/>
            <w:gridSpan w:val="3"/>
          </w:tcPr>
          <w:p w:rsidR="00424F83" w:rsidRPr="00741D39" w:rsidRDefault="00E43159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="00AC0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0B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закон</w:t>
            </w:r>
            <w:r w:rsidR="00780B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41D39" w:rsidRPr="00741D39" w:rsidTr="00C33513">
        <w:tc>
          <w:tcPr>
            <w:tcW w:w="3085" w:type="dxa"/>
          </w:tcPr>
          <w:p w:rsidR="00424F83" w:rsidRPr="00741D39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474" w:type="dxa"/>
            <w:gridSpan w:val="3"/>
          </w:tcPr>
          <w:p w:rsidR="00424F83" w:rsidRPr="00F26811" w:rsidRDefault="00E43159" w:rsidP="00026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11">
              <w:rPr>
                <w:rFonts w:ascii="Times New Roman" w:hAnsi="Times New Roman" w:cs="Times New Roman"/>
                <w:sz w:val="24"/>
                <w:szCs w:val="24"/>
              </w:rPr>
              <w:t>Восхождение на плаху</w:t>
            </w:r>
            <w:r w:rsidR="00780B05" w:rsidRPr="00F268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CAE" w:rsidRPr="00F26811">
              <w:rPr>
                <w:rFonts w:ascii="Times New Roman" w:hAnsi="Times New Roman" w:cs="Times New Roman"/>
                <w:sz w:val="24"/>
                <w:szCs w:val="24"/>
              </w:rPr>
              <w:t xml:space="preserve"> Сложные предложения.</w:t>
            </w:r>
          </w:p>
        </w:tc>
      </w:tr>
      <w:tr w:rsidR="00741D39" w:rsidRPr="00741D39" w:rsidTr="00C33513">
        <w:trPr>
          <w:trHeight w:val="317"/>
        </w:trPr>
        <w:tc>
          <w:tcPr>
            <w:tcW w:w="7053" w:type="dxa"/>
            <w:gridSpan w:val="2"/>
          </w:tcPr>
          <w:p w:rsidR="00424F83" w:rsidRPr="00741D39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</w:t>
            </w:r>
          </w:p>
        </w:tc>
        <w:tc>
          <w:tcPr>
            <w:tcW w:w="8506" w:type="dxa"/>
            <w:gridSpan w:val="2"/>
          </w:tcPr>
          <w:p w:rsidR="00424F83" w:rsidRPr="00741D39" w:rsidRDefault="00741D39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</w:t>
            </w:r>
          </w:p>
        </w:tc>
      </w:tr>
      <w:tr w:rsidR="00741D39" w:rsidRPr="00741D39" w:rsidTr="00C33513">
        <w:trPr>
          <w:trHeight w:val="1860"/>
        </w:trPr>
        <w:tc>
          <w:tcPr>
            <w:tcW w:w="3085" w:type="dxa"/>
          </w:tcPr>
          <w:p w:rsidR="00424F83" w:rsidRPr="00741D39" w:rsidRDefault="00424F83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Ссылка</w:t>
            </w:r>
          </w:p>
        </w:tc>
        <w:tc>
          <w:tcPr>
            <w:tcW w:w="12474" w:type="dxa"/>
            <w:gridSpan w:val="3"/>
          </w:tcPr>
          <w:p w:rsidR="00780B05" w:rsidRPr="005C16A3" w:rsidRDefault="005C16A3" w:rsidP="00C3351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5C16A3">
              <w:rPr>
                <w:rFonts w:ascii="Times New Roman" w:eastAsia="Calibri" w:hAnsi="Times New Roman" w:cs="Times New Roman"/>
                <w:sz w:val="24"/>
                <w:szCs w:val="24"/>
              </w:rPr>
              <w:t>Типовая учебная программа по учебному предмету «</w:t>
            </w:r>
            <w:r w:rsidRPr="005C16A3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val="kk-KZ"/>
              </w:rPr>
              <w:t>Русский язык и литература</w:t>
            </w:r>
            <w:r w:rsidRPr="005C1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для </w:t>
            </w:r>
            <w:r w:rsidRPr="005C16A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5-9</w:t>
            </w:r>
            <w:r w:rsidRPr="005C1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классов уровня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основного среднего образования </w:t>
            </w:r>
            <w:r w:rsidRPr="005C16A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(с не</w:t>
            </w:r>
            <w:r w:rsidRPr="005C16A3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val="kk-KZ"/>
              </w:rPr>
              <w:t>рус</w:t>
            </w:r>
            <w:r w:rsidRPr="005C16A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ским языком обучения) по обновленному содержанию</w:t>
            </w:r>
            <w:r w:rsidR="00780B05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.</w:t>
            </w:r>
            <w:r w:rsidR="00E5525A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780B05" w:rsidRPr="005C16A3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val="kk-KZ"/>
              </w:rPr>
              <w:t xml:space="preserve">Приложение 7 к приказу </w:t>
            </w:r>
            <w:r w:rsidR="00780B05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val="kk-KZ"/>
              </w:rPr>
              <w:t>МОН РК</w:t>
            </w:r>
            <w:r w:rsidR="00780B05" w:rsidRPr="005C16A3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val="kk-KZ"/>
              </w:rPr>
              <w:t xml:space="preserve">от </w:t>
            </w:r>
            <w:r w:rsidR="00780B05" w:rsidRPr="005C16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«25» октября </w:t>
            </w:r>
            <w:r w:rsidR="00780B05" w:rsidRPr="005C16A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2017 года № 545</w:t>
            </w:r>
          </w:p>
          <w:p w:rsidR="00424F83" w:rsidRDefault="00D363EA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04EB">
              <w:rPr>
                <w:rFonts w:ascii="Times New Roman" w:hAnsi="Times New Roman" w:cs="Times New Roman"/>
                <w:sz w:val="24"/>
                <w:szCs w:val="24"/>
              </w:rPr>
              <w:t>.Учебный план. Русский язык  и литература для шк</w:t>
            </w:r>
            <w:r w:rsidR="00E43159">
              <w:rPr>
                <w:rFonts w:ascii="Times New Roman" w:hAnsi="Times New Roman" w:cs="Times New Roman"/>
                <w:sz w:val="24"/>
                <w:szCs w:val="24"/>
              </w:rPr>
              <w:t>ол с нерусским языком обучения 9</w:t>
            </w:r>
            <w:r w:rsidR="00A804EB">
              <w:rPr>
                <w:rFonts w:ascii="Times New Roman" w:hAnsi="Times New Roman" w:cs="Times New Roman"/>
                <w:sz w:val="24"/>
                <w:szCs w:val="24"/>
              </w:rPr>
              <w:t xml:space="preserve"> класс.2018-2019 уч.г. АОО «НИШ»</w:t>
            </w:r>
            <w:r w:rsidR="00780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513" w:rsidRPr="00D62EA8" w:rsidRDefault="00A804E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3.Учебник «Русский язык и литература» </w:t>
            </w:r>
            <w:r w:rsidR="00E4315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E431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43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E43159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  <w:r w:rsidR="00D62EA8">
              <w:rPr>
                <w:rFonts w:ascii="Times New Roman" w:hAnsi="Times New Roman" w:cs="Times New Roman"/>
                <w:sz w:val="24"/>
                <w:szCs w:val="24"/>
              </w:rPr>
              <w:t xml:space="preserve">, Алматы </w:t>
            </w:r>
            <w:r w:rsidR="001316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2EA8">
              <w:rPr>
                <w:rFonts w:ascii="Times New Roman" w:hAnsi="Times New Roman" w:cs="Times New Roman"/>
                <w:sz w:val="24"/>
                <w:szCs w:val="24"/>
              </w:rPr>
              <w:t>Атам</w:t>
            </w:r>
            <w:r w:rsidR="00D62E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="00D62EA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1316BE">
              <w:rPr>
                <w:rFonts w:ascii="Times New Roman" w:hAnsi="Times New Roman" w:cs="Times New Roman"/>
                <w:sz w:val="24"/>
                <w:szCs w:val="24"/>
              </w:rPr>
              <w:t>»2019</w:t>
            </w:r>
            <w:r w:rsidR="00780B05">
              <w:rPr>
                <w:rFonts w:ascii="Times New Roman" w:hAnsi="Times New Roman" w:cs="Times New Roman"/>
                <w:sz w:val="24"/>
                <w:szCs w:val="24"/>
              </w:rPr>
              <w:t>г. Проект</w:t>
            </w:r>
            <w:r w:rsidR="00C335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348E" w:rsidRPr="00741D39" w:rsidTr="00C33513">
        <w:trPr>
          <w:trHeight w:val="988"/>
        </w:trPr>
        <w:tc>
          <w:tcPr>
            <w:tcW w:w="3085" w:type="dxa"/>
          </w:tcPr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уроке:</w:t>
            </w:r>
          </w:p>
        </w:tc>
        <w:tc>
          <w:tcPr>
            <w:tcW w:w="12474" w:type="dxa"/>
            <w:gridSpan w:val="3"/>
          </w:tcPr>
          <w:p w:rsidR="0050348E" w:rsidRDefault="0050348E" w:rsidP="00C33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9.3.6.1-анализировать содержание художественных произведений, выявляя авторскую позицию и оценивая содержание произведения.</w:t>
            </w:r>
          </w:p>
          <w:p w:rsidR="0050348E" w:rsidRPr="00D62EA8" w:rsidRDefault="0050348E" w:rsidP="00C33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1162A">
              <w:rPr>
                <w:rFonts w:ascii="Times New Roman" w:hAnsi="Times New Roman"/>
                <w:sz w:val="24"/>
                <w:szCs w:val="24"/>
                <w:lang w:eastAsia="en-GB"/>
              </w:rPr>
              <w:t>9.5.2.1</w:t>
            </w:r>
            <w:r w:rsidR="00F26811">
              <w:rPr>
                <w:rFonts w:ascii="Times New Roman" w:hAnsi="Times New Roman"/>
                <w:sz w:val="24"/>
                <w:szCs w:val="24"/>
                <w:lang w:eastAsia="en-GB"/>
              </w:rPr>
              <w:t>-</w:t>
            </w:r>
            <w:r w:rsidRPr="0021162A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использовать сложные предложения, соответствующие ситуации устного или письменного общения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</w:tr>
      <w:tr w:rsidR="0050348E" w:rsidRPr="00741D39" w:rsidTr="00C33513">
        <w:trPr>
          <w:trHeight w:val="1092"/>
        </w:trPr>
        <w:tc>
          <w:tcPr>
            <w:tcW w:w="3085" w:type="dxa"/>
            <w:vMerge w:val="restart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t>Цель урока</w:t>
            </w: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74" w:type="dxa"/>
            <w:gridSpan w:val="3"/>
          </w:tcPr>
          <w:p w:rsidR="00F724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Все учащиеся смогут </w:t>
            </w:r>
            <w:r w:rsidRPr="00E605D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формулир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овать  вопросы,  направленные на  передачу содержания и анализ эпизод</w:t>
            </w:r>
            <w:r w:rsidR="00F72439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романа Ч.Айтматова «Плаха», опираясь на  речевые клише  стратегии «Ромашка Блума»</w:t>
            </w:r>
            <w:r w:rsidR="00F72439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и отвечать на вопросы  согласно стратегии «Карусель»;</w:t>
            </w:r>
          </w:p>
          <w:p w:rsidR="0050348E" w:rsidRPr="00D84041" w:rsidRDefault="00F72439" w:rsidP="00C335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и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1-2 сложных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предложения, соответствующи</w:t>
            </w:r>
            <w:r w:rsidR="00C33513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х 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ситуации устного или письменного общения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</w:tr>
      <w:tr w:rsidR="00C33513" w:rsidRPr="00741D39" w:rsidTr="00C33513">
        <w:trPr>
          <w:trHeight w:val="1125"/>
        </w:trPr>
        <w:tc>
          <w:tcPr>
            <w:tcW w:w="3085" w:type="dxa"/>
            <w:vMerge/>
          </w:tcPr>
          <w:p w:rsidR="00C33513" w:rsidRPr="00741D39" w:rsidRDefault="00C33513" w:rsidP="00C33513">
            <w:pPr>
              <w:pStyle w:val="a4"/>
              <w:rPr>
                <w:b/>
                <w:szCs w:val="24"/>
              </w:rPr>
            </w:pPr>
          </w:p>
        </w:tc>
        <w:tc>
          <w:tcPr>
            <w:tcW w:w="12474" w:type="dxa"/>
            <w:gridSpan w:val="3"/>
          </w:tcPr>
          <w:p w:rsidR="00C33513" w:rsidRDefault="00C33513" w:rsidP="00F36B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4262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Большинство учащихся смогут</w:t>
            </w:r>
            <w:r w:rsidR="00AC09A5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участвовать в дискуссии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по  содержанию  и анализу  эпизодов  романа Ч.Айтматова «Плаха»  на основе  стратегий  «Ромашка Блума» и «Карусель»,  через эпитеты</w:t>
            </w:r>
            <w:r w:rsidR="00DE589F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,</w:t>
            </w:r>
            <w:r w:rsidR="00AC09A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E73F7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выража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я</w:t>
            </w:r>
            <w:r w:rsidRPr="00E73F7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свое отноше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ние к поступкам героев романа;</w:t>
            </w:r>
          </w:p>
          <w:p w:rsidR="00C33513" w:rsidRDefault="00C33513" w:rsidP="00F36B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и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3-4 сложных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предложения, соответствующи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х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ситуации устного или письменного общения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</w:tr>
      <w:tr w:rsidR="0050348E" w:rsidRPr="00741D39" w:rsidTr="00C33513">
        <w:trPr>
          <w:trHeight w:val="180"/>
        </w:trPr>
        <w:tc>
          <w:tcPr>
            <w:tcW w:w="3085" w:type="dxa"/>
            <w:vMerge/>
          </w:tcPr>
          <w:p w:rsidR="0050348E" w:rsidRPr="00741D39" w:rsidRDefault="0050348E" w:rsidP="00C33513">
            <w:pPr>
              <w:pStyle w:val="a4"/>
              <w:rPr>
                <w:szCs w:val="24"/>
              </w:rPr>
            </w:pPr>
          </w:p>
        </w:tc>
        <w:tc>
          <w:tcPr>
            <w:tcW w:w="12474" w:type="dxa"/>
            <w:gridSpan w:val="3"/>
          </w:tcPr>
          <w:p w:rsidR="00F724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9E17C6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Некоторые  учащиеся смогут</w:t>
            </w:r>
            <w:r w:rsidR="00AC09A5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F72439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свободно </w:t>
            </w:r>
            <w:r w:rsidR="00F72439"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участвовать в дискуссии </w:t>
            </w:r>
            <w:r w:rsidR="00F72439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по  содержанию  и анализу  эпизодов  романа Ч.Айтматова «Плаха»  на основе  стратегий  «Ромашка Блума» и «Карусель», выражая собственные  оценочные  суждения  к описываемым действиям и событиям;</w:t>
            </w:r>
          </w:p>
          <w:p w:rsidR="00C33513" w:rsidRDefault="00C33513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свободно  и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спользовать</w:t>
            </w:r>
            <w:r w:rsidR="00AC09A5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сложные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предложения, соответствующи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е</w:t>
            </w:r>
            <w:r w:rsidRPr="0021162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ситуации устного или письменного общения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  <w:p w:rsidR="0050348E" w:rsidRPr="007E5C3F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0348E" w:rsidRPr="00741D39" w:rsidTr="00C33513">
        <w:trPr>
          <w:trHeight w:val="993"/>
        </w:trPr>
        <w:tc>
          <w:tcPr>
            <w:tcW w:w="3085" w:type="dxa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t>Предыдущее обучение</w:t>
            </w:r>
          </w:p>
        </w:tc>
        <w:tc>
          <w:tcPr>
            <w:tcW w:w="12474" w:type="dxa"/>
            <w:gridSpan w:val="3"/>
          </w:tcPr>
          <w:p w:rsidR="0050348E" w:rsidRPr="00521FAA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Учащиеся умеют слушать, понимать и оценивать содержания  различных текстов ,читать и отвечать на вопросы по прочитанным текстам ,создавать устные высказывания и собственные тексты; принимать участие в обсуждений различных тем, составить текст рассуждение-размышление.</w:t>
            </w:r>
          </w:p>
        </w:tc>
      </w:tr>
      <w:tr w:rsidR="0050348E" w:rsidRPr="00741D39" w:rsidTr="00C33513">
        <w:trPr>
          <w:trHeight w:val="180"/>
        </w:trPr>
        <w:tc>
          <w:tcPr>
            <w:tcW w:w="3085" w:type="dxa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lastRenderedPageBreak/>
              <w:t>Привитие ценностей</w:t>
            </w:r>
          </w:p>
        </w:tc>
        <w:tc>
          <w:tcPr>
            <w:tcW w:w="12474" w:type="dxa"/>
            <w:gridSpan w:val="3"/>
          </w:tcPr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Проблемы отношения человека и природы; ответственности человека за свои поступки; разрушение природного</w:t>
            </w:r>
            <w:r w:rsidR="00E23AA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оборачивается  опасной деформацией человека, личности, общества.</w:t>
            </w:r>
            <w:r w:rsidR="00E23AA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50348E" w:rsidRPr="00AC325D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Показать страшную трагедию-гибель природы по вине человека.</w:t>
            </w:r>
          </w:p>
        </w:tc>
      </w:tr>
      <w:tr w:rsidR="0050348E" w:rsidRPr="00741D39" w:rsidTr="00C33513">
        <w:trPr>
          <w:trHeight w:val="180"/>
        </w:trPr>
        <w:tc>
          <w:tcPr>
            <w:tcW w:w="3085" w:type="dxa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t>Межпредметные связи</w:t>
            </w:r>
          </w:p>
        </w:tc>
        <w:tc>
          <w:tcPr>
            <w:tcW w:w="12474" w:type="dxa"/>
            <w:gridSpan w:val="3"/>
          </w:tcPr>
          <w:p w:rsidR="0050348E" w:rsidRPr="000617CC" w:rsidRDefault="00395786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663BCF" w:rsidRPr="000617CC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география</w:t>
            </w:r>
            <w:r w:rsidR="0050348E" w:rsidRPr="000617CC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, краеведение.</w:t>
            </w:r>
          </w:p>
        </w:tc>
      </w:tr>
      <w:tr w:rsidR="0050348E" w:rsidRPr="00741D39" w:rsidTr="00C33513">
        <w:trPr>
          <w:trHeight w:val="180"/>
        </w:trPr>
        <w:tc>
          <w:tcPr>
            <w:tcW w:w="3085" w:type="dxa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t>Результат обучения</w:t>
            </w:r>
          </w:p>
        </w:tc>
        <w:tc>
          <w:tcPr>
            <w:tcW w:w="12474" w:type="dxa"/>
            <w:gridSpan w:val="3"/>
          </w:tcPr>
          <w:p w:rsidR="0050348E" w:rsidRPr="008C6EF3" w:rsidRDefault="0050348E" w:rsidP="00C335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-в</w:t>
            </w:r>
            <w:r w:rsidRPr="008C6EF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ысказывают 2-3 репликами обратную связь, опираясь на отрывок из третьей части романа, напишут творческую работу, в которой через эпитеты будут выражать свое отношение к поступкам героев романа </w:t>
            </w:r>
            <w:r w:rsidRPr="008C6EF3">
              <w:rPr>
                <w:rFonts w:ascii="Times New Roman" w:hAnsi="Times New Roman" w:cs="Times New Roman"/>
              </w:rPr>
              <w:t>Ч.Т.Айтматова «Плаха»;</w:t>
            </w:r>
          </w:p>
          <w:p w:rsidR="0050348E" w:rsidRPr="008C6EF3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высказы</w:t>
            </w:r>
            <w:r w:rsidRPr="008C6EF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вают 4-5 репликами обратную связь, опираясь на задания, дескрипторы,</w:t>
            </w:r>
            <w:r w:rsidRPr="008C6EF3">
              <w:rPr>
                <w:rFonts w:ascii="Times New Roman" w:hAnsi="Times New Roman" w:cs="Times New Roman"/>
                <w:sz w:val="24"/>
                <w:szCs w:val="24"/>
              </w:rPr>
              <w:t xml:space="preserve"> на поддержку в паре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8C6EF3">
              <w:rPr>
                <w:rFonts w:ascii="Times New Roman" w:hAnsi="Times New Roman" w:cs="Times New Roman"/>
                <w:sz w:val="24"/>
                <w:szCs w:val="24"/>
              </w:rPr>
              <w:t xml:space="preserve">  и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тят </w:t>
            </w:r>
            <w:r w:rsidRPr="008C6EF3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по стратегии  «Ромашка Блума»,</w:t>
            </w:r>
            <w:r w:rsidRPr="008C6EF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участвуют в диалоге по прогнозированию содержание романа,  правильно понимают реплики и предоставляют обратную связь;</w:t>
            </w:r>
          </w:p>
          <w:p w:rsidR="00AC09A5" w:rsidRPr="00AA049B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8C6EF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-напишут творческую ра</w:t>
            </w:r>
            <w:r w:rsidR="00AC09A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боту в рамках предложенной темы</w:t>
            </w:r>
            <w:r w:rsidRPr="008C6EF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, в которой через эпитеты и сравнения будут выражать свое отношение к описываемым действиям и событиям</w:t>
            </w:r>
            <w:r w:rsidR="00AC09A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, смогут </w:t>
            </w:r>
            <w:r w:rsidR="00AC09A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C09A5" w:rsidRPr="00AC09A5">
              <w:rPr>
                <w:rFonts w:ascii="Times New Roman" w:hAnsi="Times New Roman" w:cs="Times New Roman"/>
                <w:sz w:val="24"/>
                <w:szCs w:val="24"/>
              </w:rPr>
              <w:t>выполнить  грамматическую работу</w:t>
            </w:r>
            <w:r w:rsidR="00AC09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C09A5" w:rsidRPr="00AC09A5">
              <w:rPr>
                <w:rFonts w:ascii="Times New Roman" w:hAnsi="Times New Roman" w:cs="Times New Roman"/>
                <w:sz w:val="24"/>
                <w:szCs w:val="24"/>
              </w:rPr>
              <w:t xml:space="preserve">  выделить   грамматические основы, расставить   знаки препинания, построить схемы сложных предложений.</w:t>
            </w:r>
          </w:p>
        </w:tc>
      </w:tr>
      <w:tr w:rsidR="0050348E" w:rsidRPr="00741D39" w:rsidTr="00C33513">
        <w:trPr>
          <w:trHeight w:val="180"/>
        </w:trPr>
        <w:tc>
          <w:tcPr>
            <w:tcW w:w="3085" w:type="dxa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t>Ресурсы</w:t>
            </w:r>
          </w:p>
        </w:tc>
        <w:tc>
          <w:tcPr>
            <w:tcW w:w="12474" w:type="dxa"/>
            <w:gridSpan w:val="3"/>
          </w:tcPr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="00F26811">
              <w:rPr>
                <w:rFonts w:ascii="Times New Roman" w:hAnsi="Times New Roman" w:cs="Times New Roman"/>
                <w:sz w:val="24"/>
                <w:szCs w:val="24"/>
              </w:rPr>
              <w:t xml:space="preserve">«Русский  язык и  литература»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класс,</w:t>
            </w:r>
            <w:r w:rsidR="00A77FCC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 w:rsidR="00AC0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FCC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F26811">
              <w:rPr>
                <w:rFonts w:ascii="Times New Roman" w:hAnsi="Times New Roman" w:cs="Times New Roman"/>
                <w:sz w:val="24"/>
                <w:szCs w:val="24"/>
              </w:rPr>
              <w:t>аница 154-161,</w:t>
            </w:r>
            <w:r w:rsidR="00A77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 «Все мы на одной плахе», текст, задания</w:t>
            </w:r>
            <w:r w:rsidR="00F26811">
              <w:rPr>
                <w:rFonts w:ascii="Times New Roman" w:hAnsi="Times New Roman" w:cs="Times New Roman"/>
                <w:sz w:val="24"/>
                <w:szCs w:val="24"/>
              </w:rPr>
              <w:t xml:space="preserve"> для групп,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листы бумаги, маркеры.</w:t>
            </w:r>
          </w:p>
        </w:tc>
      </w:tr>
      <w:tr w:rsidR="0050348E" w:rsidRPr="00741D39" w:rsidTr="00C33513">
        <w:trPr>
          <w:trHeight w:val="664"/>
        </w:trPr>
        <w:tc>
          <w:tcPr>
            <w:tcW w:w="3085" w:type="dxa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t>Этапы урока</w:t>
            </w:r>
          </w:p>
        </w:tc>
        <w:tc>
          <w:tcPr>
            <w:tcW w:w="9639" w:type="dxa"/>
            <w:gridSpan w:val="2"/>
          </w:tcPr>
          <w:p w:rsidR="0050348E" w:rsidRDefault="0050348E" w:rsidP="00C33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деятельности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Психологический настрой.</w:t>
            </w: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B2F4A">
              <w:rPr>
                <w:rFonts w:ascii="Times New Roman" w:hAnsi="Times New Roman" w:cs="Times New Roman"/>
                <w:sz w:val="24"/>
                <w:szCs w:val="24"/>
              </w:rPr>
              <w:t>Повернитесь</w:t>
            </w:r>
            <w:r w:rsidR="00906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F4A">
              <w:rPr>
                <w:rFonts w:ascii="Times New Roman" w:hAnsi="Times New Roman" w:cs="Times New Roman"/>
                <w:sz w:val="24"/>
                <w:szCs w:val="24"/>
              </w:rPr>
              <w:t>друг другу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посмотрите друг другу  в глаза, улыбнитесь друг другу, пожелайте друг другу хорошего рабочего настроения на уроке. Теперь посмотрите на меня. Я тоже желаю вам работать дружно, открыть что-то новое. Вот с таким хорошим настроением  мы начнем урок. </w:t>
            </w:r>
          </w:p>
        </w:tc>
        <w:tc>
          <w:tcPr>
            <w:tcW w:w="2835" w:type="dxa"/>
          </w:tcPr>
          <w:p w:rsidR="0050348E" w:rsidRPr="00741D39" w:rsidRDefault="0050348E" w:rsidP="00C33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50348E" w:rsidRPr="00741D39" w:rsidTr="00C33513">
        <w:trPr>
          <w:trHeight w:val="70"/>
        </w:trPr>
        <w:tc>
          <w:tcPr>
            <w:tcW w:w="3085" w:type="dxa"/>
          </w:tcPr>
          <w:p w:rsidR="0050348E" w:rsidRPr="00D04EFE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t>1 этап</w:t>
            </w:r>
            <w:r w:rsidR="006D4851">
              <w:rPr>
                <w:b/>
                <w:szCs w:val="24"/>
              </w:rPr>
              <w:t xml:space="preserve"> </w:t>
            </w:r>
            <w:r w:rsidRPr="00741D39">
              <w:rPr>
                <w:b/>
                <w:szCs w:val="24"/>
              </w:rPr>
              <w:t>Вызов</w:t>
            </w:r>
          </w:p>
          <w:p w:rsidR="0050348E" w:rsidRDefault="0050348E" w:rsidP="00C33513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</w:t>
            </w:r>
            <w:r w:rsidRPr="00741D39">
              <w:rPr>
                <w:b/>
                <w:szCs w:val="24"/>
              </w:rPr>
              <w:t>минут</w:t>
            </w:r>
          </w:p>
          <w:p w:rsidR="0050348E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  <w:lang w:val="kk-KZ"/>
              </w:rPr>
            </w:pPr>
            <w:r w:rsidRPr="0021162A">
              <w:rPr>
                <w:szCs w:val="24"/>
                <w:lang w:eastAsia="en-GB"/>
              </w:rPr>
              <w:t>9.2.5.1</w:t>
            </w: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>
              <w:rPr>
                <w:szCs w:val="24"/>
                <w:lang w:eastAsia="en-GB"/>
              </w:rPr>
              <w:t>9.3.6.1</w:t>
            </w:r>
          </w:p>
        </w:tc>
        <w:tc>
          <w:tcPr>
            <w:tcW w:w="9639" w:type="dxa"/>
            <w:gridSpan w:val="2"/>
          </w:tcPr>
          <w:p w:rsidR="0050348E" w:rsidRPr="00E9621A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І. </w:t>
            </w:r>
            <w:r w:rsidRPr="00E962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Прогнозирование.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Предтекстовая работа</w:t>
            </w:r>
          </w:p>
          <w:tbl>
            <w:tblPr>
              <w:tblStyle w:val="a3"/>
              <w:tblW w:w="0" w:type="auto"/>
              <w:tblInd w:w="595" w:type="dxa"/>
              <w:tblLayout w:type="fixed"/>
              <w:tblLook w:val="04A0"/>
            </w:tblPr>
            <w:tblGrid>
              <w:gridCol w:w="2977"/>
              <w:gridCol w:w="4820"/>
            </w:tblGrid>
            <w:tr w:rsidR="0050348E" w:rsidRPr="00741D39" w:rsidTr="00ED150E">
              <w:tc>
                <w:tcPr>
                  <w:tcW w:w="2977" w:type="dxa"/>
                </w:tcPr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D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4820" w:type="dxa"/>
                </w:tcPr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D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50348E" w:rsidRPr="00741D39" w:rsidTr="00ED150E">
              <w:trPr>
                <w:trHeight w:val="1139"/>
              </w:trPr>
              <w:tc>
                <w:tcPr>
                  <w:tcW w:w="2977" w:type="dxa"/>
                </w:tcPr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Прогнозируют тему урока по эпиграфу  и  названию произведения «Плаха»</w:t>
                  </w: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20" w:type="dxa"/>
                </w:tcPr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2B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Ученик достигнет цели, если </w:t>
                  </w: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назовет тему урока, опираясь на смысл эпиграфа;</w:t>
                  </w:r>
                </w:p>
                <w:p w:rsidR="0050348E" w:rsidRPr="00642BCD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780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определит взаимосвязь  между эпиграфом и названием  произведения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«Плаха»</w:t>
                  </w:r>
                  <w:r w:rsidRPr="00780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-представит свой вариант сюжета произведения;</w:t>
                  </w:r>
                </w:p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определит, что «плаха-эшафот, место казни</w:t>
                  </w:r>
                  <w:r w:rsidR="006D4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BCD">
              <w:rPr>
                <w:rFonts w:ascii="Times New Roman" w:hAnsi="Times New Roman" w:cs="Times New Roman"/>
                <w:sz w:val="24"/>
                <w:szCs w:val="24"/>
              </w:rPr>
              <w:t>Уровни мыслительной деятельности:</w:t>
            </w:r>
            <w:r w:rsidR="00026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знание, </w:t>
            </w:r>
            <w:r w:rsidRPr="00BB105C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анализ.</w:t>
            </w:r>
          </w:p>
          <w:p w:rsidR="0050348E" w:rsidRPr="00BB105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BCD">
              <w:rPr>
                <w:rFonts w:ascii="Times New Roman" w:hAnsi="Times New Roman" w:cs="Times New Roman"/>
                <w:sz w:val="24"/>
                <w:szCs w:val="24"/>
              </w:rPr>
              <w:t>Форма организации познавательной деятельности:</w:t>
            </w:r>
            <w:r w:rsidR="00026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05C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парная.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BCD">
              <w:rPr>
                <w:rFonts w:ascii="Times New Roman" w:hAnsi="Times New Roman" w:cs="Times New Roman"/>
                <w:sz w:val="24"/>
                <w:szCs w:val="24"/>
              </w:rPr>
              <w:t>Дифференциация: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результату.</w:t>
            </w:r>
          </w:p>
          <w:p w:rsidR="0050348E" w:rsidRDefault="0050348E" w:rsidP="00FD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BCD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 w:rsidR="00026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эпиграф. Как Вы думаете, о чем мы будем беседовать?</w:t>
            </w:r>
            <w:r w:rsidR="00026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плаха? Как Вы понимаете значение этого слова?</w:t>
            </w:r>
            <w:r w:rsidR="00F26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42BCD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="003C2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F21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</w:t>
            </w:r>
            <w:r w:rsidR="00ED2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 понимание слова «плаха», записывают в тетрадь, значение этого слова).</w:t>
            </w:r>
          </w:p>
          <w:p w:rsidR="00BF5A20" w:rsidRPr="00642BCD" w:rsidRDefault="00BF5A20" w:rsidP="00FD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Итак, назовите тему нашего урока?</w:t>
            </w:r>
          </w:p>
          <w:p w:rsidR="0050348E" w:rsidRDefault="0050348E" w:rsidP="00FD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BCD">
              <w:rPr>
                <w:rFonts w:ascii="Times New Roman" w:hAnsi="Times New Roman" w:cs="Times New Roman"/>
                <w:sz w:val="24"/>
                <w:szCs w:val="24"/>
              </w:rPr>
              <w:t>Формативное оценивание:</w:t>
            </w:r>
            <w:r w:rsidRPr="00D114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Обратная связь учителя</w:t>
            </w:r>
            <w:r w:rsidR="00BF5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48E" w:rsidRPr="00571584" w:rsidRDefault="00BF5A20" w:rsidP="00C23F8A">
            <w:pPr>
              <w:rPr>
                <w:rFonts w:ascii="Times New Roman" w:hAnsi="Times New Roman" w:cs="Times New Roman"/>
              </w:rPr>
            </w:pPr>
            <w:r w:rsidRPr="00BF5A2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 </w:t>
            </w:r>
            <w:r w:rsidRPr="00BF5A2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BF5A20">
              <w:rPr>
                <w:rFonts w:ascii="Times New Roman" w:hAnsi="Times New Roman" w:cs="Times New Roman"/>
                <w:lang w:val="kk-KZ"/>
              </w:rPr>
              <w:t>2.Взаимооценивание по критерию и дескрипторам.</w:t>
            </w:r>
          </w:p>
        </w:tc>
        <w:tc>
          <w:tcPr>
            <w:tcW w:w="2835" w:type="dxa"/>
          </w:tcPr>
          <w:p w:rsidR="0050348E" w:rsidRPr="0029064B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06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Наряду с законами государственными  есть еще законы совести, восполняющие упущения законодательства</w:t>
            </w:r>
          </w:p>
          <w:p w:rsidR="0050348E" w:rsidRDefault="0050348E" w:rsidP="00C33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Г.Филдинг</w:t>
            </w:r>
          </w:p>
          <w:p w:rsidR="0050348E" w:rsidRDefault="0050348E" w:rsidP="00C33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64B" w:rsidRDefault="0029064B" w:rsidP="002906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29064B" w:rsidRPr="00741D39" w:rsidRDefault="0029064B" w:rsidP="002906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(авторская презентация)</w:t>
            </w:r>
          </w:p>
          <w:p w:rsidR="0050348E" w:rsidRDefault="0050348E" w:rsidP="00C33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2479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</w:tc>
      </w:tr>
      <w:tr w:rsidR="0050348E" w:rsidRPr="00741D39" w:rsidTr="00C33513">
        <w:trPr>
          <w:trHeight w:val="71"/>
        </w:trPr>
        <w:tc>
          <w:tcPr>
            <w:tcW w:w="3085" w:type="dxa"/>
          </w:tcPr>
          <w:p w:rsidR="0050348E" w:rsidRDefault="0050348E" w:rsidP="00C33513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2 этап</w:t>
            </w: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>
              <w:rPr>
                <w:b/>
                <w:szCs w:val="24"/>
              </w:rPr>
              <w:t>Осмысление</w:t>
            </w:r>
          </w:p>
          <w:p w:rsidR="0050348E" w:rsidRPr="0029064B" w:rsidRDefault="0050348E" w:rsidP="00C33513">
            <w:pPr>
              <w:pStyle w:val="a4"/>
              <w:rPr>
                <w:b/>
                <w:szCs w:val="24"/>
              </w:rPr>
            </w:pPr>
            <w:r w:rsidRPr="0029064B">
              <w:rPr>
                <w:b/>
                <w:szCs w:val="24"/>
              </w:rPr>
              <w:t>10 минут</w:t>
            </w:r>
          </w:p>
          <w:p w:rsidR="0050348E" w:rsidRPr="006552A3" w:rsidRDefault="0050348E" w:rsidP="00C33513">
            <w:pPr>
              <w:pStyle w:val="a4"/>
              <w:rPr>
                <w:b/>
                <w:szCs w:val="24"/>
              </w:rPr>
            </w:pPr>
            <w:r w:rsidRPr="006552A3">
              <w:rPr>
                <w:szCs w:val="24"/>
                <w:lang w:eastAsia="en-GB"/>
              </w:rPr>
              <w:t>9.3.6.1</w:t>
            </w: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7D5550" w:rsidP="00C33513">
            <w:pPr>
              <w:pStyle w:val="a4"/>
              <w:rPr>
                <w:b/>
                <w:szCs w:val="24"/>
              </w:rPr>
            </w:pPr>
            <w:r w:rsidRPr="0021162A">
              <w:rPr>
                <w:szCs w:val="24"/>
                <w:lang w:eastAsia="en-GB"/>
              </w:rPr>
              <w:t>9.5.2.1</w:t>
            </w: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  <w:p w:rsidR="0050348E" w:rsidRPr="00741D39" w:rsidRDefault="0050348E" w:rsidP="00C33513">
            <w:pPr>
              <w:pStyle w:val="a4"/>
              <w:rPr>
                <w:szCs w:val="24"/>
                <w:lang w:eastAsia="en-GB"/>
              </w:rPr>
            </w:pPr>
          </w:p>
          <w:p w:rsidR="0050348E" w:rsidRPr="00741D39" w:rsidRDefault="0050348E" w:rsidP="00C33513">
            <w:pPr>
              <w:pStyle w:val="a4"/>
              <w:rPr>
                <w:szCs w:val="24"/>
                <w:lang w:eastAsia="en-GB"/>
              </w:rPr>
            </w:pPr>
          </w:p>
          <w:p w:rsidR="0050348E" w:rsidRPr="00741D39" w:rsidRDefault="0050348E" w:rsidP="00C33513">
            <w:pPr>
              <w:pStyle w:val="a4"/>
              <w:rPr>
                <w:szCs w:val="24"/>
                <w:lang w:eastAsia="en-GB"/>
              </w:rPr>
            </w:pPr>
          </w:p>
          <w:p w:rsidR="0050348E" w:rsidRPr="00741D39" w:rsidRDefault="0050348E" w:rsidP="00C33513">
            <w:pPr>
              <w:pStyle w:val="a4"/>
              <w:rPr>
                <w:szCs w:val="24"/>
                <w:lang w:eastAsia="en-GB"/>
              </w:rPr>
            </w:pPr>
          </w:p>
          <w:p w:rsidR="0050348E" w:rsidRPr="00741D39" w:rsidRDefault="0050348E" w:rsidP="00C33513">
            <w:pPr>
              <w:pStyle w:val="a4"/>
              <w:rPr>
                <w:szCs w:val="24"/>
                <w:lang w:eastAsia="en-GB"/>
              </w:rPr>
            </w:pPr>
          </w:p>
          <w:p w:rsidR="0050348E" w:rsidRPr="00741D39" w:rsidRDefault="0050348E" w:rsidP="00C33513">
            <w:pPr>
              <w:pStyle w:val="a4"/>
              <w:rPr>
                <w:szCs w:val="24"/>
                <w:lang w:eastAsia="en-GB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802447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802447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минуты</w:t>
            </w: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5минут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минуты</w:t>
            </w:r>
          </w:p>
        </w:tc>
        <w:tc>
          <w:tcPr>
            <w:tcW w:w="9639" w:type="dxa"/>
            <w:gridSpan w:val="2"/>
          </w:tcPr>
          <w:p w:rsidR="0050348E" w:rsidRPr="00BB105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ІІ.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Текстовая работа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895"/>
              <w:gridCol w:w="5731"/>
            </w:tblGrid>
            <w:tr w:rsidR="0050348E" w:rsidRPr="00741D39" w:rsidTr="00E9621A">
              <w:trPr>
                <w:trHeight w:val="555"/>
              </w:trPr>
              <w:tc>
                <w:tcPr>
                  <w:tcW w:w="2895" w:type="dxa"/>
                </w:tcPr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D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5731" w:type="dxa"/>
                </w:tcPr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D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50348E" w:rsidRPr="00741D39" w:rsidTr="00E9621A">
              <w:trPr>
                <w:trHeight w:val="1111"/>
              </w:trPr>
              <w:tc>
                <w:tcPr>
                  <w:tcW w:w="2895" w:type="dxa"/>
                </w:tcPr>
                <w:p w:rsidR="0050348E" w:rsidRDefault="007D5550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5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2.1</w:t>
                  </w:r>
                  <w:r w:rsidR="00503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.Составляют  вопросы на основе стратегии «Ромашка  Блума»</w:t>
                  </w:r>
                </w:p>
                <w:p w:rsidR="0050348E" w:rsidRDefault="0029064B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Pr="002906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Начало романа -1 группа;</w:t>
                  </w:r>
                  <w:r w:rsidRPr="002906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2.Суд над Базарбаем – 2 группа</w:t>
                  </w:r>
                  <w:r w:rsidRPr="002906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3.Несчастная Кок Турсун – 3 группа</w:t>
                  </w:r>
                  <w:r w:rsidRPr="002906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4.То был исход его жизни…- 4 группа</w:t>
                  </w: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5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 w:rsidR="007D5550" w:rsidRPr="007D55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="007D55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Анализируют эпизоды по стратегии «Карусель»</w:t>
                  </w: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1" w:type="dxa"/>
                </w:tcPr>
                <w:p w:rsidR="0050348E" w:rsidRPr="008D7DEB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7D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Ученик достигнет цели, если</w:t>
                  </w:r>
                </w:p>
                <w:p w:rsidR="0050348E" w:rsidRDefault="0050348E" w:rsidP="0029064B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перескажет</w:t>
                  </w:r>
                  <w:r w:rsidR="002906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отрывок из третьей части романа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  <w:r w:rsidR="001544E0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50348E" w:rsidRPr="006552A3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eastAsia="en-GB"/>
                    </w:rPr>
                  </w:pPr>
                  <w:r w:rsidRPr="002906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составит простой вопрос по</w:t>
                  </w: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содержанию предложенного  эпизода;</w:t>
                  </w:r>
                </w:p>
                <w:p w:rsidR="0050348E" w:rsidRPr="006552A3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- составит  уточняющий  вопрос  по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содержанию предложенного  эпизода;</w:t>
                  </w: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составит  интерпретационный  вопрос;</w:t>
                  </w:r>
                </w:p>
                <w:p w:rsidR="0050348E" w:rsidRDefault="00026CA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составит творческий вопрос;</w:t>
                  </w:r>
                </w:p>
                <w:p w:rsidR="00026CAE" w:rsidRDefault="004F0295" w:rsidP="00026CAE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составит оценочный</w:t>
                  </w:r>
                  <w:r w:rsidR="00026CAE"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вопрос;</w:t>
                  </w:r>
                </w:p>
                <w:p w:rsidR="00026CAE" w:rsidRDefault="004F0295" w:rsidP="00026CAE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составит  практический</w:t>
                  </w:r>
                  <w:r w:rsidR="009C2839"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вопрос.</w:t>
                  </w:r>
                </w:p>
                <w:p w:rsidR="00026CAE" w:rsidRDefault="00026CA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отвечает на  простой  вопрос по содержанию эпизода;</w:t>
                  </w:r>
                </w:p>
                <w:p w:rsidR="0050348E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отвечает на уточняющий  вопрос по содержанию эпизода;</w:t>
                  </w:r>
                </w:p>
                <w:p w:rsidR="0050348E" w:rsidRDefault="009C2839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- </w:t>
                  </w:r>
                  <w:r w:rsidR="0050348E"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отвечает на интерпретационный  вопрос, анализируя  содержание эпизода;</w:t>
                  </w:r>
                </w:p>
                <w:p w:rsidR="009C2839" w:rsidRDefault="009C2839" w:rsidP="009C283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-отвечает на  творческий вопрос;</w:t>
                  </w:r>
                </w:p>
                <w:p w:rsidR="009C2839" w:rsidRDefault="009C2839" w:rsidP="009C283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отвечает на  оценочный вопрос;</w:t>
                  </w:r>
                </w:p>
                <w:p w:rsidR="0050348E" w:rsidRPr="009C2839" w:rsidRDefault="009C2839" w:rsidP="009C283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GB"/>
                    </w:rPr>
                    <w:t>- отвечает на   практический вопрос.</w:t>
                  </w:r>
                </w:p>
              </w:tc>
            </w:tr>
          </w:tbl>
          <w:p w:rsidR="009C2839" w:rsidRDefault="009C2839" w:rsidP="009C2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839"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того, как в группах была завершена работа по составлению ромашки, группы меняются друг с другом ромашками. Спикеры выходят  с ответами. 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B">
              <w:rPr>
                <w:rFonts w:ascii="Times New Roman" w:hAnsi="Times New Roman" w:cs="Times New Roman"/>
                <w:sz w:val="24"/>
                <w:szCs w:val="24"/>
              </w:rPr>
              <w:t>Уровни  мыслительной деятельности:</w:t>
            </w:r>
            <w:r w:rsidR="009C2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применение, анализ, синтез.</w:t>
            </w:r>
          </w:p>
          <w:p w:rsidR="0050348E" w:rsidRPr="00462827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A92">
              <w:rPr>
                <w:rFonts w:ascii="Times New Roman" w:hAnsi="Times New Roman" w:cs="Times New Roman"/>
                <w:sz w:val="24"/>
                <w:szCs w:val="24"/>
              </w:rPr>
              <w:t>Форма организации познавательной деятельности:</w:t>
            </w:r>
            <w:r w:rsidR="009C2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парная, групповая.</w:t>
            </w:r>
          </w:p>
          <w:p w:rsidR="0050348E" w:rsidRPr="00462827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A92">
              <w:rPr>
                <w:rFonts w:ascii="Times New Roman" w:hAnsi="Times New Roman" w:cs="Times New Roman"/>
                <w:sz w:val="24"/>
                <w:szCs w:val="24"/>
              </w:rPr>
              <w:t>Дифференциация:</w:t>
            </w:r>
            <w:r w:rsidR="009C2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82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поддержке, по диалогу, </w:t>
            </w:r>
            <w:r w:rsidRPr="00462827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A92">
              <w:rPr>
                <w:rFonts w:ascii="Times New Roman" w:hAnsi="Times New Roman" w:cs="Times New Roman"/>
                <w:sz w:val="24"/>
                <w:szCs w:val="24"/>
              </w:rPr>
              <w:t>Формативное оценивание: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1.Обратная связь учителя.</w:t>
            </w:r>
          </w:p>
          <w:p w:rsidR="0050348E" w:rsidRDefault="009C2839" w:rsidP="00C3351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2.Оценивание по </w:t>
            </w:r>
            <w:r w:rsidRPr="009C2839">
              <w:rPr>
                <w:rFonts w:ascii="Times New Roman" w:hAnsi="Times New Roman" w:cs="Times New Roman"/>
                <w:sz w:val="24"/>
                <w:szCs w:val="24"/>
              </w:rPr>
              <w:t>5-балльной системе.</w:t>
            </w:r>
          </w:p>
          <w:p w:rsidR="0050348E" w:rsidRPr="00BA07ED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</w:t>
            </w:r>
            <w:r w:rsidRPr="003F0F6E">
              <w:rPr>
                <w:rFonts w:ascii="Times New Roman" w:hAnsi="Times New Roman" w:cs="Times New Roman"/>
                <w:b/>
                <w:sz w:val="24"/>
                <w:szCs w:val="24"/>
              </w:rPr>
              <w:t>.3.</w:t>
            </w:r>
            <w:r w:rsidR="00AC6C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A0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Диалог с автором</w:t>
            </w:r>
          </w:p>
          <w:tbl>
            <w:tblPr>
              <w:tblStyle w:val="a3"/>
              <w:tblW w:w="9634" w:type="dxa"/>
              <w:tblLayout w:type="fixed"/>
              <w:tblLook w:val="04A0"/>
            </w:tblPr>
            <w:tblGrid>
              <w:gridCol w:w="6232"/>
              <w:gridCol w:w="3402"/>
            </w:tblGrid>
            <w:tr w:rsidR="0050348E" w:rsidRPr="00741D39" w:rsidTr="00ED3DAB">
              <w:tc>
                <w:tcPr>
                  <w:tcW w:w="6232" w:type="dxa"/>
                </w:tcPr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Вопросы автору</w:t>
                  </w:r>
                </w:p>
              </w:tc>
              <w:tc>
                <w:tcPr>
                  <w:tcW w:w="3402" w:type="dxa"/>
                </w:tcPr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Предположение учащихся</w:t>
                  </w:r>
                </w:p>
              </w:tc>
            </w:tr>
            <w:tr w:rsidR="0050348E" w:rsidRPr="00741D39" w:rsidTr="00ED3DAB">
              <w:tc>
                <w:tcPr>
                  <w:tcW w:w="6232" w:type="dxa"/>
                </w:tcPr>
                <w:p w:rsidR="0050348E" w:rsidRPr="001E50C2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1.Против чего борется Бостон?</w:t>
                  </w:r>
                </w:p>
              </w:tc>
              <w:tc>
                <w:tcPr>
                  <w:tcW w:w="3402" w:type="dxa"/>
                </w:tcPr>
                <w:p w:rsidR="0050348E" w:rsidRPr="00741D39" w:rsidRDefault="0050348E" w:rsidP="00C3351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0348E" w:rsidRPr="0025329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Уровни  мыслительной деятельности:</w:t>
            </w:r>
            <w:r w:rsidR="00AC6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29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9E7">
              <w:rPr>
                <w:rFonts w:ascii="Times New Roman" w:hAnsi="Times New Roman" w:cs="Times New Roman"/>
                <w:sz w:val="24"/>
                <w:szCs w:val="24"/>
              </w:rPr>
              <w:t>Форма организации познавательной деятельности: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фронтальная, групповая.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9E7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Дифференциация: </w:t>
            </w:r>
            <w:r w:rsidRPr="0025329C">
              <w:rPr>
                <w:rFonts w:ascii="Times New Roman" w:hAnsi="Times New Roman" w:cs="Times New Roman"/>
                <w:sz w:val="24"/>
                <w:szCs w:val="24"/>
              </w:rPr>
              <w:t>по способности,</w:t>
            </w:r>
            <w:r w:rsidR="00AC6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29C">
              <w:rPr>
                <w:rFonts w:ascii="Times New Roman" w:hAnsi="Times New Roman" w:cs="Times New Roman"/>
                <w:sz w:val="24"/>
                <w:szCs w:val="24"/>
              </w:rPr>
              <w:t>по результату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6C3C" w:rsidRPr="003F0F6E" w:rsidRDefault="00AC6C3C" w:rsidP="00AC6C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F6E">
              <w:rPr>
                <w:rFonts w:ascii="Times New Roman" w:hAnsi="Times New Roman" w:cs="Times New Roman"/>
                <w:sz w:val="24"/>
                <w:szCs w:val="24"/>
              </w:rPr>
              <w:t>Задание: Ознакомьтесь с характ</w:t>
            </w:r>
            <w:r w:rsidR="002A3BCA">
              <w:rPr>
                <w:rFonts w:ascii="Times New Roman" w:hAnsi="Times New Roman" w:cs="Times New Roman"/>
                <w:sz w:val="24"/>
                <w:szCs w:val="24"/>
              </w:rPr>
              <w:t>еристикой Бостона, подготовленно</w:t>
            </w:r>
            <w:r w:rsidRPr="003F0F6E">
              <w:rPr>
                <w:rFonts w:ascii="Times New Roman" w:hAnsi="Times New Roman" w:cs="Times New Roman"/>
                <w:sz w:val="24"/>
                <w:szCs w:val="24"/>
              </w:rPr>
              <w:t>й учеником. Дополните ее.</w:t>
            </w:r>
          </w:p>
          <w:p w:rsidR="0094117E" w:rsidRDefault="0094117E" w:rsidP="009411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 </w:t>
            </w:r>
            <w:r w:rsidR="0050348E" w:rsidRPr="00AC6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группах по стратегии  РАФТ: </w:t>
            </w:r>
            <w:r w:rsidRPr="00AC6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0348E" w:rsidRPr="0094117E" w:rsidRDefault="0094117E" w:rsidP="009411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E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50348E" w:rsidRPr="00AC6C3C" w:rsidRDefault="0050348E" w:rsidP="008E3735">
            <w:pPr>
              <w:tabs>
                <w:tab w:val="center" w:pos="47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1 группа:</w:t>
            </w:r>
            <w:r w:rsidR="0030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Волчица</w:t>
            </w:r>
            <w:r w:rsidR="008E3735" w:rsidRPr="00AC6C3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0348E" w:rsidRPr="00AC6C3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2 группа:</w:t>
            </w:r>
            <w:r w:rsidR="0030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Бостон</w:t>
            </w:r>
          </w:p>
          <w:p w:rsidR="0050348E" w:rsidRPr="00AC6C3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3 группа:</w:t>
            </w:r>
            <w:r w:rsidR="0030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Базарбай</w:t>
            </w:r>
          </w:p>
          <w:p w:rsidR="0050348E" w:rsidRPr="00AC6C3C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4 группа:</w:t>
            </w:r>
            <w:r w:rsidR="0030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Писатель</w:t>
            </w:r>
          </w:p>
          <w:p w:rsidR="0094117E" w:rsidRDefault="0094117E" w:rsidP="009411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3.3 </w:t>
            </w:r>
            <w:r w:rsidR="0050348E" w:rsidRPr="00AC6C3C">
              <w:rPr>
                <w:rFonts w:ascii="Times New Roman" w:hAnsi="Times New Roman" w:cs="Times New Roman"/>
                <w:b/>
                <w:sz w:val="24"/>
                <w:szCs w:val="24"/>
              </w:rPr>
              <w:t>Заслушиваются выступления групп.</w:t>
            </w:r>
            <w:r w:rsidR="00AC6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C6C3C" w:rsidRDefault="0050348E" w:rsidP="009411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C3C">
              <w:rPr>
                <w:rFonts w:ascii="Times New Roman" w:hAnsi="Times New Roman" w:cs="Times New Roman"/>
                <w:sz w:val="24"/>
                <w:szCs w:val="24"/>
              </w:rPr>
              <w:t>Ученики составляют текст от имени героев повести, выступают от имени разных героев, высказывают разные позиции</w:t>
            </w:r>
            <w:r w:rsidR="00AB2E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B2E1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B2E1B" w:rsidRPr="00AB2E1B">
              <w:rPr>
                <w:rFonts w:ascii="Times New Roman" w:hAnsi="Times New Roman" w:cs="Times New Roman"/>
                <w:sz w:val="24"/>
                <w:szCs w:val="24"/>
              </w:rPr>
              <w:t>прокомментируют темы, идеи, что  хотел  автор сказать,  затем</w:t>
            </w:r>
            <w:r w:rsidR="00AB2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2E1B" w:rsidRPr="00AB2E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B2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2E1B" w:rsidRPr="00AB2E1B">
              <w:rPr>
                <w:rFonts w:ascii="Times New Roman" w:hAnsi="Times New Roman" w:cs="Times New Roman"/>
                <w:sz w:val="24"/>
                <w:szCs w:val="24"/>
              </w:rPr>
              <w:t>проводят грамматическую работу</w:t>
            </w:r>
            <w:r w:rsidRPr="00AB2E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6C3C" w:rsidRPr="00AB2E1B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="00AC6C3C" w:rsidRPr="00AB2E1B">
              <w:rPr>
                <w:rFonts w:ascii="Times New Roman" w:hAnsi="Times New Roman" w:cs="Times New Roman"/>
              </w:rPr>
              <w:t xml:space="preserve">Выделяют грамматические основы, расставят  знаки препинания, построят  схемы </w:t>
            </w:r>
            <w:r w:rsidR="00AC6C3C" w:rsidRPr="00AB2E1B">
              <w:rPr>
                <w:rFonts w:ascii="Times New Roman" w:hAnsi="Times New Roman" w:cs="Times New Roman"/>
                <w:sz w:val="24"/>
                <w:szCs w:val="24"/>
              </w:rPr>
              <w:t xml:space="preserve"> сложных предложений.</w:t>
            </w:r>
          </w:p>
          <w:p w:rsidR="0094117E" w:rsidRPr="0094117E" w:rsidRDefault="0094117E" w:rsidP="009411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E">
              <w:rPr>
                <w:rFonts w:ascii="Times New Roman" w:hAnsi="Times New Roman" w:cs="Times New Roman"/>
                <w:sz w:val="24"/>
                <w:szCs w:val="24"/>
              </w:rPr>
              <w:t>Видеоролик «Все мы на одной плахе».</w:t>
            </w:r>
          </w:p>
          <w:p w:rsidR="0094117E" w:rsidRDefault="0094117E" w:rsidP="00C01F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9E7">
              <w:rPr>
                <w:rFonts w:ascii="Times New Roman" w:hAnsi="Times New Roman" w:cs="Times New Roman"/>
                <w:sz w:val="24"/>
                <w:szCs w:val="24"/>
              </w:rPr>
              <w:t>Формативное оценивание:</w:t>
            </w:r>
            <w:r w:rsidR="00C0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1F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1FC6" w:rsidRPr="009411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Взаимооценивание по критерию и  дескрипторам. </w:t>
            </w:r>
            <w:r w:rsidR="00C01F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Приложение№2                                             </w:t>
            </w:r>
          </w:p>
          <w:p w:rsidR="0094117E" w:rsidRPr="0094117E" w:rsidRDefault="0094117E" w:rsidP="00C01F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C01F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2.Полезные фразы для письма.</w:t>
            </w:r>
            <w:r w:rsidR="001112A5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№4.1</w:t>
            </w:r>
          </w:p>
          <w:p w:rsidR="00AC6C3C" w:rsidRPr="00B44852" w:rsidRDefault="00AC6C3C" w:rsidP="00C01F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247952" w:rsidP="002479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1112A5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47952">
              <w:rPr>
                <w:rFonts w:ascii="Times New Roman" w:hAnsi="Times New Roman" w:cs="Times New Roman"/>
                <w:sz w:val="24"/>
                <w:szCs w:val="24"/>
              </w:rPr>
              <w:t>Приложение№3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1112A5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Приложение №4</w:t>
            </w: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48E" w:rsidRDefault="001112A5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№5</w:t>
            </w:r>
          </w:p>
          <w:p w:rsidR="000E452F" w:rsidRPr="0094117E" w:rsidRDefault="000E452F" w:rsidP="000E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E">
              <w:rPr>
                <w:rFonts w:ascii="Times New Roman" w:hAnsi="Times New Roman" w:cs="Times New Roman"/>
                <w:sz w:val="24"/>
                <w:szCs w:val="24"/>
              </w:rPr>
              <w:t>Видеоролик «Все мы на одной плахе».</w:t>
            </w:r>
          </w:p>
          <w:p w:rsidR="000E452F" w:rsidRPr="0094117E" w:rsidRDefault="00EE5E59" w:rsidP="000E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E452F" w:rsidRPr="0094117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https://www.youtube.com/watch?v=PBH5Xylp7vQ</w:t>
              </w:r>
            </w:hyperlink>
          </w:p>
          <w:p w:rsidR="00C01FC6" w:rsidRDefault="000E452F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E">
              <w:rPr>
                <w:rFonts w:ascii="Times New Roman" w:hAnsi="Times New Roman" w:cs="Times New Roman"/>
                <w:sz w:val="24"/>
                <w:szCs w:val="24"/>
              </w:rPr>
              <w:t>Айтматов показывает, что человек всегда может и должен оставаться человеком вне зависимости от образования и статуса.</w:t>
            </w: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1112A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50348E" w:rsidRPr="00741D39" w:rsidTr="00C33513">
        <w:trPr>
          <w:trHeight w:val="1834"/>
        </w:trPr>
        <w:tc>
          <w:tcPr>
            <w:tcW w:w="3085" w:type="dxa"/>
          </w:tcPr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  <w:r w:rsidRPr="00741D39">
              <w:rPr>
                <w:b/>
                <w:szCs w:val="24"/>
              </w:rPr>
              <w:lastRenderedPageBreak/>
              <w:t>3 этап. Рефлексия</w:t>
            </w:r>
          </w:p>
          <w:p w:rsidR="0050348E" w:rsidRPr="00741D39" w:rsidRDefault="0050348E" w:rsidP="00C33513">
            <w:pPr>
              <w:pStyle w:val="a4"/>
              <w:rPr>
                <w:b/>
                <w:szCs w:val="24"/>
              </w:rPr>
            </w:pPr>
          </w:p>
        </w:tc>
        <w:tc>
          <w:tcPr>
            <w:tcW w:w="9639" w:type="dxa"/>
            <w:gridSpan w:val="2"/>
          </w:tcPr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ІІІ. 1.</w:t>
            </w: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урока </w:t>
            </w:r>
            <w:r w:rsidRPr="00741D39">
              <w:rPr>
                <w:rFonts w:ascii="Times New Roman" w:hAnsi="Times New Roman" w:cs="Times New Roman"/>
                <w:sz w:val="24"/>
                <w:szCs w:val="24"/>
              </w:rPr>
              <w:t>Какую цель мы ставили сегодня на уроке? Достигли ли мы целей, которые ставили мы в начале урока?</w:t>
            </w:r>
          </w:p>
          <w:p w:rsidR="0050348E" w:rsidRPr="009B5FC4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ІІІ. 2.</w:t>
            </w:r>
            <w:r w:rsidRPr="00741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Оцените свою деятельность на уроке и смогли ли мы  достичь цели урока.</w:t>
            </w:r>
            <w:r w:rsidR="00C0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Ученики пишут на стикерах</w:t>
            </w:r>
            <w:r w:rsidR="00C01FC6">
              <w:rPr>
                <w:rFonts w:ascii="Times New Roman" w:hAnsi="Times New Roman" w:cs="Times New Roman"/>
                <w:sz w:val="24"/>
                <w:szCs w:val="24"/>
              </w:rPr>
              <w:t xml:space="preserve"> по стратегии </w:t>
            </w:r>
            <w:r w:rsidR="00C01FC6" w:rsidRPr="0094117E">
              <w:rPr>
                <w:rFonts w:ascii="Times New Roman" w:hAnsi="Times New Roman" w:cs="Times New Roman"/>
                <w:sz w:val="24"/>
                <w:szCs w:val="24"/>
              </w:rPr>
              <w:t>«Три 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348E" w:rsidRPr="009B5FC4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ІІІ. 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  <w:r w:rsidRPr="009B5FC4">
              <w:rPr>
                <w:rFonts w:ascii="Times New Roman" w:hAnsi="Times New Roman" w:cs="Times New Roman"/>
                <w:sz w:val="24"/>
                <w:szCs w:val="24"/>
              </w:rPr>
              <w:t>1.Составьте текст рассуждение-размышление, ответив на вопросы: «Как сделать мир добрее?»</w:t>
            </w:r>
          </w:p>
          <w:p w:rsidR="0050348E" w:rsidRPr="00741D39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0348E" w:rsidRPr="00575442" w:rsidRDefault="0050348E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084C" w:rsidRDefault="00883E3E" w:rsidP="00883E3E">
      <w:pPr>
        <w:tabs>
          <w:tab w:val="left" w:pos="7170"/>
          <w:tab w:val="left" w:pos="11384"/>
          <w:tab w:val="right" w:pos="14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83E3E" w:rsidRDefault="00883E3E" w:rsidP="00883E3E">
      <w:pPr>
        <w:tabs>
          <w:tab w:val="left" w:pos="7170"/>
          <w:tab w:val="left" w:pos="11384"/>
          <w:tab w:val="right" w:pos="14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3E3E" w:rsidRDefault="00883E3E" w:rsidP="00883E3E">
      <w:pPr>
        <w:tabs>
          <w:tab w:val="left" w:pos="7170"/>
          <w:tab w:val="left" w:pos="11384"/>
          <w:tab w:val="right" w:pos="14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3E3E" w:rsidRDefault="00883E3E" w:rsidP="00883E3E">
      <w:pPr>
        <w:tabs>
          <w:tab w:val="left" w:pos="7170"/>
          <w:tab w:val="left" w:pos="11384"/>
          <w:tab w:val="right" w:pos="14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3E3E" w:rsidRDefault="00883E3E" w:rsidP="00883E3E">
      <w:pPr>
        <w:tabs>
          <w:tab w:val="left" w:pos="7170"/>
          <w:tab w:val="left" w:pos="11384"/>
          <w:tab w:val="right" w:pos="14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3E3E" w:rsidRPr="00883E3E" w:rsidRDefault="00883E3E" w:rsidP="00883E3E">
      <w:pPr>
        <w:tabs>
          <w:tab w:val="left" w:pos="7170"/>
          <w:tab w:val="left" w:pos="11384"/>
          <w:tab w:val="right" w:pos="14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084C" w:rsidRPr="00247952" w:rsidRDefault="008F226C" w:rsidP="00247952">
      <w:pPr>
        <w:tabs>
          <w:tab w:val="left" w:pos="206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Приложение</w:t>
      </w:r>
    </w:p>
    <w:p w:rsidR="002B084C" w:rsidRDefault="002B084C" w:rsidP="002B084C">
      <w:pPr>
        <w:tabs>
          <w:tab w:val="left" w:pos="206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B084C">
        <w:rPr>
          <w:rFonts w:ascii="Times New Roman" w:hAnsi="Times New Roman" w:cs="Times New Roman"/>
          <w:b/>
          <w:bCs/>
          <w:sz w:val="24"/>
          <w:szCs w:val="24"/>
          <w:u w:val="single"/>
        </w:rPr>
        <w:t>На стадии вызова</w:t>
      </w:r>
    </w:p>
    <w:p w:rsidR="002B084C" w:rsidRDefault="00FC76DF" w:rsidP="00A77FCC">
      <w:pPr>
        <w:tabs>
          <w:tab w:val="left" w:pos="206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7932420</wp:posOffset>
            </wp:positionH>
            <wp:positionV relativeFrom="paragraph">
              <wp:posOffset>142875</wp:posOffset>
            </wp:positionV>
            <wp:extent cx="1748790" cy="1722755"/>
            <wp:effectExtent l="19050" t="0" r="381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46" r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976" w:rsidRDefault="00FC76DF" w:rsidP="00247952">
      <w:pPr>
        <w:tabs>
          <w:tab w:val="left" w:pos="206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-4445</wp:posOffset>
            </wp:positionV>
            <wp:extent cx="1857375" cy="1693545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940" t="2672" r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-4445</wp:posOffset>
            </wp:positionV>
            <wp:extent cx="1857375" cy="169354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138" t="4938" r="1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-4445</wp:posOffset>
            </wp:positionV>
            <wp:extent cx="1857375" cy="1693545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78" r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-4445</wp:posOffset>
            </wp:positionV>
            <wp:extent cx="1713230" cy="1690370"/>
            <wp:effectExtent l="1905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58" t="3828" r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>Приложение</w:t>
      </w:r>
      <w:r w:rsidR="00247952">
        <w:rPr>
          <w:rFonts w:ascii="Times New Roman" w:hAnsi="Times New Roman" w:cs="Times New Roman"/>
          <w:sz w:val="24"/>
          <w:szCs w:val="24"/>
          <w:lang w:val="kk-KZ"/>
        </w:rPr>
        <w:t xml:space="preserve"> слайд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№1</w:t>
      </w:r>
    </w:p>
    <w:p w:rsidR="00FC76DF" w:rsidRPr="00FC76DF" w:rsidRDefault="00970F48" w:rsidP="00FC76DF">
      <w:pPr>
        <w:tabs>
          <w:tab w:val="left" w:pos="206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146685</wp:posOffset>
            </wp:positionV>
            <wp:extent cx="1612900" cy="2270760"/>
            <wp:effectExtent l="342900" t="0" r="330200" b="0"/>
            <wp:wrapSquare wrapText="bothSides"/>
            <wp:docPr id="25" name="Рисунок 25" descr="C:\Users\User\Desktop\20190511_14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90511_140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290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6DF" w:rsidRPr="00FC76DF">
        <w:rPr>
          <w:rFonts w:ascii="Times New Roman" w:hAnsi="Times New Roman" w:cs="Times New Roman"/>
          <w:b/>
          <w:bCs/>
          <w:sz w:val="24"/>
          <w:szCs w:val="24"/>
          <w:u w:val="single"/>
          <w:lang w:val="kk-KZ"/>
        </w:rPr>
        <w:t>На стадии осмысления</w:t>
      </w:r>
    </w:p>
    <w:p w:rsidR="00FC76DF" w:rsidRPr="00FC76DF" w:rsidRDefault="000D0D72" w:rsidP="00FC76DF">
      <w:pPr>
        <w:tabs>
          <w:tab w:val="left" w:pos="20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142240</wp:posOffset>
            </wp:positionV>
            <wp:extent cx="2463800" cy="1963420"/>
            <wp:effectExtent l="1905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69" r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146050</wp:posOffset>
            </wp:positionV>
            <wp:extent cx="2425700" cy="1882140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09" t="4273" r="2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6DF" w:rsidRPr="00FC76DF">
        <w:rPr>
          <w:rFonts w:ascii="Times New Roman" w:hAnsi="Times New Roman" w:cs="Times New Roman"/>
          <w:b/>
          <w:bCs/>
          <w:sz w:val="24"/>
          <w:szCs w:val="24"/>
          <w:lang w:val="kk-KZ"/>
        </w:rPr>
        <w:t>2.1. Текстовая работа</w:t>
      </w:r>
    </w:p>
    <w:p w:rsidR="002C0976" w:rsidRDefault="00247952" w:rsidP="00247952">
      <w:pPr>
        <w:tabs>
          <w:tab w:val="left" w:pos="333"/>
          <w:tab w:val="left" w:pos="2061"/>
          <w:tab w:val="left" w:pos="2713"/>
          <w:tab w:val="right" w:pos="325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Приложение №1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="00FC7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73025</wp:posOffset>
            </wp:positionV>
            <wp:extent cx="1905635" cy="172275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421" r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976" w:rsidRDefault="00247952" w:rsidP="00A77FCC">
      <w:pPr>
        <w:tabs>
          <w:tab w:val="left" w:pos="206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Приложение №2</w:t>
      </w:r>
    </w:p>
    <w:p w:rsidR="002C0976" w:rsidRDefault="002C0976" w:rsidP="00A77FCC">
      <w:pPr>
        <w:tabs>
          <w:tab w:val="left" w:pos="206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C0976" w:rsidRDefault="002C0976" w:rsidP="00A77FCC">
      <w:pPr>
        <w:tabs>
          <w:tab w:val="left" w:pos="206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C0976" w:rsidRDefault="000D0D72" w:rsidP="000D0D72">
      <w:pPr>
        <w:tabs>
          <w:tab w:val="left" w:pos="1273"/>
          <w:tab w:val="left" w:pos="206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A85CBD" w:rsidRPr="00A77FCC" w:rsidRDefault="00A77FCC" w:rsidP="00A77FCC">
      <w:pPr>
        <w:tabs>
          <w:tab w:val="left" w:pos="206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77FCC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A85CBD" w:rsidRDefault="00A85CBD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A85CBD" w:rsidRDefault="00A85CBD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E174F8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6969760</wp:posOffset>
            </wp:positionH>
            <wp:positionV relativeFrom="paragraph">
              <wp:posOffset>-36830</wp:posOffset>
            </wp:positionV>
            <wp:extent cx="1722755" cy="2204085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436" t="19943" r="35542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DF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-36830</wp:posOffset>
            </wp:positionV>
            <wp:extent cx="1685925" cy="2204085"/>
            <wp:effectExtent l="19050" t="0" r="952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253" t="16474" r="31818" b="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6DF" w:rsidRDefault="00FC76DF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0975AB" w:rsidRDefault="00EE5E59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30" type="#_x0000_t56" style="position:absolute;margin-left:25.9pt;margin-top:-43.35pt;width:185.7pt;height:154.1pt;z-index:251678720">
            <v:textbox style="mso-next-textbox:#_x0000_s1030">
              <w:txbxContent>
                <w:p w:rsidR="000975AB" w:rsidRPr="00AF0124" w:rsidRDefault="000975AB" w:rsidP="000975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F012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Формативное оценивание:Наблюдатель в каждой группе оценивают ответы участников по 5-балльной системе. Знание текста, полнота ответа, умение рассуждать, умение высказывать свою точку зрения, активное участие в обсуждении вопросов.</w:t>
                  </w:r>
                </w:p>
                <w:p w:rsidR="000975AB" w:rsidRDefault="000975AB" w:rsidP="000975AB"/>
              </w:txbxContent>
            </v:textbox>
            <w10:wrap type="square"/>
          </v:shape>
        </w:pict>
      </w:r>
    </w:p>
    <w:p w:rsidR="000975AB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0975AB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0975AB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0975AB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0975AB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0975AB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0975AB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247952" w:rsidRDefault="00247952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247952" w:rsidRPr="00247952" w:rsidRDefault="00247952" w:rsidP="00247952">
      <w:pPr>
        <w:tabs>
          <w:tab w:val="left" w:pos="21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47952">
        <w:rPr>
          <w:rFonts w:ascii="Times New Roman" w:hAnsi="Times New Roman" w:cs="Times New Roman"/>
          <w:b/>
          <w:sz w:val="24"/>
          <w:szCs w:val="24"/>
          <w:lang w:val="kk-KZ"/>
        </w:rPr>
        <w:t>Приложение №3</w:t>
      </w:r>
      <w:r w:rsidRPr="00247952">
        <w:rPr>
          <w:rFonts w:ascii="Times New Roman" w:hAnsi="Times New Roman" w:cs="Times New Roman"/>
          <w:b/>
          <w:sz w:val="24"/>
          <w:szCs w:val="24"/>
          <w:lang w:val="kk-KZ"/>
        </w:rPr>
        <w:tab/>
      </w:r>
    </w:p>
    <w:p w:rsidR="000C751F" w:rsidRDefault="000C751F" w:rsidP="000C751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0C751F">
        <w:rPr>
          <w:rFonts w:ascii="Times New Roman" w:hAnsi="Times New Roman" w:cs="Times New Roman"/>
          <w:b/>
          <w:bCs/>
          <w:sz w:val="24"/>
          <w:szCs w:val="24"/>
          <w:lang w:val="kk-KZ"/>
        </w:rPr>
        <w:t>3.1Диалог с автором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3652"/>
        <w:gridCol w:w="3544"/>
      </w:tblGrid>
      <w:tr w:rsidR="000C751F" w:rsidTr="00247952">
        <w:trPr>
          <w:trHeight w:val="326"/>
        </w:trPr>
        <w:tc>
          <w:tcPr>
            <w:tcW w:w="3652" w:type="dxa"/>
          </w:tcPr>
          <w:p w:rsidR="000C751F" w:rsidRPr="000C751F" w:rsidRDefault="000C751F" w:rsidP="00247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5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Вопросы автору</w:t>
            </w:r>
          </w:p>
          <w:p w:rsidR="000C751F" w:rsidRDefault="000C751F" w:rsidP="002479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0C751F" w:rsidRPr="000C751F" w:rsidRDefault="000C751F" w:rsidP="00247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5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Предположения учащихся</w:t>
            </w:r>
          </w:p>
          <w:p w:rsidR="000C751F" w:rsidRDefault="000C751F" w:rsidP="002479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0C751F" w:rsidTr="00247952">
        <w:trPr>
          <w:trHeight w:val="326"/>
        </w:trPr>
        <w:tc>
          <w:tcPr>
            <w:tcW w:w="3652" w:type="dxa"/>
          </w:tcPr>
          <w:p w:rsidR="000C751F" w:rsidRPr="000C751F" w:rsidRDefault="000C751F" w:rsidP="00247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5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1.Против чего  борется Бостон?</w:t>
            </w:r>
          </w:p>
        </w:tc>
        <w:tc>
          <w:tcPr>
            <w:tcW w:w="3544" w:type="dxa"/>
          </w:tcPr>
          <w:p w:rsidR="000C751F" w:rsidRPr="000C751F" w:rsidRDefault="000C751F" w:rsidP="002479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642096" w:rsidRPr="001D0D31" w:rsidRDefault="001D0D31" w:rsidP="000C751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D0D3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Приложение №2</w:t>
      </w:r>
    </w:p>
    <w:p w:rsidR="00642096" w:rsidRDefault="00642096" w:rsidP="000C751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kk-KZ"/>
        </w:rPr>
      </w:pPr>
    </w:p>
    <w:p w:rsidR="00642096" w:rsidRDefault="00642096" w:rsidP="000C751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kk-KZ"/>
        </w:rPr>
      </w:pPr>
    </w:p>
    <w:p w:rsidR="00642096" w:rsidRDefault="00642096" w:rsidP="000C751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kk-KZ"/>
        </w:rPr>
      </w:pPr>
    </w:p>
    <w:p w:rsidR="00890B4B" w:rsidRPr="00642096" w:rsidRDefault="00642096" w:rsidP="001D0D31">
      <w:pPr>
        <w:tabs>
          <w:tab w:val="left" w:pos="2274"/>
          <w:tab w:val="left" w:pos="970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42096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Приложение №4</w:t>
      </w:r>
      <w:r w:rsidRPr="00642096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="001D0D31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="00247952" w:rsidRPr="00642096"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textWrapping" w:clear="all"/>
      </w:r>
    </w:p>
    <w:p w:rsidR="00FC76DF" w:rsidRPr="00890B4B" w:rsidRDefault="000C751F" w:rsidP="00C335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0B4B">
        <w:rPr>
          <w:rFonts w:ascii="Times New Roman" w:hAnsi="Times New Roman" w:cs="Times New Roman"/>
          <w:b/>
          <w:bCs/>
          <w:sz w:val="24"/>
          <w:szCs w:val="24"/>
        </w:rPr>
        <w:t xml:space="preserve">3.2 Работа в группах по стратегии  РАФТ: </w:t>
      </w:r>
    </w:p>
    <w:p w:rsidR="00FC76DF" w:rsidRDefault="00FC76DF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tbl>
      <w:tblPr>
        <w:tblStyle w:val="a3"/>
        <w:tblW w:w="0" w:type="auto"/>
        <w:tblLook w:val="04A0"/>
      </w:tblPr>
      <w:tblGrid>
        <w:gridCol w:w="1242"/>
        <w:gridCol w:w="1701"/>
        <w:gridCol w:w="1134"/>
        <w:gridCol w:w="993"/>
      </w:tblGrid>
      <w:tr w:rsidR="00890B4B" w:rsidTr="00326FC3">
        <w:tc>
          <w:tcPr>
            <w:tcW w:w="1242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0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Роль</w:t>
            </w:r>
          </w:p>
        </w:tc>
        <w:tc>
          <w:tcPr>
            <w:tcW w:w="1701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0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Аудитория</w:t>
            </w:r>
          </w:p>
        </w:tc>
        <w:tc>
          <w:tcPr>
            <w:tcW w:w="1134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0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</w:t>
            </w:r>
          </w:p>
        </w:tc>
        <w:tc>
          <w:tcPr>
            <w:tcW w:w="993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0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</w:t>
            </w:r>
          </w:p>
        </w:tc>
      </w:tr>
      <w:tr w:rsidR="00890B4B" w:rsidTr="00326FC3">
        <w:tc>
          <w:tcPr>
            <w:tcW w:w="1242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</w:tcPr>
          <w:p w:rsidR="00890B4B" w:rsidRPr="00890B4B" w:rsidRDefault="00890B4B" w:rsidP="00C33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26FC3" w:rsidRDefault="00326FC3" w:rsidP="00C335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6DF" w:rsidRPr="00890B4B" w:rsidRDefault="00642096" w:rsidP="00C335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2096">
        <w:rPr>
          <w:rFonts w:ascii="Times New Roman" w:hAnsi="Times New Roman" w:cs="Times New Roman"/>
          <w:b/>
          <w:sz w:val="24"/>
          <w:szCs w:val="24"/>
        </w:rPr>
        <w:t>Приложение №5.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0B4B" w:rsidRPr="00890B4B">
        <w:rPr>
          <w:rFonts w:ascii="Times New Roman" w:hAnsi="Times New Roman" w:cs="Times New Roman"/>
          <w:sz w:val="24"/>
          <w:szCs w:val="24"/>
        </w:rPr>
        <w:t>Видеоролик «Все мы на одной плахе».</w:t>
      </w:r>
      <w:hyperlink r:id="rId19" w:history="1">
        <w:r w:rsidR="00890B4B" w:rsidRPr="00890B4B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https://www.youtube.com/watch?v=PBH5Xylp7vQ</w:t>
        </w:r>
      </w:hyperlink>
      <w:r w:rsidR="00890B4B" w:rsidRPr="00890B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C76DF" w:rsidRDefault="00FC76DF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tbl>
      <w:tblPr>
        <w:tblpPr w:leftFromText="180" w:rightFromText="180" w:vertAnchor="text" w:tblpY="1"/>
        <w:tblOverlap w:val="never"/>
        <w:tblW w:w="6100" w:type="dxa"/>
        <w:tblCellMar>
          <w:left w:w="0" w:type="dxa"/>
          <w:right w:w="0" w:type="dxa"/>
        </w:tblCellMar>
        <w:tblLook w:val="04A0"/>
      </w:tblPr>
      <w:tblGrid>
        <w:gridCol w:w="780"/>
        <w:gridCol w:w="1580"/>
        <w:gridCol w:w="1680"/>
        <w:gridCol w:w="2060"/>
      </w:tblGrid>
      <w:tr w:rsidR="00890B4B" w:rsidRPr="00890B4B" w:rsidTr="00C56DF9">
        <w:trPr>
          <w:trHeight w:val="498"/>
        </w:trPr>
        <w:tc>
          <w:tcPr>
            <w:tcW w:w="6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642096" w:rsidP="00C56D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lang w:val="kk-KZ" w:eastAsia="ru-RU"/>
              </w:rPr>
              <w:t>Приложение № 4</w:t>
            </w:r>
            <w:r w:rsidR="00890B4B" w:rsidRPr="00890B4B"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lang w:val="kk-KZ" w:eastAsia="ru-RU"/>
              </w:rPr>
              <w:t xml:space="preserve">1 </w:t>
            </w:r>
            <w:r w:rsidR="00890B4B" w:rsidRPr="00890B4B"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  <w:lang w:val="kk-KZ" w:eastAsia="ru-RU"/>
              </w:rPr>
              <w:t xml:space="preserve"> Составление предложений</w:t>
            </w:r>
            <w:r w:rsidR="00890B4B" w:rsidRPr="00890B4B">
              <w:rPr>
                <w:rFonts w:ascii="Arial" w:eastAsia="Lucida Sans Unicode" w:hAnsi="Arial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0B4B" w:rsidRPr="00890B4B" w:rsidTr="00C56DF9">
        <w:trPr>
          <w:trHeight w:val="8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90B4B" w:rsidP="00C56D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90B4B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kk-KZ" w:eastAsia="ru-RU"/>
              </w:rPr>
              <w:t>Имя</w:t>
            </w:r>
            <w:r w:rsidRPr="00890B4B">
              <w:rPr>
                <w:rFonts w:ascii="Arial" w:eastAsia="Lucida Sans Unicode" w:hAnsi="Arial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90B4B" w:rsidP="00C56D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90B4B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val="kk-KZ" w:eastAsia="ru-RU"/>
              </w:rPr>
              <w:t xml:space="preserve">Составила правильно предложения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90B4B" w:rsidP="00C56D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90B4B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val="kk-KZ" w:eastAsia="ru-RU"/>
              </w:rPr>
              <w:t xml:space="preserve">Расставила знаки препинания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13F65" w:rsidP="00C56D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26FC3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val="kk-KZ" w:eastAsia="ru-RU"/>
              </w:rPr>
              <w:t xml:space="preserve">Объяснила, что это </w:t>
            </w:r>
            <w:r w:rsidR="00890B4B" w:rsidRPr="00890B4B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val="kk-KZ" w:eastAsia="ru-RU"/>
              </w:rPr>
              <w:t>слож.</w:t>
            </w:r>
            <w:r w:rsidRPr="00326FC3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val="kk-KZ" w:eastAsia="ru-RU"/>
              </w:rPr>
              <w:t xml:space="preserve"> </w:t>
            </w:r>
            <w:r w:rsidR="00890B4B" w:rsidRPr="00890B4B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val="kk-KZ" w:eastAsia="ru-RU"/>
              </w:rPr>
              <w:t xml:space="preserve">предложение </w:t>
            </w:r>
          </w:p>
        </w:tc>
      </w:tr>
      <w:tr w:rsidR="00890B4B" w:rsidRPr="00890B4B" w:rsidTr="00C56DF9">
        <w:trPr>
          <w:trHeight w:val="3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90B4B" w:rsidP="00C56DF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90B4B" w:rsidP="00C56DF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90B4B" w:rsidP="00C56DF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0B4B" w:rsidRPr="00890B4B" w:rsidRDefault="00890B4B" w:rsidP="00C56DF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3C5254" w:rsidRDefault="00C56DF9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br w:type="textWrapping" w:clear="all"/>
      </w:r>
    </w:p>
    <w:p w:rsidR="003C5254" w:rsidRDefault="000975AB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94615</wp:posOffset>
            </wp:positionV>
            <wp:extent cx="1799590" cy="846455"/>
            <wp:effectExtent l="19050" t="0" r="0" b="0"/>
            <wp:wrapSquare wrapText="bothSides"/>
            <wp:docPr id="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28826" cy="1143008"/>
                      <a:chOff x="6429388" y="5286388"/>
                      <a:chExt cx="1928826" cy="1143008"/>
                    </a:xfrm>
                  </a:grpSpPr>
                  <a:sp>
                    <a:nvSpPr>
                      <a:cNvPr id="15" name="Равнобедренный треугольник 14"/>
                      <a:cNvSpPr/>
                    </a:nvSpPr>
                    <a:spPr>
                      <a:xfrm>
                        <a:off x="6429388" y="5286388"/>
                        <a:ext cx="1928826" cy="1143008"/>
                      </a:xfrm>
                      <a:prstGeom prst="triangle">
                        <a:avLst>
                          <a:gd name="adj" fmla="val 50708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Три М</a:t>
                          </a:r>
                          <a:endParaRPr lang="ru-RU" dirty="0">
                            <a:solidFill>
                              <a:srgbClr val="00206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326FC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32385</wp:posOffset>
            </wp:positionV>
            <wp:extent cx="2793365" cy="1144905"/>
            <wp:effectExtent l="19050" t="0" r="6985" b="0"/>
            <wp:wrapSquare wrapText="bothSides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32" cy="1574386"/>
                      <a:chOff x="1500166" y="5072074"/>
                      <a:chExt cx="4572032" cy="1574386"/>
                    </a:xfrm>
                  </a:grpSpPr>
                  <a:sp>
                    <a:nvSpPr>
                      <a:cNvPr id="13" name="Облако 12"/>
                      <a:cNvSpPr/>
                    </a:nvSpPr>
                    <a:spPr>
                      <a:xfrm>
                        <a:off x="1500166" y="5072074"/>
                        <a:ext cx="4572032" cy="1574386"/>
                      </a:xfrm>
                      <a:prstGeom prst="cloud">
                        <a:avLst/>
                      </a:prstGeom>
                    </a:spPr>
                    <a:txSp>
                      <a:txBody>
                        <a:bodyPr rtlCol="0" anchor="t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Приложение №3</a:t>
                          </a:r>
                        </a:p>
                        <a:p>
                          <a:pPr algn="ctr"/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Полезные фразы для письма:</a:t>
                          </a:r>
                        </a:p>
                        <a:p>
                          <a:pPr algn="ctr"/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Я считаю, что Бостон любимый образ писателя…</a:t>
                          </a:r>
                          <a:endParaRPr lang="ru-RU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C5254" w:rsidRDefault="003C5254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26FC3" w:rsidRDefault="00326FC3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26FC3" w:rsidRDefault="00326FC3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326FC3" w:rsidRDefault="00326FC3" w:rsidP="00C3351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A85CBD" w:rsidRPr="008A33DF" w:rsidRDefault="00D67C2A" w:rsidP="00D67C2A">
      <w:pPr>
        <w:tabs>
          <w:tab w:val="left" w:pos="4866"/>
        </w:tabs>
      </w:pPr>
      <w:r>
        <w:tab/>
      </w:r>
    </w:p>
    <w:sectPr w:rsidR="00A85CBD" w:rsidRPr="008A33DF" w:rsidSect="00424F83">
      <w:pgSz w:w="16838" w:h="11906" w:orient="landscape"/>
      <w:pgMar w:top="709" w:right="138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483" w:rsidRDefault="00E45483" w:rsidP="00DC74EA">
      <w:pPr>
        <w:spacing w:after="0" w:line="240" w:lineRule="auto"/>
      </w:pPr>
      <w:r>
        <w:separator/>
      </w:r>
    </w:p>
  </w:endnote>
  <w:endnote w:type="continuationSeparator" w:id="1">
    <w:p w:rsidR="00E45483" w:rsidRDefault="00E45483" w:rsidP="00DC7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483" w:rsidRDefault="00E45483" w:rsidP="00DC74EA">
      <w:pPr>
        <w:spacing w:after="0" w:line="240" w:lineRule="auto"/>
      </w:pPr>
      <w:r>
        <w:separator/>
      </w:r>
    </w:p>
  </w:footnote>
  <w:footnote w:type="continuationSeparator" w:id="1">
    <w:p w:rsidR="00E45483" w:rsidRDefault="00E45483" w:rsidP="00DC7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2D1A"/>
    <w:rsid w:val="000027C5"/>
    <w:rsid w:val="0000368D"/>
    <w:rsid w:val="00011525"/>
    <w:rsid w:val="0001282D"/>
    <w:rsid w:val="000233F9"/>
    <w:rsid w:val="00023DD0"/>
    <w:rsid w:val="000255E6"/>
    <w:rsid w:val="00026CAE"/>
    <w:rsid w:val="00041D54"/>
    <w:rsid w:val="0004611F"/>
    <w:rsid w:val="0005672D"/>
    <w:rsid w:val="000617CC"/>
    <w:rsid w:val="00061D27"/>
    <w:rsid w:val="00067492"/>
    <w:rsid w:val="00071652"/>
    <w:rsid w:val="000754A5"/>
    <w:rsid w:val="00076269"/>
    <w:rsid w:val="000975AB"/>
    <w:rsid w:val="000B07E2"/>
    <w:rsid w:val="000B213A"/>
    <w:rsid w:val="000C3EE4"/>
    <w:rsid w:val="000C751F"/>
    <w:rsid w:val="000C775E"/>
    <w:rsid w:val="000D0D72"/>
    <w:rsid w:val="000E452F"/>
    <w:rsid w:val="000E719A"/>
    <w:rsid w:val="00103034"/>
    <w:rsid w:val="001112A5"/>
    <w:rsid w:val="001133DC"/>
    <w:rsid w:val="001202B9"/>
    <w:rsid w:val="00121DCF"/>
    <w:rsid w:val="001316BE"/>
    <w:rsid w:val="00142169"/>
    <w:rsid w:val="00152A26"/>
    <w:rsid w:val="001541A7"/>
    <w:rsid w:val="001544E0"/>
    <w:rsid w:val="00156195"/>
    <w:rsid w:val="001566B6"/>
    <w:rsid w:val="00161964"/>
    <w:rsid w:val="001726E4"/>
    <w:rsid w:val="00180C8F"/>
    <w:rsid w:val="00196EC4"/>
    <w:rsid w:val="001A06C4"/>
    <w:rsid w:val="001A765E"/>
    <w:rsid w:val="001D0D31"/>
    <w:rsid w:val="001E2EA1"/>
    <w:rsid w:val="001E50C2"/>
    <w:rsid w:val="00201140"/>
    <w:rsid w:val="00205752"/>
    <w:rsid w:val="002061BB"/>
    <w:rsid w:val="00213CE7"/>
    <w:rsid w:val="00215149"/>
    <w:rsid w:val="002313B4"/>
    <w:rsid w:val="00231EEA"/>
    <w:rsid w:val="00235994"/>
    <w:rsid w:val="002455EF"/>
    <w:rsid w:val="00247952"/>
    <w:rsid w:val="0025329C"/>
    <w:rsid w:val="002555F2"/>
    <w:rsid w:val="0025790E"/>
    <w:rsid w:val="002625C7"/>
    <w:rsid w:val="00262F84"/>
    <w:rsid w:val="00263290"/>
    <w:rsid w:val="00271B31"/>
    <w:rsid w:val="002775B1"/>
    <w:rsid w:val="0029064B"/>
    <w:rsid w:val="00295C2C"/>
    <w:rsid w:val="0029714E"/>
    <w:rsid w:val="002A3BCA"/>
    <w:rsid w:val="002A3D95"/>
    <w:rsid w:val="002B084C"/>
    <w:rsid w:val="002C0976"/>
    <w:rsid w:val="002C49D0"/>
    <w:rsid w:val="002E02E2"/>
    <w:rsid w:val="002E2810"/>
    <w:rsid w:val="002F29C6"/>
    <w:rsid w:val="00306C95"/>
    <w:rsid w:val="003128F8"/>
    <w:rsid w:val="00326FC3"/>
    <w:rsid w:val="00327BF6"/>
    <w:rsid w:val="00335F83"/>
    <w:rsid w:val="00347CEB"/>
    <w:rsid w:val="00352CF9"/>
    <w:rsid w:val="003575C5"/>
    <w:rsid w:val="003674FA"/>
    <w:rsid w:val="00370CAF"/>
    <w:rsid w:val="0039035D"/>
    <w:rsid w:val="00390666"/>
    <w:rsid w:val="00395786"/>
    <w:rsid w:val="00395A89"/>
    <w:rsid w:val="003A49FC"/>
    <w:rsid w:val="003B03F1"/>
    <w:rsid w:val="003B06A3"/>
    <w:rsid w:val="003B3DDD"/>
    <w:rsid w:val="003C2433"/>
    <w:rsid w:val="003C2D1A"/>
    <w:rsid w:val="003C412D"/>
    <w:rsid w:val="003C5254"/>
    <w:rsid w:val="003C6D06"/>
    <w:rsid w:val="003F0F6E"/>
    <w:rsid w:val="003F189A"/>
    <w:rsid w:val="003F6E71"/>
    <w:rsid w:val="00404205"/>
    <w:rsid w:val="004226B0"/>
    <w:rsid w:val="00424F83"/>
    <w:rsid w:val="00437316"/>
    <w:rsid w:val="0045646A"/>
    <w:rsid w:val="00460B5B"/>
    <w:rsid w:val="00462827"/>
    <w:rsid w:val="00464C4E"/>
    <w:rsid w:val="00467FB8"/>
    <w:rsid w:val="004919E7"/>
    <w:rsid w:val="00492A08"/>
    <w:rsid w:val="00492E64"/>
    <w:rsid w:val="004A2F54"/>
    <w:rsid w:val="004A31DD"/>
    <w:rsid w:val="004A77F8"/>
    <w:rsid w:val="004B2F4A"/>
    <w:rsid w:val="004D25F8"/>
    <w:rsid w:val="004D76D8"/>
    <w:rsid w:val="004E7FAF"/>
    <w:rsid w:val="004F0295"/>
    <w:rsid w:val="004F4D4B"/>
    <w:rsid w:val="004F7375"/>
    <w:rsid w:val="00502863"/>
    <w:rsid w:val="0050348E"/>
    <w:rsid w:val="005124C2"/>
    <w:rsid w:val="00521FAA"/>
    <w:rsid w:val="00522E4C"/>
    <w:rsid w:val="0053671A"/>
    <w:rsid w:val="00550D5B"/>
    <w:rsid w:val="00571584"/>
    <w:rsid w:val="00575442"/>
    <w:rsid w:val="00583757"/>
    <w:rsid w:val="005A6DB3"/>
    <w:rsid w:val="005A7EE1"/>
    <w:rsid w:val="005B30F8"/>
    <w:rsid w:val="005B35AF"/>
    <w:rsid w:val="005B59CC"/>
    <w:rsid w:val="005B635C"/>
    <w:rsid w:val="005C0840"/>
    <w:rsid w:val="005C16A3"/>
    <w:rsid w:val="005C1F00"/>
    <w:rsid w:val="005C2834"/>
    <w:rsid w:val="005C4936"/>
    <w:rsid w:val="005D56FA"/>
    <w:rsid w:val="005E0994"/>
    <w:rsid w:val="005E212D"/>
    <w:rsid w:val="005F352A"/>
    <w:rsid w:val="005F478C"/>
    <w:rsid w:val="00605704"/>
    <w:rsid w:val="006074AF"/>
    <w:rsid w:val="0061428E"/>
    <w:rsid w:val="00617F79"/>
    <w:rsid w:val="00635E52"/>
    <w:rsid w:val="00641B2F"/>
    <w:rsid w:val="00642096"/>
    <w:rsid w:val="00642BCD"/>
    <w:rsid w:val="00650173"/>
    <w:rsid w:val="00651264"/>
    <w:rsid w:val="006552A3"/>
    <w:rsid w:val="006567B1"/>
    <w:rsid w:val="006629D1"/>
    <w:rsid w:val="00663BCF"/>
    <w:rsid w:val="00677283"/>
    <w:rsid w:val="0068167A"/>
    <w:rsid w:val="00697F5A"/>
    <w:rsid w:val="006A553B"/>
    <w:rsid w:val="006A5EFA"/>
    <w:rsid w:val="006B66B0"/>
    <w:rsid w:val="006C41BF"/>
    <w:rsid w:val="006C7DE3"/>
    <w:rsid w:val="006D4851"/>
    <w:rsid w:val="006D5F2D"/>
    <w:rsid w:val="006D75C9"/>
    <w:rsid w:val="006E65CF"/>
    <w:rsid w:val="006E7632"/>
    <w:rsid w:val="00716106"/>
    <w:rsid w:val="00724CAF"/>
    <w:rsid w:val="00727142"/>
    <w:rsid w:val="00727A5D"/>
    <w:rsid w:val="007364A8"/>
    <w:rsid w:val="00741186"/>
    <w:rsid w:val="00741D39"/>
    <w:rsid w:val="007625A5"/>
    <w:rsid w:val="00777512"/>
    <w:rsid w:val="00780B05"/>
    <w:rsid w:val="00795204"/>
    <w:rsid w:val="007962B1"/>
    <w:rsid w:val="00797779"/>
    <w:rsid w:val="007D5550"/>
    <w:rsid w:val="007D749E"/>
    <w:rsid w:val="007E574C"/>
    <w:rsid w:val="007E5C3F"/>
    <w:rsid w:val="007E7229"/>
    <w:rsid w:val="007F7524"/>
    <w:rsid w:val="00802447"/>
    <w:rsid w:val="00805E68"/>
    <w:rsid w:val="00813234"/>
    <w:rsid w:val="00813F65"/>
    <w:rsid w:val="00814DC1"/>
    <w:rsid w:val="0082217B"/>
    <w:rsid w:val="00837529"/>
    <w:rsid w:val="00841315"/>
    <w:rsid w:val="008509E9"/>
    <w:rsid w:val="008711EB"/>
    <w:rsid w:val="00883E3E"/>
    <w:rsid w:val="00890B4B"/>
    <w:rsid w:val="008942FC"/>
    <w:rsid w:val="008A33DF"/>
    <w:rsid w:val="008A7689"/>
    <w:rsid w:val="008B6D2E"/>
    <w:rsid w:val="008B78FB"/>
    <w:rsid w:val="008C49A1"/>
    <w:rsid w:val="008C6EF3"/>
    <w:rsid w:val="008C77B2"/>
    <w:rsid w:val="008D304B"/>
    <w:rsid w:val="008D7DEB"/>
    <w:rsid w:val="008E3735"/>
    <w:rsid w:val="008F226C"/>
    <w:rsid w:val="008F307E"/>
    <w:rsid w:val="008F361E"/>
    <w:rsid w:val="008F69B8"/>
    <w:rsid w:val="008F7EFE"/>
    <w:rsid w:val="00906700"/>
    <w:rsid w:val="00915273"/>
    <w:rsid w:val="00916CD0"/>
    <w:rsid w:val="00916F5A"/>
    <w:rsid w:val="0092373D"/>
    <w:rsid w:val="00927A35"/>
    <w:rsid w:val="0094117E"/>
    <w:rsid w:val="0094358F"/>
    <w:rsid w:val="00945D69"/>
    <w:rsid w:val="00957233"/>
    <w:rsid w:val="009619B6"/>
    <w:rsid w:val="009665B9"/>
    <w:rsid w:val="00970F48"/>
    <w:rsid w:val="00974403"/>
    <w:rsid w:val="009847A4"/>
    <w:rsid w:val="009878E8"/>
    <w:rsid w:val="00990C42"/>
    <w:rsid w:val="00996D99"/>
    <w:rsid w:val="009A0BAF"/>
    <w:rsid w:val="009A20E9"/>
    <w:rsid w:val="009B580D"/>
    <w:rsid w:val="009B5FC4"/>
    <w:rsid w:val="009C2839"/>
    <w:rsid w:val="009C7F21"/>
    <w:rsid w:val="009D66B1"/>
    <w:rsid w:val="009E17C6"/>
    <w:rsid w:val="009E4CE5"/>
    <w:rsid w:val="009F6046"/>
    <w:rsid w:val="00A179A3"/>
    <w:rsid w:val="00A22782"/>
    <w:rsid w:val="00A335EF"/>
    <w:rsid w:val="00A4379D"/>
    <w:rsid w:val="00A60F56"/>
    <w:rsid w:val="00A77FCC"/>
    <w:rsid w:val="00A804EB"/>
    <w:rsid w:val="00A85CBD"/>
    <w:rsid w:val="00A87C87"/>
    <w:rsid w:val="00A9072B"/>
    <w:rsid w:val="00A942AA"/>
    <w:rsid w:val="00A9499D"/>
    <w:rsid w:val="00AA049B"/>
    <w:rsid w:val="00AB1173"/>
    <w:rsid w:val="00AB2E1B"/>
    <w:rsid w:val="00AB3808"/>
    <w:rsid w:val="00AB51D7"/>
    <w:rsid w:val="00AC09A5"/>
    <w:rsid w:val="00AC0CB1"/>
    <w:rsid w:val="00AC2FF5"/>
    <w:rsid w:val="00AC325D"/>
    <w:rsid w:val="00AC3540"/>
    <w:rsid w:val="00AC6C3C"/>
    <w:rsid w:val="00AC7149"/>
    <w:rsid w:val="00AD30FC"/>
    <w:rsid w:val="00AE0B53"/>
    <w:rsid w:val="00AE16E6"/>
    <w:rsid w:val="00AE4A24"/>
    <w:rsid w:val="00AF0124"/>
    <w:rsid w:val="00AF18BD"/>
    <w:rsid w:val="00B05E77"/>
    <w:rsid w:val="00B1559B"/>
    <w:rsid w:val="00B4262C"/>
    <w:rsid w:val="00B44852"/>
    <w:rsid w:val="00B66124"/>
    <w:rsid w:val="00B6683D"/>
    <w:rsid w:val="00B709BA"/>
    <w:rsid w:val="00B875A7"/>
    <w:rsid w:val="00B92A78"/>
    <w:rsid w:val="00B94569"/>
    <w:rsid w:val="00B96C18"/>
    <w:rsid w:val="00BA07ED"/>
    <w:rsid w:val="00BA2239"/>
    <w:rsid w:val="00BB105C"/>
    <w:rsid w:val="00BB7C4A"/>
    <w:rsid w:val="00BC0472"/>
    <w:rsid w:val="00BC4F9D"/>
    <w:rsid w:val="00BD124C"/>
    <w:rsid w:val="00BE170E"/>
    <w:rsid w:val="00BE215F"/>
    <w:rsid w:val="00BF5A20"/>
    <w:rsid w:val="00C01FC6"/>
    <w:rsid w:val="00C23F8A"/>
    <w:rsid w:val="00C25B9D"/>
    <w:rsid w:val="00C33513"/>
    <w:rsid w:val="00C43CB2"/>
    <w:rsid w:val="00C56DF9"/>
    <w:rsid w:val="00CA5556"/>
    <w:rsid w:val="00CA662D"/>
    <w:rsid w:val="00CC4286"/>
    <w:rsid w:val="00CD7CF2"/>
    <w:rsid w:val="00CE156C"/>
    <w:rsid w:val="00CE734C"/>
    <w:rsid w:val="00D04EFE"/>
    <w:rsid w:val="00D114B9"/>
    <w:rsid w:val="00D15244"/>
    <w:rsid w:val="00D23AFD"/>
    <w:rsid w:val="00D363EA"/>
    <w:rsid w:val="00D4000D"/>
    <w:rsid w:val="00D4312C"/>
    <w:rsid w:val="00D55061"/>
    <w:rsid w:val="00D57347"/>
    <w:rsid w:val="00D62EA8"/>
    <w:rsid w:val="00D67C2A"/>
    <w:rsid w:val="00D728B6"/>
    <w:rsid w:val="00D84041"/>
    <w:rsid w:val="00D85CC1"/>
    <w:rsid w:val="00D86E26"/>
    <w:rsid w:val="00D943D1"/>
    <w:rsid w:val="00DA70FF"/>
    <w:rsid w:val="00DB70E5"/>
    <w:rsid w:val="00DC0E7F"/>
    <w:rsid w:val="00DC74EA"/>
    <w:rsid w:val="00DD070E"/>
    <w:rsid w:val="00DD4B6A"/>
    <w:rsid w:val="00DE335D"/>
    <w:rsid w:val="00DE589F"/>
    <w:rsid w:val="00DF3B79"/>
    <w:rsid w:val="00E04E82"/>
    <w:rsid w:val="00E13BF4"/>
    <w:rsid w:val="00E13FE3"/>
    <w:rsid w:val="00E174F8"/>
    <w:rsid w:val="00E23AAB"/>
    <w:rsid w:val="00E4202F"/>
    <w:rsid w:val="00E43159"/>
    <w:rsid w:val="00E43FB8"/>
    <w:rsid w:val="00E45483"/>
    <w:rsid w:val="00E51AE5"/>
    <w:rsid w:val="00E5525A"/>
    <w:rsid w:val="00E552B4"/>
    <w:rsid w:val="00E605DE"/>
    <w:rsid w:val="00E60E4A"/>
    <w:rsid w:val="00E61280"/>
    <w:rsid w:val="00E6463A"/>
    <w:rsid w:val="00E73F7B"/>
    <w:rsid w:val="00E82766"/>
    <w:rsid w:val="00E82990"/>
    <w:rsid w:val="00E91DB6"/>
    <w:rsid w:val="00E920D0"/>
    <w:rsid w:val="00E9621A"/>
    <w:rsid w:val="00EA09A7"/>
    <w:rsid w:val="00EA5B28"/>
    <w:rsid w:val="00EA7D68"/>
    <w:rsid w:val="00EB1816"/>
    <w:rsid w:val="00EC1519"/>
    <w:rsid w:val="00ED0406"/>
    <w:rsid w:val="00ED150E"/>
    <w:rsid w:val="00ED25CD"/>
    <w:rsid w:val="00ED3DAB"/>
    <w:rsid w:val="00ED4522"/>
    <w:rsid w:val="00EE5E59"/>
    <w:rsid w:val="00EF3C61"/>
    <w:rsid w:val="00EF530B"/>
    <w:rsid w:val="00F130D8"/>
    <w:rsid w:val="00F13635"/>
    <w:rsid w:val="00F26811"/>
    <w:rsid w:val="00F30680"/>
    <w:rsid w:val="00F32FDD"/>
    <w:rsid w:val="00F3527E"/>
    <w:rsid w:val="00F36B5B"/>
    <w:rsid w:val="00F4662A"/>
    <w:rsid w:val="00F50A73"/>
    <w:rsid w:val="00F6617C"/>
    <w:rsid w:val="00F72439"/>
    <w:rsid w:val="00F820AA"/>
    <w:rsid w:val="00F85369"/>
    <w:rsid w:val="00F878F2"/>
    <w:rsid w:val="00FA154C"/>
    <w:rsid w:val="00FA5287"/>
    <w:rsid w:val="00FA67C1"/>
    <w:rsid w:val="00FB0992"/>
    <w:rsid w:val="00FB5A92"/>
    <w:rsid w:val="00FC76DF"/>
    <w:rsid w:val="00FD3D4A"/>
    <w:rsid w:val="00FD7265"/>
    <w:rsid w:val="00FE5456"/>
    <w:rsid w:val="00FF470D"/>
    <w:rsid w:val="00FF5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8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24F83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5">
    <w:name w:val="header"/>
    <w:basedOn w:val="a"/>
    <w:link w:val="a6"/>
    <w:uiPriority w:val="99"/>
    <w:unhideWhenUsed/>
    <w:rsid w:val="00DC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4EA"/>
  </w:style>
  <w:style w:type="paragraph" w:styleId="a7">
    <w:name w:val="footer"/>
    <w:basedOn w:val="a"/>
    <w:link w:val="a8"/>
    <w:uiPriority w:val="99"/>
    <w:unhideWhenUsed/>
    <w:rsid w:val="00DC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74EA"/>
  </w:style>
  <w:style w:type="character" w:styleId="a9">
    <w:name w:val="Hyperlink"/>
    <w:basedOn w:val="a0"/>
    <w:uiPriority w:val="99"/>
    <w:unhideWhenUsed/>
    <w:rsid w:val="00061D2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E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212D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C16A3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BF5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2C0976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PBH5Xylp7vQ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PBH5Xylp7v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2DCC2-1FD5-480B-BFCA-B8D7A4400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6170</TotalTime>
  <Pages>7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Даулбаева</dc:creator>
  <cp:lastModifiedBy>User</cp:lastModifiedBy>
  <cp:revision>877</cp:revision>
  <cp:lastPrinted>2019-05-10T12:45:00Z</cp:lastPrinted>
  <dcterms:created xsi:type="dcterms:W3CDTF">2019-04-04T18:00:00Z</dcterms:created>
  <dcterms:modified xsi:type="dcterms:W3CDTF">2019-05-16T07:30:00Z</dcterms:modified>
</cp:coreProperties>
</file>