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F8" w:rsidRDefault="00D907F8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</w:p>
    <w:p w:rsidR="00D907F8" w:rsidRDefault="00D907F8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</w:p>
    <w:p w:rsidR="00D907F8" w:rsidRDefault="00D907F8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</w:p>
    <w:p w:rsidR="00D907F8" w:rsidRDefault="00D907F8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</w:p>
    <w:p w:rsidR="00D907F8" w:rsidRPr="00D907F8" w:rsidRDefault="007E689A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  <w:bookmarkStart w:id="0" w:name="_GoBack"/>
      <w:r w:rsidRPr="00D907F8">
        <w:rPr>
          <w:rFonts w:ascii="Times New Roman" w:hAnsi="Times New Roman"/>
          <w:noProof/>
          <w:sz w:val="72"/>
          <w:szCs w:val="28"/>
        </w:rPr>
        <w:t xml:space="preserve">Программа  внеурочной деятельности </w:t>
      </w:r>
    </w:p>
    <w:p w:rsidR="00D907F8" w:rsidRPr="00D907F8" w:rsidRDefault="00D907F8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72"/>
          <w:szCs w:val="28"/>
        </w:rPr>
      </w:pPr>
      <w:r w:rsidRPr="00D907F8">
        <w:rPr>
          <w:rFonts w:ascii="Times New Roman" w:hAnsi="Times New Roman"/>
          <w:noProof/>
          <w:sz w:val="72"/>
          <w:szCs w:val="28"/>
        </w:rPr>
        <w:t>по физической культуре</w:t>
      </w:r>
    </w:p>
    <w:p w:rsidR="00BE593E" w:rsidRPr="00D907F8" w:rsidRDefault="007E689A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72"/>
          <w:szCs w:val="28"/>
        </w:rPr>
      </w:pPr>
      <w:r w:rsidRPr="00D907F8">
        <w:rPr>
          <w:rFonts w:ascii="Times New Roman" w:hAnsi="Times New Roman"/>
          <w:noProof/>
          <w:sz w:val="72"/>
          <w:szCs w:val="28"/>
        </w:rPr>
        <w:t>«Одаренные дети»</w:t>
      </w:r>
    </w:p>
    <w:bookmarkEnd w:id="0"/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0A684C">
      <w:pPr>
        <w:pStyle w:val="a3"/>
        <w:spacing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84C" w:rsidRDefault="000A684C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89A" w:rsidRDefault="007E689A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A93C55" w:rsidRDefault="00BE593E" w:rsidP="00BE59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C55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Паспорт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1. Актуальность проблемы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 xml:space="preserve">2. Цели программы </w:t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3.Задачи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4.</w:t>
      </w:r>
      <w:r w:rsidRPr="00684B51">
        <w:rPr>
          <w:rFonts w:ascii="Times New Roman" w:hAnsi="Times New Roman"/>
          <w:sz w:val="28"/>
          <w:szCs w:val="28"/>
        </w:rPr>
        <w:t xml:space="preserve"> </w:t>
      </w:r>
      <w:r w:rsidRPr="00A93C55">
        <w:rPr>
          <w:rFonts w:ascii="Times New Roman" w:hAnsi="Times New Roman"/>
          <w:sz w:val="28"/>
          <w:szCs w:val="28"/>
        </w:rPr>
        <w:t xml:space="preserve">Принципы работы с одаренными детьми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5. Формы и методы достижения целей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6. Этапы реализации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7. План реализации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8. Ожидаемые результаты реализации программы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9. Требования к учителю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10. Организационные риски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11. Портрет одарённого ребёнка</w:t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 xml:space="preserve">12. Поощрение и стимулирование одаренных детей                                   </w:t>
      </w:r>
    </w:p>
    <w:p w:rsidR="00BE593E" w:rsidRPr="00A93C55" w:rsidRDefault="00BE593E" w:rsidP="00BE593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93C55">
        <w:rPr>
          <w:rFonts w:ascii="Times New Roman" w:hAnsi="Times New Roman"/>
          <w:sz w:val="28"/>
          <w:szCs w:val="28"/>
        </w:rPr>
        <w:t>13. Список литературы</w:t>
      </w:r>
      <w:r w:rsidRPr="00A93C55">
        <w:rPr>
          <w:rFonts w:ascii="Times New Roman" w:hAnsi="Times New Roman"/>
          <w:sz w:val="28"/>
          <w:szCs w:val="28"/>
        </w:rPr>
        <w:tab/>
      </w: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A0B5B" w:rsidRDefault="00BA0B5B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A0B5B" w:rsidRDefault="00BA0B5B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E593E" w:rsidRPr="00A93C55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3C55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E593E" w:rsidRPr="00A93C55" w:rsidRDefault="00BE593E" w:rsidP="00BE593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31"/>
        <w:gridCol w:w="6853"/>
      </w:tblGrid>
      <w:tr w:rsidR="00BE593E" w:rsidRPr="007E689A" w:rsidTr="00162A2C">
        <w:trPr>
          <w:trHeight w:val="983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sz w:val="26"/>
                <w:szCs w:val="26"/>
              </w:rPr>
              <w:t>Наименование программы для одаренных детей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sz w:val="26"/>
                <w:szCs w:val="26"/>
              </w:rPr>
              <w:t>«ОДАРЁННЫЕ ДЕТИ»</w:t>
            </w:r>
          </w:p>
        </w:tc>
      </w:tr>
      <w:tr w:rsidR="00BE593E" w:rsidRPr="007E689A" w:rsidTr="00162A2C">
        <w:trPr>
          <w:trHeight w:val="137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Развитие необходимой творческой среды для выявления одарённых детей в каждом классе, развитие системы поддержки сформировавшихся талантливых детей, совершенствование условий для развития интеллектуальных, творческих и физических способностей детей и подростков в условиях школы.</w:t>
            </w:r>
          </w:p>
        </w:tc>
      </w:tr>
      <w:tr w:rsidR="00BE593E" w:rsidRPr="007E689A" w:rsidTr="00162A2C">
        <w:trPr>
          <w:trHeight w:val="137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Выявление, воспитание, обучение и поддержка интеллектуальных и творчески одаренных детей.</w:t>
            </w:r>
          </w:p>
          <w:p w:rsidR="00BE593E" w:rsidRPr="007E689A" w:rsidRDefault="00BE593E" w:rsidP="00162A2C">
            <w:pPr>
              <w:shd w:val="clear" w:color="auto" w:fill="FFFFFF"/>
              <w:spacing w:after="150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Акцентировать внимание педагогического коллектива на необходимость осуществления отбора содержания, форм, методов обучения и воспитания с учётом индивидуальных особенностей, интересов, потребностей и возможностей личности.                                                                            Использование индивидуального  подхода  в работе с одаренными учащимися на уроках биологии во внеурочное время с учетом возрастных и индивидуальных особенностей детей.                                                                                              Предоставить возможность одарённым детям совершенствовать способности в совместной деятельности со сверстниками, научным руководителем, через самостоятельную работу.</w:t>
            </w:r>
          </w:p>
        </w:tc>
      </w:tr>
      <w:tr w:rsidR="00BE593E" w:rsidRPr="007E689A" w:rsidTr="00162A2C">
        <w:trPr>
          <w:trHeight w:val="1274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Формирование постоянно действующей системы работы с одаренными детьми.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Удовлетворенность детей своей деятельностью и увеличение числа таких детей.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Повышение уровня индивидуальных достижений детей в физической культуре и спорте.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sz w:val="26"/>
                <w:szCs w:val="26"/>
              </w:rPr>
              <w:t>Повышение интереса к предмету физическая культура.</w:t>
            </w:r>
          </w:p>
        </w:tc>
      </w:tr>
      <w:tr w:rsidR="00BE593E" w:rsidRPr="007E689A" w:rsidTr="00162A2C">
        <w:trPr>
          <w:trHeight w:val="909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Учитель физической культуры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</w:t>
            </w:r>
            <w:r w:rsidR="007E689A"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БОУ «</w:t>
            </w:r>
            <w:proofErr w:type="spellStart"/>
            <w:r w:rsidR="007E689A"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Шпалозаводская</w:t>
            </w:r>
            <w:proofErr w:type="spellEnd"/>
            <w:r w:rsidR="007E689A"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СОШ» Алексеева Татьяна Михайловна</w:t>
            </w:r>
          </w:p>
        </w:tc>
      </w:tr>
      <w:tr w:rsidR="00BE593E" w:rsidRPr="007E689A" w:rsidTr="00162A2C">
        <w:trPr>
          <w:trHeight w:val="939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BE593E" w:rsidP="00162A2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93E" w:rsidRPr="007E689A" w:rsidRDefault="007E689A" w:rsidP="00162A2C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Учителя,</w:t>
            </w:r>
            <w:r w:rsidR="00BE593E"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учащиеся школы              </w:t>
            </w:r>
          </w:p>
        </w:tc>
      </w:tr>
      <w:tr w:rsidR="007E689A" w:rsidRPr="007E689A" w:rsidTr="00162A2C">
        <w:trPr>
          <w:trHeight w:val="955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89A" w:rsidRPr="007E689A" w:rsidRDefault="007E689A" w:rsidP="00162A2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Ответственные за исполнение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89A" w:rsidRPr="007E689A" w:rsidRDefault="007E689A" w:rsidP="007E689A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Учитель физической культуры</w:t>
            </w:r>
          </w:p>
          <w:p w:rsidR="007E689A" w:rsidRPr="007E689A" w:rsidRDefault="007E689A" w:rsidP="007E689A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МБОУ «</w:t>
            </w:r>
            <w:proofErr w:type="spellStart"/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Шпалозаводская</w:t>
            </w:r>
            <w:proofErr w:type="spellEnd"/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СОШ» Алексеева Татьяна Михайловна</w:t>
            </w:r>
          </w:p>
        </w:tc>
      </w:tr>
      <w:tr w:rsidR="007E689A" w:rsidRPr="007E689A" w:rsidTr="00162A2C">
        <w:trPr>
          <w:trHeight w:val="678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89A" w:rsidRPr="007E689A" w:rsidRDefault="007E689A" w:rsidP="00162A2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89A" w:rsidRPr="007E689A" w:rsidRDefault="007E689A" w:rsidP="00162A2C">
            <w:pPr>
              <w:pStyle w:val="a3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E68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 2016 г. по 2019 г.</w:t>
            </w:r>
          </w:p>
        </w:tc>
      </w:tr>
    </w:tbl>
    <w:p w:rsidR="00BE593E" w:rsidRDefault="00BE593E" w:rsidP="00BE593E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>Физическое воспитание - неотъемлемая составляющая воспитания и образования подрастающего поколения Российской Федерации и многих других государств. В нашей стране целенаправленно и системно оно ведется в учреждениях дошкольного, общего, профессионального и послевузовского образования.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 xml:space="preserve"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 Недобросовестные популяризаторы проблемы детской одаренности во все времена старательно формировали в общественном сознании представление о том, что одаренные дети обычно отстают в физическом развитии от сверстников. Исследования </w:t>
      </w:r>
      <w:proofErr w:type="spellStart"/>
      <w:r w:rsidRPr="00484408">
        <w:rPr>
          <w:rFonts w:ascii="Times New Roman" w:hAnsi="Times New Roman"/>
          <w:sz w:val="28"/>
          <w:szCs w:val="28"/>
        </w:rPr>
        <w:t>Л.Термена</w:t>
      </w:r>
      <w:proofErr w:type="spellEnd"/>
      <w:r w:rsidRPr="00484408">
        <w:rPr>
          <w:rFonts w:ascii="Times New Roman" w:hAnsi="Times New Roman"/>
          <w:sz w:val="28"/>
          <w:szCs w:val="28"/>
        </w:rPr>
        <w:t xml:space="preserve"> и других ученых показали, что чаще бывает наоборот. 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проявления; обладают доминирующей активной познавательной потребностью; испытывают радость от добывания знаний, умственного труда.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>Одаренность</w:t>
      </w:r>
      <w:r w:rsidRPr="00484408">
        <w:rPr>
          <w:rFonts w:ascii="Times New Roman" w:hAnsi="Times New Roman"/>
          <w:b/>
          <w:bCs/>
          <w:sz w:val="28"/>
          <w:szCs w:val="28"/>
        </w:rPr>
        <w:t> </w:t>
      </w:r>
      <w:r w:rsidRPr="00484408">
        <w:rPr>
          <w:rFonts w:ascii="Times New Roman" w:hAnsi="Times New Roman"/>
          <w:sz w:val="28"/>
          <w:szCs w:val="28"/>
        </w:rPr>
        <w:t>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>Одаренный ребенок</w:t>
      </w:r>
      <w:r w:rsidRPr="00484408">
        <w:rPr>
          <w:rFonts w:ascii="Times New Roman" w:hAnsi="Times New Roman"/>
          <w:b/>
          <w:bCs/>
          <w:sz w:val="28"/>
          <w:szCs w:val="28"/>
        </w:rPr>
        <w:t> </w:t>
      </w:r>
      <w:r w:rsidRPr="00484408">
        <w:rPr>
          <w:rFonts w:ascii="Times New Roman" w:hAnsi="Times New Roman"/>
          <w:sz w:val="28"/>
          <w:szCs w:val="28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E593E" w:rsidRPr="00684B51" w:rsidRDefault="00BE593E" w:rsidP="00BE593E">
      <w:pPr>
        <w:shd w:val="clear" w:color="auto" w:fill="FFFFFF"/>
        <w:spacing w:after="150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684B51">
        <w:rPr>
          <w:rFonts w:ascii="Times New Roman" w:hAnsi="Times New Roman"/>
          <w:b/>
          <w:bCs/>
          <w:sz w:val="28"/>
          <w:szCs w:val="28"/>
        </w:rPr>
        <w:t>Актуальность проблемы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>Проблема одаренности в настоящее время становится все более актуальной. Развитие системы работы с одаренными учениками - одна из главных задач современной школы в условиях модернизации российской системы образования. В связи с этим возникает необходимость разработки взаимосвязанных мероприятий, направленных на стимулирование учебной и научной активности учащихся, становление и укрепление в соответствующей социальной среде ценностей науки, культуры и образования, создание среды творческого общения.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84408">
        <w:rPr>
          <w:rFonts w:ascii="Times New Roman" w:hAnsi="Times New Roman"/>
          <w:sz w:val="28"/>
          <w:szCs w:val="28"/>
        </w:rPr>
        <w:t>Школа создает ту творческую среду, которая необходима для развития таланта одаренных ребят и подготовки их к участию в предметных олимпиадах, конкурсах исследовательских работ и творческих конкурсах.</w:t>
      </w: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84408">
        <w:rPr>
          <w:rFonts w:ascii="Times New Roman" w:hAnsi="Times New Roman"/>
          <w:b/>
          <w:bCs/>
          <w:sz w:val="28"/>
          <w:szCs w:val="28"/>
        </w:rPr>
        <w:t>Целью программы</w:t>
      </w:r>
      <w:r w:rsidRPr="00484408">
        <w:rPr>
          <w:rFonts w:ascii="Times New Roman" w:hAnsi="Times New Roman"/>
          <w:sz w:val="28"/>
          <w:szCs w:val="28"/>
        </w:rPr>
        <w:t> – является развитие необходимой творческой среды для выявления одарённых детей в каждом классе, развитие системы поддержки сформировавшихся талантливых детей, совершенствование условий для развития интеллектуальных, творческих и физических способностей детей и подростков в условиях школы.</w:t>
      </w:r>
    </w:p>
    <w:p w:rsidR="00BE593E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 xml:space="preserve">     </w:t>
      </w:r>
      <w:r w:rsidRPr="00484408">
        <w:rPr>
          <w:rFonts w:ascii="Times New Roman" w:hAnsi="Times New Roman"/>
          <w:sz w:val="28"/>
          <w:szCs w:val="28"/>
        </w:rPr>
        <w:t>Основными </w:t>
      </w:r>
      <w:r w:rsidRPr="00484408">
        <w:rPr>
          <w:rFonts w:ascii="Times New Roman" w:hAnsi="Times New Roman"/>
          <w:b/>
          <w:bCs/>
          <w:sz w:val="28"/>
          <w:szCs w:val="28"/>
        </w:rPr>
        <w:t>задачами программы</w:t>
      </w:r>
      <w:r w:rsidRPr="00484408">
        <w:rPr>
          <w:rFonts w:ascii="Times New Roman" w:hAnsi="Times New Roman"/>
          <w:sz w:val="28"/>
          <w:szCs w:val="28"/>
        </w:rPr>
        <w:t> являются:</w:t>
      </w:r>
    </w:p>
    <w:p w:rsidR="00BE593E" w:rsidRPr="000E02C1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2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2C1">
        <w:rPr>
          <w:rFonts w:ascii="Times New Roman" w:hAnsi="Times New Roman"/>
          <w:sz w:val="28"/>
          <w:szCs w:val="28"/>
        </w:rPr>
        <w:t>выявление, воспитание, обучение и поддержка интеллектуальных и спортивно одаренных детей.</w:t>
      </w:r>
    </w:p>
    <w:p w:rsidR="00BE593E" w:rsidRPr="000E02C1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02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E02C1">
        <w:rPr>
          <w:rFonts w:ascii="Times New Roman" w:hAnsi="Times New Roman"/>
          <w:sz w:val="28"/>
          <w:szCs w:val="28"/>
        </w:rPr>
        <w:t>акцентировать внимание педагогического коллектива на необходимость осуществления отбора содержания, форм, методов обучения и воспитания с учётом индивидуальных особенностей, интересов, потребностей и возможностей личности;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2C1">
        <w:rPr>
          <w:rFonts w:ascii="Times New Roman" w:hAnsi="Times New Roman"/>
          <w:sz w:val="28"/>
          <w:szCs w:val="28"/>
        </w:rPr>
        <w:t>предоставить возможность одарённым детям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6667">
        <w:rPr>
          <w:rFonts w:ascii="Times New Roman" w:hAnsi="Times New Roman"/>
          <w:b/>
          <w:sz w:val="28"/>
          <w:szCs w:val="28"/>
        </w:rPr>
        <w:t>Принципы работы с одаренными детьми</w:t>
      </w:r>
    </w:p>
    <w:p w:rsidR="00BE593E" w:rsidRPr="00326667" w:rsidRDefault="00BE593E" w:rsidP="00BE593E">
      <w:pPr>
        <w:pStyle w:val="a3"/>
        <w:ind w:left="283"/>
        <w:rPr>
          <w:rFonts w:ascii="Times New Roman" w:hAnsi="Times New Roman"/>
          <w:b/>
          <w:sz w:val="28"/>
          <w:szCs w:val="28"/>
        </w:rPr>
      </w:pP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>1.Принцип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 ребенка).</w:t>
      </w: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>2.Принцип максимального разнообразия предоставляемых возможностей.</w:t>
      </w: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>3.Принцип обеспечения свободы выбора учащимися дополнительных образова</w:t>
      </w:r>
      <w:r w:rsidRPr="00326667">
        <w:rPr>
          <w:rFonts w:ascii="Times New Roman" w:hAnsi="Times New Roman"/>
          <w:sz w:val="28"/>
          <w:szCs w:val="28"/>
        </w:rPr>
        <w:softHyphen/>
        <w:t>тельных услуг.</w:t>
      </w: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>4.Принцип возрастания роли внеурочной деятельности одаренных детей.</w:t>
      </w: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 xml:space="preserve">5.Принцип усиления внимания к проблеме </w:t>
      </w:r>
      <w:proofErr w:type="spellStart"/>
      <w:r w:rsidRPr="0032666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26667">
        <w:rPr>
          <w:rFonts w:ascii="Times New Roman" w:hAnsi="Times New Roman"/>
          <w:sz w:val="28"/>
          <w:szCs w:val="28"/>
        </w:rPr>
        <w:t xml:space="preserve"> связей в индивиду</w:t>
      </w:r>
      <w:r w:rsidRPr="00326667">
        <w:rPr>
          <w:rFonts w:ascii="Times New Roman" w:hAnsi="Times New Roman"/>
          <w:sz w:val="28"/>
          <w:szCs w:val="28"/>
        </w:rPr>
        <w:softHyphen/>
        <w:t>альной работе с учащимися.</w:t>
      </w:r>
    </w:p>
    <w:p w:rsidR="00BE593E" w:rsidRPr="00326667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hAnsi="Times New Roman"/>
          <w:sz w:val="28"/>
          <w:szCs w:val="28"/>
        </w:rPr>
        <w:t>6.Принцип создания условий для совместной работы учащихся при минимальной роли учителя.</w:t>
      </w:r>
    </w:p>
    <w:p w:rsidR="00BE593E" w:rsidRPr="000E02C1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Формы работы с одаренными учащимися: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развивающее обучение, работа в малых группах;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игровые технологии;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спортивные секции;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задания творческого и нестандартного характера;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участие в олимпиадах;</w:t>
      </w:r>
    </w:p>
    <w:p w:rsidR="00BE593E" w:rsidRPr="004426B0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работа по индивидуальным планам;</w:t>
      </w:r>
    </w:p>
    <w:p w:rsidR="00BE593E" w:rsidRDefault="00BE593E" w:rsidP="00BE593E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426B0">
        <w:rPr>
          <w:rFonts w:ascii="Times New Roman" w:hAnsi="Times New Roman"/>
          <w:sz w:val="28"/>
          <w:szCs w:val="28"/>
        </w:rPr>
        <w:t>спортивные соревнования.</w:t>
      </w:r>
    </w:p>
    <w:p w:rsidR="00BE593E" w:rsidRDefault="00BE593E" w:rsidP="00BE593E">
      <w:pPr>
        <w:pStyle w:val="ab"/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2018F9" w:rsidRDefault="002018F9" w:rsidP="00BE593E">
      <w:pPr>
        <w:pStyle w:val="ab"/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2018F9" w:rsidRDefault="002018F9" w:rsidP="00BE593E">
      <w:pPr>
        <w:pStyle w:val="ab"/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BE593E" w:rsidRPr="00CB7E79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7E79">
        <w:rPr>
          <w:rFonts w:ascii="Times New Roman" w:hAnsi="Times New Roman"/>
          <w:b/>
          <w:sz w:val="28"/>
          <w:szCs w:val="28"/>
        </w:rPr>
        <w:lastRenderedPageBreak/>
        <w:t>Этапы реализации программы:</w:t>
      </w:r>
    </w:p>
    <w:p w:rsidR="00BE593E" w:rsidRPr="00CB7E79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Pr="00CB7E79" w:rsidRDefault="00BE593E" w:rsidP="00BE593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B7E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B7E79">
        <w:rPr>
          <w:rFonts w:ascii="Times New Roman" w:hAnsi="Times New Roman"/>
          <w:b/>
          <w:bCs/>
          <w:sz w:val="28"/>
          <w:szCs w:val="28"/>
        </w:rPr>
        <w:t>. Этап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A1F93">
        <w:rPr>
          <w:rFonts w:ascii="Times New Roman" w:hAnsi="Times New Roman"/>
          <w:bCs/>
          <w:sz w:val="28"/>
          <w:szCs w:val="28"/>
        </w:rPr>
        <w:t xml:space="preserve">2018-2019 </w:t>
      </w:r>
      <w:r w:rsidRPr="00CB7E79">
        <w:rPr>
          <w:rFonts w:ascii="Times New Roman" w:hAnsi="Times New Roman"/>
          <w:bCs/>
          <w:sz w:val="28"/>
          <w:szCs w:val="28"/>
        </w:rPr>
        <w:t>учебный год – подготовительно-проектировочный.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B7E79">
        <w:rPr>
          <w:rFonts w:ascii="Times New Roman" w:hAnsi="Times New Roman"/>
          <w:b/>
          <w:sz w:val="28"/>
          <w:szCs w:val="28"/>
        </w:rPr>
        <w:t>Подготовка условий для создания системы работы с одаренными обучающимися в школе.</w:t>
      </w:r>
    </w:p>
    <w:p w:rsidR="00BE593E" w:rsidRPr="00CB7E79" w:rsidRDefault="00BE593E" w:rsidP="00BE59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E593E" w:rsidRPr="00CB7E79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Разработка программы работы с одаренными обучающимися.</w:t>
      </w:r>
    </w:p>
    <w:p w:rsidR="00BE593E" w:rsidRPr="00CB7E79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Проведение мониторингов по выявлению одаренных детей.</w:t>
      </w:r>
    </w:p>
    <w:p w:rsidR="00BE593E" w:rsidRPr="00CB7E79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Вовлечение обучающихся в участие в различных конкурсах и олимпиадах.</w:t>
      </w:r>
    </w:p>
    <w:p w:rsidR="00BE593E" w:rsidRPr="00CB7E79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Создание портфолио.</w:t>
      </w:r>
    </w:p>
    <w:p w:rsidR="00BE593E" w:rsidRPr="00CB7E79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Создание механизма взаимодействия с родителями.</w:t>
      </w:r>
    </w:p>
    <w:p w:rsidR="00BE593E" w:rsidRDefault="00BE593E" w:rsidP="00BE593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 xml:space="preserve">Анализ материально-технических, педагогических условий реализации программы. </w:t>
      </w:r>
    </w:p>
    <w:p w:rsidR="00BE593E" w:rsidRPr="00CB7E79" w:rsidRDefault="00BE593E" w:rsidP="00BE593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B7E79">
        <w:rPr>
          <w:rFonts w:ascii="Times New Roman" w:hAnsi="Times New Roman"/>
          <w:b/>
          <w:bCs/>
          <w:sz w:val="28"/>
          <w:szCs w:val="28"/>
        </w:rPr>
        <w:t>. Эт</w:t>
      </w:r>
      <w:r>
        <w:rPr>
          <w:rFonts w:ascii="Times New Roman" w:hAnsi="Times New Roman"/>
          <w:b/>
          <w:bCs/>
          <w:sz w:val="28"/>
          <w:szCs w:val="28"/>
        </w:rPr>
        <w:t xml:space="preserve">ап    </w:t>
      </w:r>
      <w:r w:rsidR="005375DC">
        <w:rPr>
          <w:rFonts w:ascii="Times New Roman" w:hAnsi="Times New Roman"/>
          <w:bCs/>
          <w:sz w:val="28"/>
          <w:szCs w:val="28"/>
        </w:rPr>
        <w:t>2019-</w:t>
      </w:r>
      <w:r w:rsidR="002A1F93">
        <w:rPr>
          <w:rFonts w:ascii="Times New Roman" w:hAnsi="Times New Roman"/>
          <w:bCs/>
          <w:sz w:val="28"/>
          <w:szCs w:val="28"/>
        </w:rPr>
        <w:t>2020</w:t>
      </w:r>
      <w:r w:rsidRPr="00CB7E79">
        <w:rPr>
          <w:rFonts w:ascii="Times New Roman" w:hAnsi="Times New Roman"/>
          <w:bCs/>
          <w:sz w:val="28"/>
          <w:szCs w:val="28"/>
        </w:rPr>
        <w:t xml:space="preserve"> учебный год – </w:t>
      </w:r>
      <w:r w:rsidRPr="00CB7E79">
        <w:rPr>
          <w:rFonts w:ascii="Times New Roman" w:hAnsi="Times New Roman"/>
          <w:sz w:val="28"/>
          <w:szCs w:val="28"/>
        </w:rPr>
        <w:t>организационно-практический</w:t>
      </w:r>
      <w:r>
        <w:rPr>
          <w:rFonts w:ascii="Times New Roman" w:hAnsi="Times New Roman"/>
          <w:sz w:val="28"/>
          <w:szCs w:val="28"/>
        </w:rPr>
        <w:t>.</w:t>
      </w:r>
    </w:p>
    <w:p w:rsidR="00BE593E" w:rsidRPr="00CB7E79" w:rsidRDefault="00BE593E" w:rsidP="00BE593E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CB7E79">
        <w:rPr>
          <w:rFonts w:ascii="Times New Roman" w:hAnsi="Times New Roman"/>
          <w:b/>
          <w:sz w:val="28"/>
          <w:szCs w:val="28"/>
        </w:rPr>
        <w:t>Апробация системы работы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E79">
        <w:rPr>
          <w:rFonts w:ascii="Times New Roman" w:hAnsi="Times New Roman"/>
          <w:b/>
          <w:sz w:val="28"/>
          <w:szCs w:val="28"/>
        </w:rPr>
        <w:t xml:space="preserve"> одаренными обучающимися</w:t>
      </w:r>
      <w:r w:rsidRPr="00CB7E79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BE593E" w:rsidRPr="00CB7E79" w:rsidRDefault="00BE593E" w:rsidP="00BE593E">
      <w:pPr>
        <w:pStyle w:val="a3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Диагностика наклонностей обучающихся.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 xml:space="preserve">Разработка методических рекомендаций по работе с одаренными детьми, материалов для </w:t>
      </w:r>
      <w:r>
        <w:rPr>
          <w:rFonts w:ascii="Times New Roman" w:hAnsi="Times New Roman"/>
          <w:sz w:val="28"/>
          <w:szCs w:val="28"/>
        </w:rPr>
        <w:t>проведения олимпиады по предмету</w:t>
      </w:r>
      <w:r w:rsidRPr="00CB7E79">
        <w:rPr>
          <w:rFonts w:ascii="Times New Roman" w:hAnsi="Times New Roman"/>
          <w:sz w:val="28"/>
          <w:szCs w:val="28"/>
        </w:rPr>
        <w:t>,  классных часов, викторин, праздников.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 xml:space="preserve">Адаптация учебных программ, </w:t>
      </w:r>
      <w:r>
        <w:rPr>
          <w:rFonts w:ascii="Times New Roman" w:hAnsi="Times New Roman"/>
          <w:sz w:val="28"/>
          <w:szCs w:val="28"/>
        </w:rPr>
        <w:t>спортивных секций, внеурочной деятельности;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Проведение олимпиад, предметных недель, конкурсов, соревнований;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Создание и пополнение банка данных о развитии каждого одаренного ребенка;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 xml:space="preserve">Участие в дистанционных </w:t>
      </w:r>
      <w:r>
        <w:rPr>
          <w:rFonts w:ascii="Times New Roman" w:hAnsi="Times New Roman"/>
          <w:sz w:val="28"/>
          <w:szCs w:val="28"/>
        </w:rPr>
        <w:t xml:space="preserve">олимпиадах, </w:t>
      </w:r>
      <w:r w:rsidRPr="00CB7E79">
        <w:rPr>
          <w:rFonts w:ascii="Times New Roman" w:hAnsi="Times New Roman"/>
          <w:sz w:val="28"/>
          <w:szCs w:val="28"/>
        </w:rPr>
        <w:t>уроках и видеоконференциях;</w:t>
      </w:r>
    </w:p>
    <w:p w:rsidR="00BE593E" w:rsidRPr="00CB7E79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 xml:space="preserve">Повышение квалификации учителей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CB7E79">
        <w:rPr>
          <w:rFonts w:ascii="Times New Roman" w:hAnsi="Times New Roman"/>
          <w:sz w:val="28"/>
          <w:szCs w:val="28"/>
        </w:rPr>
        <w:t>;</w:t>
      </w:r>
    </w:p>
    <w:p w:rsidR="00BE593E" w:rsidRDefault="00BE593E" w:rsidP="00BE593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CB7E79">
        <w:rPr>
          <w:rFonts w:ascii="Times New Roman" w:hAnsi="Times New Roman"/>
          <w:sz w:val="28"/>
          <w:szCs w:val="28"/>
        </w:rPr>
        <w:t>Создание системы презентации достижений обучающихся и учителей (персональные фотовыставки и т.п.).</w:t>
      </w:r>
      <w:r w:rsidRPr="00CB7E79">
        <w:rPr>
          <w:rFonts w:ascii="Times New Roman" w:hAnsi="Times New Roman"/>
          <w:bCs/>
          <w:sz w:val="28"/>
          <w:szCs w:val="28"/>
        </w:rPr>
        <w:t xml:space="preserve"> </w:t>
      </w:r>
    </w:p>
    <w:p w:rsidR="00BE593E" w:rsidRPr="00032717" w:rsidRDefault="00BE593E" w:rsidP="00BE593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BE593E" w:rsidRDefault="00BE593E" w:rsidP="00BE593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3271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32717">
        <w:rPr>
          <w:rFonts w:ascii="Times New Roman" w:hAnsi="Times New Roman"/>
          <w:b/>
          <w:bCs/>
          <w:sz w:val="28"/>
          <w:szCs w:val="28"/>
        </w:rPr>
        <w:t>. Этап.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375DC">
        <w:rPr>
          <w:rFonts w:ascii="Times New Roman" w:hAnsi="Times New Roman"/>
          <w:bCs/>
          <w:sz w:val="28"/>
          <w:szCs w:val="28"/>
        </w:rPr>
        <w:t>2020-2021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7E79">
        <w:rPr>
          <w:rFonts w:ascii="Times New Roman" w:hAnsi="Times New Roman"/>
          <w:bCs/>
          <w:sz w:val="28"/>
          <w:szCs w:val="28"/>
        </w:rPr>
        <w:t>учебный год – обобщающий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E593E" w:rsidRPr="00032717" w:rsidRDefault="00BE593E" w:rsidP="00BE59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2717">
        <w:rPr>
          <w:rFonts w:ascii="Times New Roman" w:hAnsi="Times New Roman"/>
          <w:b/>
          <w:sz w:val="28"/>
          <w:szCs w:val="28"/>
        </w:rPr>
        <w:t>Переход системы работы с одаренными обучающимися в режим функционирования.</w:t>
      </w:r>
    </w:p>
    <w:p w:rsidR="00BE593E" w:rsidRPr="00032717" w:rsidRDefault="00BE593E" w:rsidP="00BE593E">
      <w:pPr>
        <w:pStyle w:val="a3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593E" w:rsidRPr="00032717" w:rsidRDefault="00BE593E" w:rsidP="00BE59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Анализ итогов реализации программы.</w:t>
      </w:r>
    </w:p>
    <w:p w:rsidR="00BE593E" w:rsidRPr="00032717" w:rsidRDefault="00BE593E" w:rsidP="00BE59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Достижение преемственности в воспитании и развитии детей на всех этапах обучения в школе.</w:t>
      </w:r>
    </w:p>
    <w:p w:rsidR="00BE593E" w:rsidRPr="00032717" w:rsidRDefault="00BE593E" w:rsidP="00BE59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Коррекция работы педагогов по реализации программы.</w:t>
      </w:r>
    </w:p>
    <w:p w:rsidR="00BE593E" w:rsidRPr="00032717" w:rsidRDefault="00BE593E" w:rsidP="00BE59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Обобщение результатов работы.</w:t>
      </w:r>
    </w:p>
    <w:p w:rsidR="00BE593E" w:rsidRPr="005375DC" w:rsidRDefault="00BE593E" w:rsidP="00BE59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iCs/>
          <w:sz w:val="28"/>
          <w:szCs w:val="28"/>
        </w:rPr>
        <w:t>Выпуск методического бюллетеня «Опыт работы с одарёнными детьми»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5375DC" w:rsidRDefault="005375DC" w:rsidP="008E16D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E16D8" w:rsidRPr="00032717" w:rsidRDefault="008E16D8" w:rsidP="008E16D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E593E" w:rsidRPr="00032717" w:rsidRDefault="00BE593E" w:rsidP="00BE593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lastRenderedPageBreak/>
        <w:t>Основные мероприятия программы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Основными мероприятиями программы являются: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проведение семинаров для педагогов в области «Организация работы с одаренными детьми в образовательных учреждениях»;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проведение круглого стола по обмену опытом работы с одаренными детьми;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разработка и внедрение индивидуальных программ учителей для работы с одарёнными детьми;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организация школьных олимпиад, соревнований, конкурсов;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приобретение спортивного оборудования и материалов для исследовательской и творческой деятельности школьников, развивающих работу с одарёнными детьми;</w:t>
      </w: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- приобретение научной и учебно-методической литературы.</w:t>
      </w:r>
    </w:p>
    <w:p w:rsidR="00BE593E" w:rsidRDefault="00BE593E" w:rsidP="00BE59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593E" w:rsidRPr="00450BDA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BDA">
        <w:rPr>
          <w:rFonts w:ascii="Times New Roman" w:hAnsi="Times New Roman"/>
          <w:b/>
          <w:sz w:val="28"/>
          <w:szCs w:val="28"/>
        </w:rPr>
        <w:t>Обоснование проблемы</w:t>
      </w: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BDA">
        <w:rPr>
          <w:rFonts w:ascii="Times New Roman" w:hAnsi="Times New Roman"/>
          <w:b/>
          <w:sz w:val="28"/>
          <w:szCs w:val="28"/>
        </w:rPr>
        <w:t>Анализ ее исходного состояния</w:t>
      </w:r>
    </w:p>
    <w:p w:rsidR="00BE593E" w:rsidRPr="00450BDA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0BDA">
        <w:rPr>
          <w:rFonts w:ascii="Times New Roman" w:hAnsi="Times New Roman"/>
          <w:sz w:val="28"/>
          <w:szCs w:val="28"/>
        </w:rPr>
        <w:t>Любому обществу нужны одаренные люди, и задача общества состоит в том,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рассмотреть и развить способности всех его представителей. Проблема одарённости являлась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и является темой пристального внимания многих исследователей в области педагогики,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психологии, социологии, философии и многих других наук, занимающихся изучением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 xml:space="preserve">человека.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0BDA">
        <w:rPr>
          <w:rFonts w:ascii="Times New Roman" w:hAnsi="Times New Roman"/>
          <w:sz w:val="28"/>
          <w:szCs w:val="28"/>
        </w:rPr>
        <w:t>Одаренность - уровень развития каких-либо способностей человека, связанный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их развитием, но, тем не менее, от них не зависимый. На основе идей психологов Дж.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BDA">
        <w:rPr>
          <w:rFonts w:ascii="Times New Roman" w:hAnsi="Times New Roman"/>
          <w:sz w:val="28"/>
          <w:szCs w:val="28"/>
        </w:rPr>
        <w:t>Кэррола</w:t>
      </w:r>
      <w:proofErr w:type="spellEnd"/>
      <w:r w:rsidRPr="00450BDA">
        <w:rPr>
          <w:rFonts w:ascii="Times New Roman" w:hAnsi="Times New Roman"/>
          <w:sz w:val="28"/>
          <w:szCs w:val="28"/>
        </w:rPr>
        <w:t xml:space="preserve"> и Б. </w:t>
      </w:r>
      <w:proofErr w:type="spellStart"/>
      <w:r w:rsidRPr="00450BDA">
        <w:rPr>
          <w:rFonts w:ascii="Times New Roman" w:hAnsi="Times New Roman"/>
          <w:sz w:val="28"/>
          <w:szCs w:val="28"/>
        </w:rPr>
        <w:t>Блума</w:t>
      </w:r>
      <w:proofErr w:type="spellEnd"/>
      <w:r w:rsidRPr="00450BDA">
        <w:rPr>
          <w:rFonts w:ascii="Times New Roman" w:hAnsi="Times New Roman"/>
          <w:sz w:val="28"/>
          <w:szCs w:val="28"/>
        </w:rPr>
        <w:t xml:space="preserve"> их последователями была разработана методика обучения одаренных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 xml:space="preserve">детей. Изучением особо одаренных детей занимался Ж. </w:t>
      </w:r>
      <w:proofErr w:type="spellStart"/>
      <w:r w:rsidRPr="00450BDA">
        <w:rPr>
          <w:rFonts w:ascii="Times New Roman" w:hAnsi="Times New Roman"/>
          <w:sz w:val="28"/>
          <w:szCs w:val="28"/>
        </w:rPr>
        <w:t>Брюно</w:t>
      </w:r>
      <w:proofErr w:type="spellEnd"/>
      <w:r w:rsidRPr="00450BDA">
        <w:rPr>
          <w:rFonts w:ascii="Times New Roman" w:hAnsi="Times New Roman"/>
          <w:sz w:val="28"/>
          <w:szCs w:val="28"/>
        </w:rPr>
        <w:t xml:space="preserve">. </w:t>
      </w:r>
    </w:p>
    <w:p w:rsidR="00BE593E" w:rsidRPr="00450BD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0BDA">
        <w:rPr>
          <w:rFonts w:ascii="Times New Roman" w:hAnsi="Times New Roman"/>
          <w:sz w:val="28"/>
          <w:szCs w:val="28"/>
        </w:rPr>
        <w:t xml:space="preserve">Одаренность </w:t>
      </w:r>
      <w:r>
        <w:rPr>
          <w:rFonts w:ascii="Times New Roman" w:hAnsi="Times New Roman"/>
          <w:sz w:val="28"/>
          <w:szCs w:val="28"/>
        </w:rPr>
        <w:t>–</w:t>
      </w:r>
      <w:r w:rsidRPr="00450BDA">
        <w:rPr>
          <w:rFonts w:ascii="Times New Roman" w:hAnsi="Times New Roman"/>
          <w:sz w:val="28"/>
          <w:szCs w:val="28"/>
        </w:rPr>
        <w:t xml:space="preserve"> 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черта личности талантливого человека, которая позволяет ему развивать свой талант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более высокие уровни.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0BDA">
        <w:rPr>
          <w:rFonts w:ascii="Times New Roman" w:hAnsi="Times New Roman"/>
          <w:sz w:val="28"/>
          <w:szCs w:val="28"/>
        </w:rPr>
        <w:t>К большому сожалению, далеко не каждый человек способен реализовать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способности. А ведь развитие способностей и талантов любого человека важно не только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него самого, но и для общества в целом. Качественный скачок в развитии новых технологи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повлек за собой резкое возрастание потребности в людях, обладающих нестандартными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способностями, вносящих новое содержание в производственную и социальную жизнь,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умеющих ставить и решать новые задачи, относящиеся к будущему.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93E" w:rsidRPr="00450BD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0BDA">
        <w:rPr>
          <w:rFonts w:ascii="Times New Roman" w:hAnsi="Times New Roman"/>
          <w:sz w:val="28"/>
          <w:szCs w:val="28"/>
        </w:rPr>
        <w:t>На наш взгляд, школа, ориентированная на раскрытие индивидуальных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каждого ребенка, не может не считаться с тем фактом, что около 30% учащихся за время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школьного обучения снижают свои исходные показатели «одаренности». То же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сказать и об их мотивации к учению. И если мы не будем заботиться об удовлетворении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запросов этих 30% учащихся, то нам останется только удивляться той легкости, с которой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0BDA">
        <w:rPr>
          <w:rFonts w:ascii="Times New Roman" w:hAnsi="Times New Roman"/>
          <w:sz w:val="28"/>
          <w:szCs w:val="28"/>
        </w:rPr>
        <w:t>теряются ценнейшие качества ребенка – «открытый ум и гибкий интерес детства».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поэтому, ориентируясь на учащихся, которых принято характеризовать как одаренных,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A">
        <w:rPr>
          <w:rFonts w:ascii="Times New Roman" w:hAnsi="Times New Roman"/>
          <w:sz w:val="28"/>
          <w:szCs w:val="28"/>
        </w:rPr>
        <w:t>разработана комплексно-целевая программа «Одаренные дети»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16D8" w:rsidRDefault="008E16D8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Pr="00A1668D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lastRenderedPageBreak/>
        <w:t>Согласно учебному плану на базе школы созданы спортивные секции:</w:t>
      </w:r>
    </w:p>
    <w:p w:rsidR="00BE593E" w:rsidRPr="00A1668D" w:rsidRDefault="00BE593E" w:rsidP="00BE593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по волейболу</w:t>
      </w:r>
    </w:p>
    <w:p w:rsidR="00BE593E" w:rsidRPr="00A1668D" w:rsidRDefault="00BE593E" w:rsidP="00BE593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по баскетболу</w:t>
      </w:r>
    </w:p>
    <w:p w:rsidR="00BE593E" w:rsidRPr="00A1668D" w:rsidRDefault="00BE593E" w:rsidP="00BE593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по футболу </w:t>
      </w:r>
    </w:p>
    <w:p w:rsidR="00BE593E" w:rsidRPr="00A1668D" w:rsidRDefault="00BE593E" w:rsidP="00BE593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подвижные игры</w:t>
      </w:r>
    </w:p>
    <w:p w:rsidR="00BE593E" w:rsidRPr="00A1668D" w:rsidRDefault="00BE593E" w:rsidP="00BE593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1668D">
        <w:rPr>
          <w:rFonts w:ascii="Times New Roman" w:hAnsi="Times New Roman"/>
          <w:sz w:val="28"/>
          <w:szCs w:val="28"/>
        </w:rPr>
        <w:t>внеурочная деятельность: «Подвижные игры», «Планета здоровья» для учащихся 1-4 классов.</w:t>
      </w:r>
    </w:p>
    <w:p w:rsidR="00BE593E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проводятся </w:t>
      </w:r>
      <w:r w:rsidRPr="00484408">
        <w:rPr>
          <w:rFonts w:ascii="Times New Roman" w:hAnsi="Times New Roman"/>
          <w:sz w:val="28"/>
          <w:szCs w:val="28"/>
        </w:rPr>
        <w:t xml:space="preserve"> школьные, ра</w:t>
      </w:r>
      <w:r>
        <w:rPr>
          <w:rFonts w:ascii="Times New Roman" w:hAnsi="Times New Roman"/>
          <w:sz w:val="28"/>
          <w:szCs w:val="28"/>
        </w:rPr>
        <w:t>йонные олимпиады и соревнования.</w:t>
      </w:r>
    </w:p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работы с одаре</w:t>
      </w:r>
      <w:r w:rsidRPr="004426B0">
        <w:rPr>
          <w:rFonts w:ascii="Times New Roman" w:hAnsi="Times New Roman"/>
          <w:b/>
          <w:sz w:val="28"/>
          <w:szCs w:val="28"/>
        </w:rPr>
        <w:t>нными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554"/>
      </w:tblGrid>
      <w:tr w:rsidR="00BE593E" w:rsidRPr="007E689A" w:rsidTr="00162A2C">
        <w:tc>
          <w:tcPr>
            <w:tcW w:w="4928" w:type="dxa"/>
          </w:tcPr>
          <w:p w:rsidR="00BE593E" w:rsidRPr="007E689A" w:rsidRDefault="00BE593E" w:rsidP="00162A2C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643" w:type="dxa"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BE593E" w:rsidRPr="007E689A" w:rsidTr="00162A2C">
        <w:tc>
          <w:tcPr>
            <w:tcW w:w="4928" w:type="dxa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1. Выявление одаренных детей</w:t>
            </w:r>
          </w:p>
        </w:tc>
        <w:tc>
          <w:tcPr>
            <w:tcW w:w="4643" w:type="dxa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1.Знакомство педагога с данными о психологических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особенностях и методических приемах работы с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одаренными детьми.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2.Обучение педагога через методическую и научную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литературу, педсоветы, самообразование, курсы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повышения квалификации.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3. Знакомство педагога с приемами целенаправленного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педагогического наблюдения, диагностики.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4. Проведение спортивных мероприятий, конкурсов,  олимпиад, и др., позволяющих учащимся проявить свои способности.</w:t>
            </w:r>
          </w:p>
        </w:tc>
      </w:tr>
      <w:tr w:rsidR="00BE593E" w:rsidRPr="007E689A" w:rsidTr="00162A2C">
        <w:tc>
          <w:tcPr>
            <w:tcW w:w="4928" w:type="dxa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2. Создание условий для оптимального развития одаренных детей.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1.Отбор среди различных систем обучения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тех методов и приемов, которые способствуют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развитию самостоятельности мышления,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инициативности и творчества.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2.Совершенствовать способности в совместной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деятельности со сверстниками, руководителем через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самостоятельную работу.</w:t>
            </w:r>
          </w:p>
          <w:p w:rsidR="00BE593E" w:rsidRPr="007E689A" w:rsidRDefault="00BE593E" w:rsidP="00162A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B3F" w:rsidRDefault="005A7B3F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B3F" w:rsidRDefault="005A7B3F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lastRenderedPageBreak/>
        <w:t>План мероприятий по выполнению программы «Одарённые дети»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5772"/>
        <w:gridCol w:w="851"/>
        <w:gridCol w:w="850"/>
        <w:gridCol w:w="851"/>
        <w:gridCol w:w="850"/>
      </w:tblGrid>
      <w:tr w:rsidR="00BE593E" w:rsidRPr="007E689A" w:rsidTr="00162A2C">
        <w:trPr>
          <w:trHeight w:val="416"/>
        </w:trPr>
        <w:tc>
          <w:tcPr>
            <w:tcW w:w="5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Сроки  реализации</w:t>
            </w:r>
          </w:p>
        </w:tc>
      </w:tr>
      <w:tr w:rsidR="00BE593E" w:rsidRPr="007E689A" w:rsidTr="00162A2C">
        <w:trPr>
          <w:trHeight w:val="416"/>
        </w:trPr>
        <w:tc>
          <w:tcPr>
            <w:tcW w:w="58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5A7B3F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5A7B3F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5A7B3F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5A7B3F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Разработка программы работы с одаренными детьми в сфере физического воспитания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Разработка и утверждение документальной базы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E593E" w:rsidRPr="007E689A" w:rsidTr="00162A2C">
        <w:trPr>
          <w:trHeight w:val="387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Участие в школьных, муниципальных и региональных  олимпиадах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287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Участие в школьных, муниципальных и региональных  соревнованиях.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Организация внеклассной работы по развитию одарённых детей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747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Участие в конкурсах «Грант по спорту»</w:t>
            </w:r>
          </w:p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«Лучший спортсмен школы» и др.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E593E" w:rsidRPr="007E689A" w:rsidTr="00162A2C">
        <w:trPr>
          <w:trHeight w:val="60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Организация   в каникулярные дни  тренировочных занятий, соревнований для одаренных детей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761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26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1"/>
            </w:tblGrid>
            <w:tr w:rsidR="00BE593E" w:rsidRPr="007E689A" w:rsidTr="00162A2C">
              <w:trPr>
                <w:trHeight w:val="373"/>
              </w:trPr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93E" w:rsidRPr="007E689A" w:rsidRDefault="00BE593E" w:rsidP="00162A2C">
                  <w:pPr>
                    <w:spacing w:after="1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689A">
                    <w:rPr>
                      <w:rFonts w:ascii="Times New Roman" w:hAnsi="Times New Roman"/>
                      <w:sz w:val="28"/>
                      <w:szCs w:val="28"/>
                    </w:rPr>
                    <w:t>Участие в  конкурсах  исследовательских работ</w:t>
                  </w:r>
                </w:p>
              </w:tc>
            </w:tr>
            <w:tr w:rsidR="00BE593E" w:rsidRPr="007E689A" w:rsidTr="00162A2C">
              <w:trPr>
                <w:trHeight w:val="373"/>
              </w:trPr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93E" w:rsidRPr="007E689A" w:rsidRDefault="00BE593E" w:rsidP="00162A2C">
                  <w:pPr>
                    <w:spacing w:after="1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689A">
                    <w:rPr>
                      <w:rFonts w:ascii="Times New Roman" w:hAnsi="Times New Roman"/>
                      <w:sz w:val="28"/>
                      <w:szCs w:val="28"/>
                    </w:rPr>
                    <w:t>Разработка методических материалов исследовательских работ  одаренных детей.</w:t>
                  </w:r>
                </w:p>
              </w:tc>
            </w:tr>
          </w:tbl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 исследовательских работ  одаренных детей.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Проведение собраний, круглых столов, мероприятий с родителями одарённых детей.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BE593E" w:rsidRPr="007E689A" w:rsidTr="00162A2C">
        <w:trPr>
          <w:trHeight w:val="373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Подведение итогов реализации программы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BE593E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5A7B3F" w:rsidRDefault="005A7B3F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5A7B3F" w:rsidRDefault="005A7B3F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5A7B3F" w:rsidRDefault="005A7B3F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p w:rsidR="005A7B3F" w:rsidRPr="00484408" w:rsidRDefault="005A7B3F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</w:p>
    <w:tbl>
      <w:tblPr>
        <w:tblW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</w:tblGrid>
      <w:tr w:rsidR="00BE593E" w:rsidRPr="007E689A" w:rsidTr="00162A2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93E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lastRenderedPageBreak/>
        <w:t>План работы с одарёнными детьми</w:t>
      </w:r>
    </w:p>
    <w:tbl>
      <w:tblPr>
        <w:tblW w:w="98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5526"/>
        <w:gridCol w:w="1450"/>
        <w:gridCol w:w="2202"/>
      </w:tblGrid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8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Составление и уточнение списков учащихся, успешных в освоении видов физкультурно-спортивной деятельности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Создание банка данных одарённых детей физкультурно-спортивной направленности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Организация системы дополнительного образования физкультурно-спортивной направленности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Организация и проведение I тура (школьных) соревнований и Олимпиады по физической культуре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Подготовка учащихся  к участию во II туре (районных) соревнований и Олимпиады по физической культуре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Подготовка учащихся  к участию в III туре (региональных) соревнований  и Олимпиады по физической культуре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Подготовка учащихся   к участию в IV туре (всероссийских) соревнований и Олимпиады по физической культуре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Участие в научно-исследовательской работе.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Методическая помощь учителям физической культуры в работе с одарёнными учащимися 1-4классов.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Создание банка данных результатов работы одарённых детей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Проведение предметной декады с активным участием одарённых детей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Организация и проведение дополнительных занятий с одарёнными детьми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Подведение итогов работы с одарёнными детьми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  <w:tr w:rsidR="00BE593E" w:rsidRPr="007E689A" w:rsidTr="00162A2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Поощрение и стимулирование одарённых учащихся: «Ассамблея победителей».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93E" w:rsidRPr="007E689A" w:rsidRDefault="00BE593E" w:rsidP="00162A2C">
            <w:pPr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9A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</w:tr>
    </w:tbl>
    <w:p w:rsidR="00BE593E" w:rsidRPr="00EB0F73" w:rsidRDefault="00BE593E" w:rsidP="00BE593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</w:t>
      </w: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Педагогические</w:t>
      </w: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Формирование модели одаренного ребенка как личности: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здоровой физически, духовно – нравственно и социально;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способной самостоятельно находить выход из проблемной ситуации, осуществлять поисковую деятельность, владеющая средствами и способами исследовательского труда;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способной осуществить самостоятельно продуктивную деятельность;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способной к саморазвитию и самообразованию;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обладающей разносторонним интеллектом, компенсаторными способностями, высоким уровнем культуры;</w:t>
      </w:r>
    </w:p>
    <w:p w:rsidR="00BE593E" w:rsidRPr="00484408" w:rsidRDefault="00BE593E" w:rsidP="00BE59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руководствующейся в своей жизнедеятельности общечеловеческими ценностями и нормами, готовой к осознанному выбору и освоению профессиональных образовательных программ отдельных областей знаний с учетом сложившихся интересов и возможностей.</w:t>
      </w: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Совершенствование системы работы с одаренными детьми:</w:t>
      </w:r>
    </w:p>
    <w:p w:rsidR="00BE593E" w:rsidRPr="00484408" w:rsidRDefault="00BE593E" w:rsidP="00BE59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</w:p>
    <w:p w:rsidR="00BE593E" w:rsidRPr="00484408" w:rsidRDefault="00BE593E" w:rsidP="00BE59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проведение конкурсов, конференций, олимпиад, создание сборника лучших работ учащихся;</w:t>
      </w:r>
    </w:p>
    <w:p w:rsidR="00BE593E" w:rsidRPr="00484408" w:rsidRDefault="00BE593E" w:rsidP="00BE59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формирование системы мониторинга качества образования одаренных детей;</w:t>
      </w:r>
    </w:p>
    <w:p w:rsidR="00BE593E" w:rsidRDefault="00BE593E" w:rsidP="00BE5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увеличение числа детей, активно занимающихся творческой, интеллектуальной деятельностью.</w:t>
      </w:r>
    </w:p>
    <w:p w:rsidR="004D3F17" w:rsidRDefault="004D3F17" w:rsidP="004D3F1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F17" w:rsidRPr="00484408" w:rsidRDefault="004D3F17" w:rsidP="004D3F1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93E" w:rsidRPr="00484408" w:rsidRDefault="00BE593E" w:rsidP="00BE593E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lastRenderedPageBreak/>
        <w:t>Социальные</w:t>
      </w:r>
    </w:p>
    <w:p w:rsidR="00BE593E" w:rsidRPr="00484408" w:rsidRDefault="00BE593E" w:rsidP="00BE5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обеспечение каждому ребенку равных стартовых возможностей в реализации интересов;</w:t>
      </w:r>
    </w:p>
    <w:p w:rsidR="00BE593E" w:rsidRPr="00484408" w:rsidRDefault="00BE593E" w:rsidP="00BE5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регулярные публикации в средствах массовой информации.</w:t>
      </w: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Экономические</w:t>
      </w:r>
    </w:p>
    <w:p w:rsidR="00BE593E" w:rsidRPr="00484408" w:rsidRDefault="00BE593E" w:rsidP="00BE59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увеличение числа обучающихся и педагогов получающих гранты для поддержки талантливой молодежи и лучших учителей России.</w:t>
      </w:r>
    </w:p>
    <w:p w:rsidR="00BE593E" w:rsidRPr="00484408" w:rsidRDefault="00BE593E" w:rsidP="00BE593E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b/>
          <w:bCs/>
          <w:sz w:val="28"/>
          <w:szCs w:val="28"/>
        </w:rPr>
        <w:t>Прогноз развития школы в связи с реализацией программы</w:t>
      </w:r>
    </w:p>
    <w:p w:rsidR="00BE593E" w:rsidRPr="00484408" w:rsidRDefault="00BE593E" w:rsidP="00BE593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Рост числа участников различных олимпиад, конкурсов, научно-практических конференций;</w:t>
      </w:r>
    </w:p>
    <w:p w:rsidR="00BE593E" w:rsidRPr="00484408" w:rsidRDefault="00BE593E" w:rsidP="00BE593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Увеличение числа педагогов, целенаправленно работающих с одарёнными детьми;</w:t>
      </w:r>
    </w:p>
    <w:p w:rsidR="00BE593E" w:rsidRPr="00484408" w:rsidRDefault="00BE593E" w:rsidP="00BE593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школы в вопросах работы с одарёнными детьми;</w:t>
      </w:r>
    </w:p>
    <w:p w:rsidR="00BE593E" w:rsidRPr="00484408" w:rsidRDefault="00BE593E" w:rsidP="00BE593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Совершенствование материально-технической базы школы для организации исследовательской и проектной деятельности;</w:t>
      </w:r>
    </w:p>
    <w:p w:rsidR="00BE593E" w:rsidRPr="004426B0" w:rsidRDefault="00BE593E" w:rsidP="00BE593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84408">
        <w:rPr>
          <w:rFonts w:ascii="Times New Roman" w:hAnsi="Times New Roman"/>
          <w:sz w:val="28"/>
          <w:szCs w:val="28"/>
        </w:rPr>
        <w:t>Создание программ для работы с одарёнными детьми и построение индивидуальных образовательных маршрутов.</w:t>
      </w: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t>Требования к учителю</w:t>
      </w:r>
    </w:p>
    <w:p w:rsidR="00BE593E" w:rsidRPr="00646203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646203" w:rsidRDefault="00BE593E" w:rsidP="00BE59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t>Учитель должен: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разрабатывать гибкие, индивидуализированные программы;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создавать теплую, эмоционально безопасную атмосферу в классе;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предоставлять обучающимся обратную связь; используя различные стратегии обучения;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уважать личность ребёнка, способствовать формированию положительной самооценки ребенка, уважать его ценности;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поощрять творчество и инициативу;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 xml:space="preserve">стимулировать развитие </w:t>
      </w:r>
      <w:r>
        <w:rPr>
          <w:rFonts w:ascii="Times New Roman" w:hAnsi="Times New Roman"/>
          <w:sz w:val="28"/>
          <w:szCs w:val="28"/>
        </w:rPr>
        <w:t>физических качеств</w:t>
      </w:r>
      <w:r w:rsidRPr="003D256A">
        <w:rPr>
          <w:rFonts w:ascii="Times New Roman" w:hAnsi="Times New Roman"/>
          <w:sz w:val="28"/>
          <w:szCs w:val="28"/>
        </w:rPr>
        <w:t>;</w:t>
      </w:r>
    </w:p>
    <w:p w:rsidR="00BE593E" w:rsidRPr="003D256A" w:rsidRDefault="00BE593E" w:rsidP="00BE593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проявлять уважение к индивидуальности школьника.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t>Организационные риски, возможные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46203">
        <w:rPr>
          <w:rFonts w:ascii="Times New Roman" w:hAnsi="Times New Roman"/>
          <w:b/>
          <w:sz w:val="28"/>
          <w:szCs w:val="28"/>
        </w:rPr>
        <w:t>при реализации</w:t>
      </w:r>
    </w:p>
    <w:p w:rsidR="00BE593E" w:rsidRDefault="00BE593E" w:rsidP="00BE593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t>программы «</w:t>
      </w:r>
      <w:r>
        <w:rPr>
          <w:rFonts w:ascii="Times New Roman" w:hAnsi="Times New Roman"/>
          <w:b/>
          <w:sz w:val="28"/>
          <w:szCs w:val="28"/>
        </w:rPr>
        <w:t>ОДАРЕННЫЕ ДЕТИ</w:t>
      </w:r>
      <w:r w:rsidRPr="00646203">
        <w:rPr>
          <w:rFonts w:ascii="Times New Roman" w:hAnsi="Times New Roman"/>
          <w:b/>
          <w:sz w:val="28"/>
          <w:szCs w:val="28"/>
        </w:rPr>
        <w:t>»</w:t>
      </w:r>
    </w:p>
    <w:p w:rsidR="00BE593E" w:rsidRPr="00646203" w:rsidRDefault="00BE593E" w:rsidP="00BE593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3D256A" w:rsidRDefault="00BE593E" w:rsidP="00BE593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появление «звёздности» у обучающихся;</w:t>
      </w:r>
    </w:p>
    <w:p w:rsidR="00BE593E" w:rsidRPr="003D256A" w:rsidRDefault="00BE593E" w:rsidP="00BE593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нарушение взаимоотношений с одноклассниками и учителями;</w:t>
      </w:r>
    </w:p>
    <w:p w:rsidR="00BE593E" w:rsidRPr="003D256A" w:rsidRDefault="00BE593E" w:rsidP="00BE593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возможность перегрузки ребёнка;</w:t>
      </w:r>
    </w:p>
    <w:p w:rsidR="00BE593E" w:rsidRPr="003D256A" w:rsidRDefault="00BE593E" w:rsidP="00BE593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нарушение здоровья ребёнка.</w:t>
      </w:r>
    </w:p>
    <w:p w:rsidR="00BE593E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33D" w:rsidRPr="003D256A" w:rsidRDefault="00A5733D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lastRenderedPageBreak/>
        <w:t>Портрет одарённого ребёнка</w:t>
      </w:r>
    </w:p>
    <w:p w:rsidR="00BE593E" w:rsidRPr="00646203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1. Проявляет любопытство ко многим вещам, постоянно задаёт вопросы.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2. Предлагает много идей, решений задач, ответов на вопросы.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3. Свободно высказывает своё мнение, настойчиво, энергично отстаивает его.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4. Склонен к рискованным действиям.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D256A">
        <w:rPr>
          <w:rFonts w:ascii="Times New Roman" w:hAnsi="Times New Roman"/>
          <w:sz w:val="28"/>
          <w:szCs w:val="28"/>
        </w:rPr>
        <w:t>Обладает богатой фантазией, воображением. Часто озадачен преобразованием, улучшением общества.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6. Обладает хорошо развитым чувством юмора, видит юмор в ситуациях, которые могут не казаться другим смешными.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7. Чувствителен к красоте, внимателен к эстетике вещей.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8. Не конфликтен, не боится отличаться от других.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9. Конструктивно критичен, не принимает авторитарных указаний без критического изучения.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10. Стремится к самовыражению, творческому использованию предметов, презентации своих  достижений.</w:t>
      </w:r>
    </w:p>
    <w:p w:rsidR="00BE593E" w:rsidRPr="003D256A" w:rsidRDefault="00BE593E" w:rsidP="00BE593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t>Поощрение и стимулирование одаренных детей</w:t>
      </w:r>
    </w:p>
    <w:p w:rsidR="00BE593E" w:rsidRPr="00646203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3D256A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Использование для повышения престижа творческих достижений ресурсы школьных и районных  СМИ.</w:t>
      </w:r>
    </w:p>
    <w:p w:rsidR="00BE593E" w:rsidRPr="003D256A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Функционирование стенда «Гордость школы», «Одаренные дети – будущее России».</w:t>
      </w:r>
    </w:p>
    <w:p w:rsidR="00BE593E" w:rsidRPr="003D256A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Школьный конкурс «Ученик года».</w:t>
      </w:r>
    </w:p>
    <w:p w:rsidR="00BE593E" w:rsidRPr="003D256A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Информирование о достижениях ребенка через классные собрания и сайт школы, школьную газету «Школьные ступени».</w:t>
      </w:r>
    </w:p>
    <w:p w:rsidR="00BE593E" w:rsidRPr="003D256A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Награждение, премирование по итогам учебного года.</w:t>
      </w:r>
    </w:p>
    <w:p w:rsidR="00BE593E" w:rsidRDefault="00BE593E" w:rsidP="00BE593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Система поддержки талантливых и одаренных  детей на уровне  школы и муниципалитета.</w:t>
      </w:r>
    </w:p>
    <w:p w:rsidR="00BE593E" w:rsidRDefault="00BE593E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7071D" w:rsidRPr="003D256A" w:rsidRDefault="0067071D" w:rsidP="00BE593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20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E593E" w:rsidRPr="00646203" w:rsidRDefault="00BE593E" w:rsidP="00BE5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Бабаева Ю.Д. Динамическая теория одаренности // Основные современные концепции творчества и одаренности / Под ред. Д. Б. Богоявленской. - М., 1997.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Богоявленская Д.Б. Исследование творчества и одаренности в традициях процессуально-</w:t>
      </w:r>
      <w:proofErr w:type="spellStart"/>
      <w:r w:rsidRPr="003D256A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3D256A">
        <w:rPr>
          <w:rFonts w:ascii="Times New Roman" w:hAnsi="Times New Roman"/>
          <w:sz w:val="28"/>
          <w:szCs w:val="28"/>
        </w:rPr>
        <w:t xml:space="preserve"> парадигмы // Основные современные концепции творчества и одаренности / Под ред. Д.Б. Богоявленской. - М., 1997. 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3-е изд. — М., 1991.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 xml:space="preserve">Одаренные дети / Под ред. Г.В. </w:t>
      </w:r>
      <w:proofErr w:type="spellStart"/>
      <w:r w:rsidRPr="003D256A">
        <w:rPr>
          <w:rFonts w:ascii="Times New Roman" w:hAnsi="Times New Roman"/>
          <w:sz w:val="28"/>
          <w:szCs w:val="28"/>
        </w:rPr>
        <w:t>Бурменской</w:t>
      </w:r>
      <w:proofErr w:type="spellEnd"/>
      <w:r w:rsidRPr="003D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6A">
        <w:rPr>
          <w:rFonts w:ascii="Times New Roman" w:hAnsi="Times New Roman"/>
          <w:sz w:val="28"/>
          <w:szCs w:val="28"/>
        </w:rPr>
        <w:t>иВ.М</w:t>
      </w:r>
      <w:proofErr w:type="spellEnd"/>
      <w:r w:rsidRPr="003D256A">
        <w:rPr>
          <w:rFonts w:ascii="Times New Roman" w:hAnsi="Times New Roman"/>
          <w:sz w:val="28"/>
          <w:szCs w:val="28"/>
        </w:rPr>
        <w:t>. Слуцкого. — М., 1991.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 xml:space="preserve">Программа «Одаренный ребенок». </w:t>
      </w:r>
      <w:proofErr w:type="spellStart"/>
      <w:r w:rsidRPr="003D256A">
        <w:rPr>
          <w:rFonts w:ascii="Times New Roman" w:hAnsi="Times New Roman"/>
          <w:sz w:val="28"/>
          <w:szCs w:val="28"/>
        </w:rPr>
        <w:t>Осн</w:t>
      </w:r>
      <w:proofErr w:type="spellEnd"/>
      <w:r w:rsidRPr="003D256A">
        <w:rPr>
          <w:rFonts w:ascii="Times New Roman" w:hAnsi="Times New Roman"/>
          <w:sz w:val="28"/>
          <w:szCs w:val="28"/>
        </w:rPr>
        <w:t xml:space="preserve">. положения: </w:t>
      </w:r>
      <w:proofErr w:type="spellStart"/>
      <w:r w:rsidRPr="003D256A">
        <w:rPr>
          <w:rFonts w:ascii="Times New Roman" w:hAnsi="Times New Roman"/>
          <w:sz w:val="28"/>
          <w:szCs w:val="28"/>
        </w:rPr>
        <w:t>Венгер</w:t>
      </w:r>
      <w:proofErr w:type="spellEnd"/>
      <w:r w:rsidRPr="003D256A">
        <w:rPr>
          <w:rFonts w:ascii="Times New Roman" w:hAnsi="Times New Roman"/>
          <w:sz w:val="28"/>
          <w:szCs w:val="28"/>
        </w:rPr>
        <w:t xml:space="preserve"> Л.А. и др. — М., 1995.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творческой</w:t>
      </w:r>
      <w:r w:rsidRPr="003D256A">
        <w:rPr>
          <w:rFonts w:ascii="Times New Roman" w:hAnsi="Times New Roman"/>
          <w:sz w:val="28"/>
          <w:szCs w:val="28"/>
        </w:rPr>
        <w:t xml:space="preserve"> активности школьников/Под ред. Л. Л/. </w:t>
      </w:r>
      <w:proofErr w:type="spellStart"/>
      <w:r w:rsidRPr="003D256A">
        <w:rPr>
          <w:rFonts w:ascii="Times New Roman" w:hAnsi="Times New Roman"/>
          <w:sz w:val="28"/>
          <w:szCs w:val="28"/>
        </w:rPr>
        <w:t>Матюшкипа</w:t>
      </w:r>
      <w:proofErr w:type="spellEnd"/>
      <w:r w:rsidRPr="003D256A">
        <w:rPr>
          <w:rFonts w:ascii="Times New Roman" w:hAnsi="Times New Roman"/>
          <w:sz w:val="28"/>
          <w:szCs w:val="28"/>
        </w:rPr>
        <w:t>. — М., 1991.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D256A">
        <w:rPr>
          <w:rFonts w:ascii="Times New Roman" w:hAnsi="Times New Roman"/>
          <w:sz w:val="28"/>
          <w:szCs w:val="28"/>
        </w:rPr>
        <w:t>Штерн В. Одаренность детей и подростков и методы ее исследования /М., 1926.</w:t>
      </w:r>
    </w:p>
    <w:p w:rsidR="00BE593E" w:rsidRPr="003D256A" w:rsidRDefault="00BE593E" w:rsidP="00BE59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56A">
        <w:rPr>
          <w:rFonts w:ascii="Times New Roman" w:hAnsi="Times New Roman"/>
          <w:sz w:val="28"/>
          <w:szCs w:val="28"/>
        </w:rPr>
        <w:t>Чудновский</w:t>
      </w:r>
      <w:proofErr w:type="spellEnd"/>
      <w:r w:rsidRPr="003D256A">
        <w:rPr>
          <w:rFonts w:ascii="Times New Roman" w:hAnsi="Times New Roman"/>
          <w:sz w:val="28"/>
          <w:szCs w:val="28"/>
        </w:rPr>
        <w:t xml:space="preserve"> В.Э. Воспитание способностей и формирование личности. — М., 1986</w:t>
      </w:r>
    </w:p>
    <w:p w:rsidR="00BE593E" w:rsidRDefault="00BE593E" w:rsidP="00BE59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E593E" w:rsidRDefault="00BE593E" w:rsidP="00BE59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sectPr w:rsidR="00BE593E" w:rsidSect="00BE593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20" w:rsidRDefault="00586D20" w:rsidP="00450BDA">
      <w:pPr>
        <w:spacing w:after="0" w:line="240" w:lineRule="auto"/>
      </w:pPr>
      <w:r>
        <w:separator/>
      </w:r>
    </w:p>
  </w:endnote>
  <w:endnote w:type="continuationSeparator" w:id="0">
    <w:p w:rsidR="00586D20" w:rsidRDefault="00586D20" w:rsidP="0045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CBB" w:rsidRDefault="003857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7F8">
      <w:rPr>
        <w:noProof/>
      </w:rPr>
      <w:t>3</w:t>
    </w:r>
    <w:r>
      <w:fldChar w:fldCharType="end"/>
    </w:r>
  </w:p>
  <w:p w:rsidR="003D3CBB" w:rsidRDefault="003D3C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20" w:rsidRDefault="00586D20" w:rsidP="00450BDA">
      <w:pPr>
        <w:spacing w:after="0" w:line="240" w:lineRule="auto"/>
      </w:pPr>
      <w:r>
        <w:separator/>
      </w:r>
    </w:p>
  </w:footnote>
  <w:footnote w:type="continuationSeparator" w:id="0">
    <w:p w:rsidR="00586D20" w:rsidRDefault="00586D20" w:rsidP="0045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FA1"/>
    <w:multiLevelType w:val="hybridMultilevel"/>
    <w:tmpl w:val="9A38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39B"/>
    <w:multiLevelType w:val="multilevel"/>
    <w:tmpl w:val="ECA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5C61"/>
    <w:multiLevelType w:val="hybridMultilevel"/>
    <w:tmpl w:val="93302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B7A"/>
    <w:multiLevelType w:val="hybridMultilevel"/>
    <w:tmpl w:val="052A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0F64"/>
    <w:multiLevelType w:val="multilevel"/>
    <w:tmpl w:val="3628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D5FA9"/>
    <w:multiLevelType w:val="hybridMultilevel"/>
    <w:tmpl w:val="5F1E8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4D45"/>
    <w:multiLevelType w:val="multilevel"/>
    <w:tmpl w:val="486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C5F9F"/>
    <w:multiLevelType w:val="hybridMultilevel"/>
    <w:tmpl w:val="560A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4E71"/>
    <w:multiLevelType w:val="multilevel"/>
    <w:tmpl w:val="042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366A0"/>
    <w:multiLevelType w:val="hybridMultilevel"/>
    <w:tmpl w:val="AC92D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67DE"/>
    <w:multiLevelType w:val="multilevel"/>
    <w:tmpl w:val="682854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14A55"/>
    <w:multiLevelType w:val="hybridMultilevel"/>
    <w:tmpl w:val="AAF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26531"/>
    <w:multiLevelType w:val="multilevel"/>
    <w:tmpl w:val="B9B8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9590F"/>
    <w:multiLevelType w:val="multilevel"/>
    <w:tmpl w:val="995250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80FE0"/>
    <w:multiLevelType w:val="hybridMultilevel"/>
    <w:tmpl w:val="5808849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2B5499"/>
    <w:multiLevelType w:val="hybridMultilevel"/>
    <w:tmpl w:val="858A7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34D5A"/>
    <w:multiLevelType w:val="hybridMultilevel"/>
    <w:tmpl w:val="6866A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B5A62"/>
    <w:multiLevelType w:val="multilevel"/>
    <w:tmpl w:val="3F0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E3155"/>
    <w:multiLevelType w:val="hybridMultilevel"/>
    <w:tmpl w:val="A96C14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8"/>
    <w:rsid w:val="00032717"/>
    <w:rsid w:val="0008640E"/>
    <w:rsid w:val="000A684C"/>
    <w:rsid w:val="000E02C1"/>
    <w:rsid w:val="0010269C"/>
    <w:rsid w:val="00162A2C"/>
    <w:rsid w:val="001C6C67"/>
    <w:rsid w:val="002018F9"/>
    <w:rsid w:val="002A1F93"/>
    <w:rsid w:val="00335A33"/>
    <w:rsid w:val="003857E8"/>
    <w:rsid w:val="0039414C"/>
    <w:rsid w:val="003D3CBB"/>
    <w:rsid w:val="004426B0"/>
    <w:rsid w:val="00450BDA"/>
    <w:rsid w:val="00481290"/>
    <w:rsid w:val="00484408"/>
    <w:rsid w:val="004D3F17"/>
    <w:rsid w:val="004F466C"/>
    <w:rsid w:val="005375DC"/>
    <w:rsid w:val="005824B6"/>
    <w:rsid w:val="00586D20"/>
    <w:rsid w:val="005A7B3F"/>
    <w:rsid w:val="00604964"/>
    <w:rsid w:val="0067071D"/>
    <w:rsid w:val="007E689A"/>
    <w:rsid w:val="008E16D8"/>
    <w:rsid w:val="009E76C9"/>
    <w:rsid w:val="00A5733D"/>
    <w:rsid w:val="00A93C55"/>
    <w:rsid w:val="00B45591"/>
    <w:rsid w:val="00BA0B5B"/>
    <w:rsid w:val="00BE593E"/>
    <w:rsid w:val="00C373EA"/>
    <w:rsid w:val="00CB7E79"/>
    <w:rsid w:val="00D907F8"/>
    <w:rsid w:val="00DB4F71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6E50404"/>
  <w15:chartTrackingRefBased/>
  <w15:docId w15:val="{6113CF90-CED0-7648-9EC6-DD9811B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F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408"/>
    <w:rPr>
      <w:sz w:val="22"/>
      <w:szCs w:val="22"/>
    </w:rPr>
  </w:style>
  <w:style w:type="paragraph" w:styleId="a5">
    <w:name w:val="Normal (Web)"/>
    <w:basedOn w:val="a"/>
    <w:unhideWhenUsed/>
    <w:rsid w:val="00484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5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BDA"/>
  </w:style>
  <w:style w:type="paragraph" w:styleId="a8">
    <w:name w:val="footer"/>
    <w:basedOn w:val="a"/>
    <w:link w:val="a9"/>
    <w:uiPriority w:val="99"/>
    <w:unhideWhenUsed/>
    <w:rsid w:val="0045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BDA"/>
  </w:style>
  <w:style w:type="table" w:styleId="aa">
    <w:name w:val="Table Grid"/>
    <w:basedOn w:val="a1"/>
    <w:uiPriority w:val="59"/>
    <w:rsid w:val="00442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426B0"/>
    <w:pPr>
      <w:ind w:left="720"/>
      <w:contextualSpacing/>
    </w:pPr>
  </w:style>
  <w:style w:type="paragraph" w:styleId="1">
    <w:name w:val="toc 1"/>
    <w:basedOn w:val="a"/>
    <w:next w:val="a"/>
    <w:autoRedefine/>
    <w:rsid w:val="00A93C55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593E"/>
    <w:rPr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7E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asonova_renata@list.ru</cp:lastModifiedBy>
  <cp:revision>2</cp:revision>
  <dcterms:created xsi:type="dcterms:W3CDTF">2018-10-14T21:42:00Z</dcterms:created>
  <dcterms:modified xsi:type="dcterms:W3CDTF">2018-10-14T21:42:00Z</dcterms:modified>
</cp:coreProperties>
</file>