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A2D" w:rsidRDefault="00312A2D" w:rsidP="00312A2D">
      <w:pPr>
        <w:jc w:val="center"/>
        <w:rPr>
          <w:b/>
          <w:bCs/>
          <w:iCs/>
          <w:color w:val="000000"/>
          <w:spacing w:val="-9"/>
          <w:sz w:val="26"/>
          <w:szCs w:val="26"/>
        </w:rPr>
      </w:pPr>
      <w:r w:rsidRPr="00DD14C2">
        <w:rPr>
          <w:b/>
          <w:bCs/>
          <w:iCs/>
          <w:color w:val="000000"/>
          <w:spacing w:val="-9"/>
          <w:sz w:val="26"/>
          <w:szCs w:val="26"/>
        </w:rPr>
        <w:t xml:space="preserve">Государственное образовательное бюджетное учреждение среднего профессионального образования Воронежской области </w:t>
      </w:r>
    </w:p>
    <w:p w:rsidR="00312A2D" w:rsidRPr="00DD14C2" w:rsidRDefault="00312A2D" w:rsidP="00312A2D">
      <w:pPr>
        <w:jc w:val="center"/>
        <w:rPr>
          <w:b/>
          <w:bCs/>
          <w:iCs/>
          <w:color w:val="000000"/>
          <w:spacing w:val="-9"/>
          <w:sz w:val="26"/>
          <w:szCs w:val="26"/>
        </w:rPr>
      </w:pPr>
      <w:r w:rsidRPr="00DD14C2">
        <w:rPr>
          <w:b/>
          <w:bCs/>
          <w:iCs/>
          <w:color w:val="000000"/>
          <w:spacing w:val="-9"/>
          <w:sz w:val="26"/>
          <w:szCs w:val="26"/>
        </w:rPr>
        <w:t>«</w:t>
      </w:r>
      <w:proofErr w:type="spellStart"/>
      <w:r w:rsidRPr="00DD14C2">
        <w:rPr>
          <w:b/>
          <w:bCs/>
          <w:iCs/>
          <w:color w:val="000000"/>
          <w:spacing w:val="-9"/>
          <w:sz w:val="26"/>
          <w:szCs w:val="26"/>
        </w:rPr>
        <w:t>Семилукский</w:t>
      </w:r>
      <w:proofErr w:type="spellEnd"/>
      <w:r w:rsidRPr="00DD14C2">
        <w:rPr>
          <w:b/>
          <w:bCs/>
          <w:iCs/>
          <w:color w:val="000000"/>
          <w:spacing w:val="-9"/>
          <w:sz w:val="26"/>
          <w:szCs w:val="26"/>
        </w:rPr>
        <w:t xml:space="preserve"> </w:t>
      </w:r>
      <w:r>
        <w:rPr>
          <w:b/>
          <w:bCs/>
          <w:iCs/>
          <w:color w:val="000000"/>
          <w:spacing w:val="-9"/>
          <w:sz w:val="26"/>
          <w:szCs w:val="26"/>
        </w:rPr>
        <w:t>политехнический</w:t>
      </w:r>
      <w:r w:rsidRPr="00DD14C2">
        <w:rPr>
          <w:b/>
          <w:bCs/>
          <w:iCs/>
          <w:color w:val="000000"/>
          <w:spacing w:val="-9"/>
          <w:sz w:val="26"/>
          <w:szCs w:val="26"/>
        </w:rPr>
        <w:t xml:space="preserve"> колледж»</w:t>
      </w:r>
    </w:p>
    <w:p w:rsidR="00312A2D" w:rsidRPr="00170414" w:rsidRDefault="00312A2D" w:rsidP="00312A2D">
      <w:pPr>
        <w:jc w:val="center"/>
        <w:rPr>
          <w:bCs/>
          <w:iCs/>
          <w:color w:val="000000"/>
          <w:spacing w:val="-9"/>
          <w:sz w:val="26"/>
          <w:szCs w:val="26"/>
        </w:rPr>
      </w:pPr>
    </w:p>
    <w:p w:rsidR="00312A2D" w:rsidRPr="00170414" w:rsidRDefault="00312A2D" w:rsidP="00312A2D">
      <w:pPr>
        <w:jc w:val="center"/>
        <w:rPr>
          <w:bCs/>
          <w:iCs/>
          <w:color w:val="000000"/>
          <w:spacing w:val="-9"/>
          <w:sz w:val="26"/>
          <w:szCs w:val="26"/>
        </w:rPr>
      </w:pPr>
    </w:p>
    <w:p w:rsidR="00312A2D" w:rsidRPr="00170414" w:rsidRDefault="00312A2D" w:rsidP="00312A2D">
      <w:pPr>
        <w:jc w:val="center"/>
        <w:rPr>
          <w:bCs/>
          <w:iCs/>
          <w:color w:val="000000"/>
          <w:spacing w:val="-9"/>
          <w:sz w:val="26"/>
          <w:szCs w:val="26"/>
        </w:rPr>
      </w:pPr>
    </w:p>
    <w:p w:rsidR="00312A2D" w:rsidRPr="00170414" w:rsidRDefault="00312A2D" w:rsidP="00312A2D">
      <w:pPr>
        <w:jc w:val="center"/>
        <w:rPr>
          <w:bCs/>
          <w:iCs/>
          <w:color w:val="000000"/>
          <w:spacing w:val="-9"/>
          <w:sz w:val="40"/>
          <w:szCs w:val="40"/>
        </w:rPr>
      </w:pPr>
    </w:p>
    <w:p w:rsidR="00312A2D" w:rsidRPr="00170414" w:rsidRDefault="00312A2D" w:rsidP="00312A2D">
      <w:pPr>
        <w:jc w:val="center"/>
        <w:rPr>
          <w:b/>
          <w:bCs/>
          <w:iCs/>
          <w:color w:val="000000"/>
          <w:spacing w:val="-9"/>
          <w:sz w:val="40"/>
          <w:szCs w:val="40"/>
        </w:rPr>
      </w:pPr>
      <w:r w:rsidRPr="00170414">
        <w:rPr>
          <w:b/>
          <w:bCs/>
          <w:iCs/>
          <w:color w:val="000000"/>
          <w:spacing w:val="-9"/>
          <w:sz w:val="40"/>
          <w:szCs w:val="40"/>
        </w:rPr>
        <w:t>ПАСПОРТ</w:t>
      </w:r>
    </w:p>
    <w:p w:rsidR="00312A2D" w:rsidRPr="00170414" w:rsidRDefault="00312A2D" w:rsidP="00312A2D">
      <w:pPr>
        <w:jc w:val="center"/>
        <w:rPr>
          <w:bCs/>
          <w:iCs/>
          <w:color w:val="000000"/>
          <w:spacing w:val="-9"/>
          <w:sz w:val="40"/>
          <w:szCs w:val="40"/>
        </w:rPr>
      </w:pPr>
      <w:r w:rsidRPr="00170414">
        <w:rPr>
          <w:bCs/>
          <w:iCs/>
          <w:color w:val="000000"/>
          <w:spacing w:val="-9"/>
          <w:sz w:val="40"/>
          <w:szCs w:val="40"/>
        </w:rPr>
        <w:t>внеклассного мероприятия</w:t>
      </w:r>
    </w:p>
    <w:p w:rsidR="00312A2D" w:rsidRPr="00170414" w:rsidRDefault="00312A2D" w:rsidP="00312A2D">
      <w:pPr>
        <w:jc w:val="center"/>
        <w:rPr>
          <w:bCs/>
          <w:iCs/>
          <w:color w:val="000000"/>
          <w:spacing w:val="-9"/>
          <w:sz w:val="40"/>
          <w:szCs w:val="40"/>
        </w:rPr>
      </w:pPr>
    </w:p>
    <w:p w:rsidR="00312A2D" w:rsidRPr="00170414" w:rsidRDefault="00312A2D" w:rsidP="00312A2D">
      <w:pPr>
        <w:jc w:val="center"/>
        <w:rPr>
          <w:bCs/>
          <w:iCs/>
          <w:color w:val="000000"/>
          <w:spacing w:val="-9"/>
          <w:sz w:val="40"/>
          <w:szCs w:val="40"/>
        </w:rPr>
      </w:pPr>
    </w:p>
    <w:tbl>
      <w:tblPr>
        <w:tblStyle w:val="a3"/>
        <w:tblW w:w="9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1E0"/>
      </w:tblPr>
      <w:tblGrid>
        <w:gridCol w:w="4677"/>
        <w:gridCol w:w="4984"/>
      </w:tblGrid>
      <w:tr w:rsidR="00312A2D" w:rsidRPr="00170414" w:rsidTr="00D64691">
        <w:trPr>
          <w:trHeight w:val="492"/>
        </w:trPr>
        <w:tc>
          <w:tcPr>
            <w:tcW w:w="4830" w:type="dxa"/>
          </w:tcPr>
          <w:p w:rsidR="00312A2D" w:rsidRPr="00170414" w:rsidRDefault="00312A2D" w:rsidP="00D64691">
            <w:pPr>
              <w:rPr>
                <w:bCs/>
                <w:iCs/>
                <w:color w:val="000000"/>
                <w:spacing w:val="-9"/>
                <w:sz w:val="28"/>
                <w:szCs w:val="28"/>
              </w:rPr>
            </w:pPr>
            <w:r w:rsidRPr="00170414">
              <w:rPr>
                <w:b/>
                <w:bCs/>
                <w:iCs/>
                <w:color w:val="000000"/>
                <w:spacing w:val="-9"/>
                <w:sz w:val="28"/>
                <w:szCs w:val="28"/>
              </w:rPr>
              <w:t>Тема</w:t>
            </w:r>
            <w:r w:rsidRPr="00170414">
              <w:rPr>
                <w:bCs/>
                <w:iCs/>
                <w:color w:val="000000"/>
                <w:spacing w:val="-9"/>
                <w:sz w:val="28"/>
                <w:szCs w:val="28"/>
              </w:rPr>
              <w:t xml:space="preserve"> </w:t>
            </w:r>
            <w:r w:rsidRPr="00170414">
              <w:rPr>
                <w:bCs/>
                <w:i/>
                <w:iCs/>
                <w:color w:val="000000"/>
                <w:spacing w:val="-9"/>
                <w:sz w:val="28"/>
                <w:szCs w:val="28"/>
              </w:rPr>
              <w:t>(наименование мероприятия)</w:t>
            </w:r>
          </w:p>
        </w:tc>
        <w:tc>
          <w:tcPr>
            <w:tcW w:w="4831" w:type="dxa"/>
            <w:shd w:val="clear" w:color="auto" w:fill="D9D9D9" w:themeFill="background1" w:themeFillShade="D9"/>
          </w:tcPr>
          <w:p w:rsidR="00312A2D" w:rsidRPr="00170414" w:rsidRDefault="00312A2D" w:rsidP="00D64691">
            <w:pPr>
              <w:rPr>
                <w:b/>
                <w:bCs/>
                <w:i/>
                <w:iCs/>
                <w:color w:val="000000"/>
                <w:spacing w:val="-9"/>
                <w:sz w:val="48"/>
                <w:szCs w:val="48"/>
              </w:rPr>
            </w:pPr>
            <w:r w:rsidRPr="00170414">
              <w:rPr>
                <w:b/>
                <w:i/>
                <w:sz w:val="72"/>
                <w:szCs w:val="33"/>
              </w:rPr>
              <w:t>"Терроризм и безопасность"</w:t>
            </w:r>
          </w:p>
        </w:tc>
      </w:tr>
      <w:tr w:rsidR="00312A2D" w:rsidRPr="00170414" w:rsidTr="00D64691">
        <w:trPr>
          <w:trHeight w:val="492"/>
        </w:trPr>
        <w:tc>
          <w:tcPr>
            <w:tcW w:w="4830" w:type="dxa"/>
          </w:tcPr>
          <w:p w:rsidR="00312A2D" w:rsidRPr="00170414" w:rsidRDefault="00312A2D" w:rsidP="00D64691">
            <w:pPr>
              <w:rPr>
                <w:b/>
                <w:bCs/>
                <w:iCs/>
                <w:color w:val="000000"/>
                <w:spacing w:val="-9"/>
                <w:sz w:val="28"/>
                <w:szCs w:val="28"/>
              </w:rPr>
            </w:pPr>
            <w:r w:rsidRPr="00170414">
              <w:rPr>
                <w:b/>
                <w:bCs/>
                <w:iCs/>
                <w:color w:val="000000"/>
                <w:spacing w:val="-9"/>
                <w:sz w:val="28"/>
                <w:szCs w:val="28"/>
              </w:rPr>
              <w:t>Форма проведения</w:t>
            </w:r>
          </w:p>
        </w:tc>
        <w:tc>
          <w:tcPr>
            <w:tcW w:w="4831" w:type="dxa"/>
          </w:tcPr>
          <w:p w:rsidR="00312A2D" w:rsidRPr="00170414" w:rsidRDefault="00312A2D" w:rsidP="00D64691">
            <w:pPr>
              <w:rPr>
                <w:bCs/>
                <w:iCs/>
                <w:color w:val="000000"/>
                <w:spacing w:val="-9"/>
                <w:sz w:val="28"/>
                <w:szCs w:val="28"/>
              </w:rPr>
            </w:pPr>
            <w:r w:rsidRPr="00170414">
              <w:rPr>
                <w:bCs/>
                <w:iCs/>
                <w:color w:val="000000"/>
                <w:spacing w:val="-9"/>
                <w:sz w:val="28"/>
                <w:szCs w:val="28"/>
              </w:rPr>
              <w:t>Профилактическая встреча – беседа с просмотром учебного фильма</w:t>
            </w:r>
          </w:p>
          <w:p w:rsidR="00312A2D" w:rsidRPr="00170414" w:rsidRDefault="00312A2D" w:rsidP="00D64691">
            <w:pPr>
              <w:rPr>
                <w:bCs/>
                <w:iCs/>
                <w:color w:val="000000"/>
                <w:spacing w:val="-9"/>
                <w:sz w:val="28"/>
                <w:szCs w:val="28"/>
              </w:rPr>
            </w:pPr>
          </w:p>
        </w:tc>
      </w:tr>
      <w:tr w:rsidR="00312A2D" w:rsidRPr="00170414" w:rsidTr="00D64691">
        <w:trPr>
          <w:trHeight w:val="492"/>
        </w:trPr>
        <w:tc>
          <w:tcPr>
            <w:tcW w:w="4830" w:type="dxa"/>
          </w:tcPr>
          <w:p w:rsidR="00312A2D" w:rsidRPr="00170414" w:rsidRDefault="00312A2D" w:rsidP="00D64691">
            <w:pPr>
              <w:rPr>
                <w:b/>
                <w:bCs/>
                <w:iCs/>
                <w:color w:val="000000"/>
                <w:spacing w:val="-9"/>
                <w:sz w:val="28"/>
                <w:szCs w:val="28"/>
              </w:rPr>
            </w:pPr>
            <w:r w:rsidRPr="00170414">
              <w:rPr>
                <w:b/>
                <w:bCs/>
                <w:iCs/>
                <w:color w:val="000000"/>
                <w:spacing w:val="-9"/>
                <w:sz w:val="28"/>
                <w:szCs w:val="28"/>
              </w:rPr>
              <w:t>Цели</w:t>
            </w:r>
          </w:p>
        </w:tc>
        <w:tc>
          <w:tcPr>
            <w:tcW w:w="4831" w:type="dxa"/>
          </w:tcPr>
          <w:p w:rsidR="00312A2D" w:rsidRPr="00312A2D" w:rsidRDefault="00312A2D" w:rsidP="00D64691">
            <w:pPr>
              <w:numPr>
                <w:ilvl w:val="0"/>
                <w:numId w:val="1"/>
              </w:numPr>
              <w:rPr>
                <w:sz w:val="28"/>
              </w:rPr>
            </w:pPr>
            <w:r w:rsidRPr="00312A2D">
              <w:rPr>
                <w:sz w:val="28"/>
              </w:rPr>
              <w:t>объяснить сущности терроризма, его типы и цели;</w:t>
            </w:r>
          </w:p>
          <w:p w:rsidR="00312A2D" w:rsidRPr="00312A2D" w:rsidRDefault="00312A2D" w:rsidP="00D64691">
            <w:pPr>
              <w:numPr>
                <w:ilvl w:val="0"/>
                <w:numId w:val="1"/>
              </w:numPr>
              <w:rPr>
                <w:sz w:val="28"/>
              </w:rPr>
            </w:pPr>
            <w:r w:rsidRPr="00312A2D">
              <w:rPr>
                <w:sz w:val="28"/>
              </w:rPr>
              <w:t>совершенствование знаний о терроризме у студентов;</w:t>
            </w:r>
          </w:p>
          <w:p w:rsidR="00312A2D" w:rsidRPr="00312A2D" w:rsidRDefault="00312A2D" w:rsidP="00D64691">
            <w:pPr>
              <w:numPr>
                <w:ilvl w:val="0"/>
                <w:numId w:val="1"/>
              </w:numPr>
              <w:rPr>
                <w:sz w:val="28"/>
              </w:rPr>
            </w:pPr>
            <w:r w:rsidRPr="00312A2D">
              <w:rPr>
                <w:sz w:val="28"/>
              </w:rPr>
              <w:t>изучение основ безопасности в ЧС;</w:t>
            </w:r>
          </w:p>
          <w:p w:rsidR="00312A2D" w:rsidRPr="00312A2D" w:rsidRDefault="00312A2D" w:rsidP="00D64691">
            <w:pPr>
              <w:numPr>
                <w:ilvl w:val="0"/>
                <w:numId w:val="1"/>
              </w:numPr>
              <w:rPr>
                <w:sz w:val="28"/>
              </w:rPr>
            </w:pPr>
            <w:r w:rsidRPr="00312A2D">
              <w:rPr>
                <w:sz w:val="28"/>
              </w:rPr>
              <w:t>формирование общественного сознания и гражданской позиции подрастающего поколения.</w:t>
            </w:r>
          </w:p>
          <w:p w:rsidR="00312A2D" w:rsidRPr="00170414" w:rsidRDefault="00312A2D" w:rsidP="00D64691">
            <w:pPr>
              <w:ind w:left="397"/>
              <w:rPr>
                <w:bCs/>
                <w:iCs/>
                <w:color w:val="000000"/>
                <w:spacing w:val="-9"/>
                <w:sz w:val="28"/>
                <w:szCs w:val="28"/>
              </w:rPr>
            </w:pPr>
          </w:p>
        </w:tc>
      </w:tr>
      <w:tr w:rsidR="00312A2D" w:rsidRPr="00170414" w:rsidTr="00D64691">
        <w:trPr>
          <w:trHeight w:val="467"/>
        </w:trPr>
        <w:tc>
          <w:tcPr>
            <w:tcW w:w="4830" w:type="dxa"/>
          </w:tcPr>
          <w:p w:rsidR="00312A2D" w:rsidRPr="00170414" w:rsidRDefault="00312A2D" w:rsidP="00D64691">
            <w:pPr>
              <w:rPr>
                <w:bCs/>
                <w:iCs/>
                <w:color w:val="000000"/>
                <w:spacing w:val="-9"/>
                <w:sz w:val="28"/>
                <w:szCs w:val="28"/>
              </w:rPr>
            </w:pPr>
            <w:r w:rsidRPr="00170414">
              <w:rPr>
                <w:b/>
                <w:bCs/>
                <w:iCs/>
                <w:color w:val="000000"/>
                <w:spacing w:val="-9"/>
                <w:sz w:val="28"/>
                <w:szCs w:val="28"/>
              </w:rPr>
              <w:t>Дата проведения</w:t>
            </w:r>
          </w:p>
        </w:tc>
        <w:tc>
          <w:tcPr>
            <w:tcW w:w="4831" w:type="dxa"/>
          </w:tcPr>
          <w:p w:rsidR="00312A2D" w:rsidRPr="00170414" w:rsidRDefault="00312A2D" w:rsidP="00D64691">
            <w:pPr>
              <w:rPr>
                <w:bCs/>
                <w:iCs/>
                <w:color w:val="000000"/>
                <w:spacing w:val="-9"/>
                <w:sz w:val="28"/>
                <w:szCs w:val="28"/>
              </w:rPr>
            </w:pPr>
            <w:r w:rsidRPr="00170414">
              <w:rPr>
                <w:bCs/>
                <w:iCs/>
                <w:color w:val="000000"/>
                <w:spacing w:val="-9"/>
                <w:sz w:val="28"/>
                <w:szCs w:val="28"/>
              </w:rPr>
              <w:t>14.11.2018 г.</w:t>
            </w:r>
          </w:p>
        </w:tc>
      </w:tr>
      <w:tr w:rsidR="00312A2D" w:rsidRPr="00170414" w:rsidTr="00D64691">
        <w:trPr>
          <w:trHeight w:val="451"/>
        </w:trPr>
        <w:tc>
          <w:tcPr>
            <w:tcW w:w="4830" w:type="dxa"/>
          </w:tcPr>
          <w:p w:rsidR="00312A2D" w:rsidRPr="00170414" w:rsidRDefault="00312A2D" w:rsidP="00D64691">
            <w:pPr>
              <w:rPr>
                <w:b/>
                <w:bCs/>
                <w:iCs/>
                <w:color w:val="000000"/>
                <w:spacing w:val="-9"/>
                <w:sz w:val="28"/>
                <w:szCs w:val="28"/>
              </w:rPr>
            </w:pPr>
            <w:r w:rsidRPr="00170414">
              <w:rPr>
                <w:b/>
                <w:bCs/>
                <w:iCs/>
                <w:color w:val="000000"/>
                <w:spacing w:val="-9"/>
                <w:sz w:val="28"/>
                <w:szCs w:val="28"/>
              </w:rPr>
              <w:t>Организаторы</w:t>
            </w:r>
          </w:p>
        </w:tc>
        <w:tc>
          <w:tcPr>
            <w:tcW w:w="4831" w:type="dxa"/>
          </w:tcPr>
          <w:p w:rsidR="00312A2D" w:rsidRDefault="00312A2D" w:rsidP="00D64691">
            <w:pPr>
              <w:rPr>
                <w:bCs/>
                <w:iCs/>
                <w:color w:val="000000"/>
                <w:spacing w:val="-9"/>
                <w:sz w:val="28"/>
                <w:szCs w:val="28"/>
              </w:rPr>
            </w:pPr>
            <w:r>
              <w:rPr>
                <w:bCs/>
                <w:iCs/>
                <w:color w:val="000000"/>
                <w:spacing w:val="-9"/>
                <w:sz w:val="28"/>
                <w:szCs w:val="28"/>
              </w:rPr>
              <w:t xml:space="preserve">Воспитатель общежития </w:t>
            </w:r>
          </w:p>
          <w:p w:rsidR="00312A2D" w:rsidRPr="00170414" w:rsidRDefault="00312A2D" w:rsidP="00D64691">
            <w:pPr>
              <w:rPr>
                <w:bCs/>
                <w:iCs/>
                <w:color w:val="000000"/>
                <w:spacing w:val="-9"/>
                <w:sz w:val="28"/>
                <w:szCs w:val="28"/>
              </w:rPr>
            </w:pPr>
            <w:proofErr w:type="spellStart"/>
            <w:r w:rsidRPr="00170414">
              <w:rPr>
                <w:bCs/>
                <w:iCs/>
                <w:color w:val="000000"/>
                <w:spacing w:val="-9"/>
                <w:sz w:val="28"/>
                <w:szCs w:val="28"/>
              </w:rPr>
              <w:t>Колобродова</w:t>
            </w:r>
            <w:proofErr w:type="spellEnd"/>
            <w:r w:rsidRPr="00170414">
              <w:rPr>
                <w:bCs/>
                <w:iCs/>
                <w:color w:val="000000"/>
                <w:spacing w:val="-9"/>
                <w:sz w:val="28"/>
                <w:szCs w:val="28"/>
              </w:rPr>
              <w:t xml:space="preserve"> Н.В.</w:t>
            </w:r>
          </w:p>
        </w:tc>
      </w:tr>
      <w:tr w:rsidR="00312A2D" w:rsidRPr="00170414" w:rsidTr="00D64691">
        <w:trPr>
          <w:trHeight w:val="467"/>
        </w:trPr>
        <w:tc>
          <w:tcPr>
            <w:tcW w:w="4830" w:type="dxa"/>
          </w:tcPr>
          <w:p w:rsidR="00312A2D" w:rsidRPr="00170414" w:rsidRDefault="00312A2D" w:rsidP="00D64691">
            <w:pPr>
              <w:rPr>
                <w:b/>
                <w:bCs/>
                <w:iCs/>
                <w:color w:val="000000"/>
                <w:spacing w:val="-9"/>
                <w:sz w:val="28"/>
                <w:szCs w:val="28"/>
              </w:rPr>
            </w:pPr>
            <w:r w:rsidRPr="00170414">
              <w:rPr>
                <w:b/>
                <w:bCs/>
                <w:iCs/>
                <w:color w:val="000000"/>
                <w:spacing w:val="-9"/>
                <w:sz w:val="28"/>
                <w:szCs w:val="28"/>
              </w:rPr>
              <w:t>Участники</w:t>
            </w:r>
          </w:p>
        </w:tc>
        <w:tc>
          <w:tcPr>
            <w:tcW w:w="4831" w:type="dxa"/>
          </w:tcPr>
          <w:p w:rsidR="00312A2D" w:rsidRPr="00312A2D" w:rsidRDefault="00312A2D" w:rsidP="00D64691">
            <w:pPr>
              <w:rPr>
                <w:bCs/>
                <w:iCs/>
                <w:color w:val="000000"/>
                <w:spacing w:val="-9"/>
                <w:sz w:val="28"/>
                <w:szCs w:val="28"/>
              </w:rPr>
            </w:pPr>
            <w:r w:rsidRPr="00C16301">
              <w:rPr>
                <w:bCs/>
                <w:iCs/>
                <w:color w:val="000000"/>
                <w:spacing w:val="-9"/>
                <w:szCs w:val="28"/>
              </w:rPr>
              <w:t xml:space="preserve">- </w:t>
            </w:r>
            <w:r w:rsidRPr="00312A2D">
              <w:rPr>
                <w:bCs/>
                <w:iCs/>
                <w:color w:val="000000"/>
                <w:spacing w:val="-9"/>
                <w:sz w:val="28"/>
                <w:szCs w:val="28"/>
              </w:rPr>
              <w:t>проживающие в общежитии студенты</w:t>
            </w:r>
          </w:p>
          <w:p w:rsidR="00312A2D" w:rsidRPr="00312A2D" w:rsidRDefault="00312A2D" w:rsidP="00312A2D">
            <w:pPr>
              <w:rPr>
                <w:sz w:val="28"/>
              </w:rPr>
            </w:pPr>
            <w:r w:rsidRPr="00312A2D">
              <w:rPr>
                <w:sz w:val="28"/>
              </w:rPr>
              <w:t xml:space="preserve">- старший инспектор отдела надзорной деятельности и профилактической </w:t>
            </w:r>
          </w:p>
          <w:p w:rsidR="00312A2D" w:rsidRPr="00C16301" w:rsidRDefault="00312A2D" w:rsidP="00312A2D">
            <w:pPr>
              <w:rPr>
                <w:bCs/>
                <w:iCs/>
                <w:color w:val="000000"/>
                <w:spacing w:val="-9"/>
                <w:szCs w:val="28"/>
              </w:rPr>
            </w:pPr>
            <w:r w:rsidRPr="00312A2D">
              <w:rPr>
                <w:bCs/>
                <w:iCs/>
                <w:color w:val="000000"/>
                <w:spacing w:val="-9"/>
                <w:sz w:val="28"/>
                <w:szCs w:val="28"/>
              </w:rPr>
              <w:t xml:space="preserve">- инспектор отдела </w:t>
            </w:r>
            <w:r w:rsidRPr="00312A2D">
              <w:rPr>
                <w:sz w:val="28"/>
              </w:rPr>
              <w:t xml:space="preserve">надзорной деятельности и профилактической работе </w:t>
            </w:r>
          </w:p>
        </w:tc>
      </w:tr>
      <w:tr w:rsidR="00312A2D" w:rsidRPr="00170414" w:rsidTr="00D64691">
        <w:trPr>
          <w:trHeight w:val="467"/>
        </w:trPr>
        <w:tc>
          <w:tcPr>
            <w:tcW w:w="4830" w:type="dxa"/>
          </w:tcPr>
          <w:p w:rsidR="00312A2D" w:rsidRPr="00170414" w:rsidRDefault="00312A2D" w:rsidP="00D64691">
            <w:pPr>
              <w:rPr>
                <w:b/>
                <w:bCs/>
                <w:iCs/>
                <w:color w:val="000000"/>
                <w:spacing w:val="-9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pacing w:val="-9"/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4831" w:type="dxa"/>
          </w:tcPr>
          <w:p w:rsidR="00312A2D" w:rsidRPr="00170414" w:rsidRDefault="00312A2D" w:rsidP="00D64691">
            <w:pPr>
              <w:rPr>
                <w:bCs/>
                <w:iCs/>
                <w:color w:val="000000"/>
                <w:spacing w:val="-9"/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iCs/>
                <w:color w:val="000000"/>
                <w:spacing w:val="-9"/>
                <w:sz w:val="28"/>
                <w:szCs w:val="28"/>
              </w:rPr>
              <w:t>Конференц</w:t>
            </w:r>
            <w:proofErr w:type="spellEnd"/>
            <w:r>
              <w:rPr>
                <w:bCs/>
                <w:iCs/>
                <w:color w:val="000000"/>
                <w:spacing w:val="-9"/>
                <w:sz w:val="28"/>
                <w:szCs w:val="28"/>
              </w:rPr>
              <w:t xml:space="preserve"> зал</w:t>
            </w:r>
            <w:proofErr w:type="gramEnd"/>
            <w:r>
              <w:rPr>
                <w:bCs/>
                <w:iCs/>
                <w:color w:val="000000"/>
                <w:spacing w:val="-9"/>
                <w:sz w:val="28"/>
                <w:szCs w:val="28"/>
              </w:rPr>
              <w:t xml:space="preserve">  общежития</w:t>
            </w:r>
          </w:p>
        </w:tc>
      </w:tr>
      <w:tr w:rsidR="00312A2D" w:rsidRPr="00170414" w:rsidTr="00D64691">
        <w:trPr>
          <w:trHeight w:val="467"/>
        </w:trPr>
        <w:tc>
          <w:tcPr>
            <w:tcW w:w="4830" w:type="dxa"/>
          </w:tcPr>
          <w:p w:rsidR="00312A2D" w:rsidRPr="00170414" w:rsidRDefault="00312A2D" w:rsidP="00D64691">
            <w:pPr>
              <w:rPr>
                <w:b/>
                <w:bCs/>
                <w:iCs/>
                <w:color w:val="000000"/>
                <w:spacing w:val="-9"/>
                <w:sz w:val="28"/>
                <w:szCs w:val="28"/>
              </w:rPr>
            </w:pPr>
          </w:p>
        </w:tc>
        <w:tc>
          <w:tcPr>
            <w:tcW w:w="4831" w:type="dxa"/>
          </w:tcPr>
          <w:p w:rsidR="00312A2D" w:rsidRPr="00170414" w:rsidRDefault="00312A2D" w:rsidP="00D64691">
            <w:pPr>
              <w:rPr>
                <w:bCs/>
                <w:iCs/>
                <w:color w:val="000000"/>
                <w:spacing w:val="-9"/>
                <w:sz w:val="28"/>
                <w:szCs w:val="28"/>
              </w:rPr>
            </w:pPr>
          </w:p>
        </w:tc>
      </w:tr>
    </w:tbl>
    <w:p w:rsidR="00312A2D" w:rsidRPr="00170414" w:rsidRDefault="00312A2D" w:rsidP="00312A2D"/>
    <w:p w:rsidR="00312A2D" w:rsidRPr="00170414" w:rsidRDefault="00312A2D" w:rsidP="00312A2D">
      <w:pPr>
        <w:pStyle w:val="1"/>
        <w:shd w:val="clear" w:color="auto" w:fill="FFFFFF"/>
        <w:spacing w:before="120" w:beforeAutospacing="0" w:after="120" w:afterAutospacing="0" w:line="390" w:lineRule="atLeast"/>
        <w:jc w:val="center"/>
        <w:rPr>
          <w:sz w:val="32"/>
          <w:szCs w:val="33"/>
        </w:rPr>
      </w:pPr>
      <w:r w:rsidRPr="00170414">
        <w:rPr>
          <w:sz w:val="32"/>
          <w:szCs w:val="33"/>
        </w:rPr>
        <w:lastRenderedPageBreak/>
        <w:t xml:space="preserve">Профилактическое мероприятие </w:t>
      </w:r>
    </w:p>
    <w:p w:rsidR="00312A2D" w:rsidRPr="00170414" w:rsidRDefault="00312A2D" w:rsidP="00312A2D">
      <w:pPr>
        <w:pStyle w:val="1"/>
        <w:shd w:val="clear" w:color="auto" w:fill="FFFFFF"/>
        <w:spacing w:before="120" w:beforeAutospacing="0" w:after="120" w:afterAutospacing="0" w:line="390" w:lineRule="atLeast"/>
        <w:jc w:val="center"/>
        <w:rPr>
          <w:sz w:val="32"/>
          <w:szCs w:val="33"/>
        </w:rPr>
      </w:pPr>
      <w:r w:rsidRPr="00170414">
        <w:rPr>
          <w:sz w:val="32"/>
          <w:szCs w:val="33"/>
        </w:rPr>
        <w:t xml:space="preserve"> "Терроризм и безопасность"</w:t>
      </w:r>
    </w:p>
    <w:p w:rsidR="00312A2D" w:rsidRPr="00170414" w:rsidRDefault="00312A2D" w:rsidP="00312A2D">
      <w:r w:rsidRPr="00170414">
        <w:rPr>
          <w:b/>
          <w:bCs/>
        </w:rPr>
        <w:t>Задачи:</w:t>
      </w:r>
    </w:p>
    <w:p w:rsidR="00312A2D" w:rsidRPr="00170414" w:rsidRDefault="00312A2D" w:rsidP="00312A2D">
      <w:pPr>
        <w:numPr>
          <w:ilvl w:val="0"/>
          <w:numId w:val="2"/>
        </w:numPr>
      </w:pPr>
      <w:r w:rsidRPr="00170414">
        <w:t>Изучить правила поведения при теракте;</w:t>
      </w:r>
    </w:p>
    <w:p w:rsidR="00312A2D" w:rsidRPr="00170414" w:rsidRDefault="00312A2D" w:rsidP="00312A2D">
      <w:pPr>
        <w:numPr>
          <w:ilvl w:val="0"/>
          <w:numId w:val="2"/>
        </w:numPr>
      </w:pPr>
      <w:r w:rsidRPr="00170414">
        <w:t>Изучить правила поведения при возникновении чрезвычайной ситуации.</w:t>
      </w:r>
    </w:p>
    <w:p w:rsidR="00312A2D" w:rsidRPr="00170414" w:rsidRDefault="00312A2D" w:rsidP="00312A2D">
      <w:pPr>
        <w:numPr>
          <w:ilvl w:val="0"/>
          <w:numId w:val="2"/>
        </w:numPr>
      </w:pPr>
      <w:r w:rsidRPr="00170414">
        <w:t>Развивать навыки поисковой, исследовательской работы;</w:t>
      </w:r>
    </w:p>
    <w:p w:rsidR="00312A2D" w:rsidRPr="00170414" w:rsidRDefault="00312A2D" w:rsidP="00312A2D">
      <w:pPr>
        <w:numPr>
          <w:ilvl w:val="0"/>
          <w:numId w:val="2"/>
        </w:numPr>
      </w:pPr>
      <w:r w:rsidRPr="00170414">
        <w:t>Формирование умения работать в группах.</w:t>
      </w:r>
    </w:p>
    <w:p w:rsidR="00312A2D" w:rsidRPr="00170414" w:rsidRDefault="00312A2D" w:rsidP="00312A2D">
      <w:r w:rsidRPr="00170414">
        <w:rPr>
          <w:b/>
          <w:bCs/>
        </w:rPr>
        <w:t>Оборудование, материалы:</w:t>
      </w:r>
    </w:p>
    <w:p w:rsidR="00312A2D" w:rsidRPr="00170414" w:rsidRDefault="00312A2D" w:rsidP="00312A2D">
      <w:pPr>
        <w:numPr>
          <w:ilvl w:val="0"/>
          <w:numId w:val="3"/>
        </w:numPr>
      </w:pPr>
      <w:proofErr w:type="spellStart"/>
      <w:r w:rsidRPr="00170414">
        <w:t>мультимедийный</w:t>
      </w:r>
      <w:proofErr w:type="spellEnd"/>
      <w:r w:rsidRPr="00170414">
        <w:t xml:space="preserve"> проектор,</w:t>
      </w:r>
    </w:p>
    <w:p w:rsidR="00312A2D" w:rsidRPr="00170414" w:rsidRDefault="00312A2D" w:rsidP="00312A2D">
      <w:pPr>
        <w:numPr>
          <w:ilvl w:val="0"/>
          <w:numId w:val="3"/>
        </w:numPr>
      </w:pPr>
      <w:r w:rsidRPr="00170414">
        <w:t>памятка «Куда звонить при ЧС»</w:t>
      </w:r>
    </w:p>
    <w:p w:rsidR="00312A2D" w:rsidRPr="00170414" w:rsidRDefault="00312A2D" w:rsidP="00312A2D">
      <w:pPr>
        <w:numPr>
          <w:ilvl w:val="0"/>
          <w:numId w:val="3"/>
        </w:numPr>
      </w:pPr>
      <w:r w:rsidRPr="00170414">
        <w:t>памятка «Как действовать при ЧС»</w:t>
      </w:r>
    </w:p>
    <w:p w:rsidR="00312A2D" w:rsidRPr="00170414" w:rsidRDefault="00312A2D" w:rsidP="00312A2D">
      <w:pPr>
        <w:numPr>
          <w:ilvl w:val="0"/>
          <w:numId w:val="3"/>
        </w:numPr>
      </w:pPr>
      <w:r w:rsidRPr="00170414">
        <w:rPr>
          <w:bCs/>
        </w:rPr>
        <w:t xml:space="preserve">презентация </w:t>
      </w:r>
      <w:r w:rsidRPr="00170414">
        <w:t xml:space="preserve"> «</w:t>
      </w:r>
      <w:r w:rsidRPr="00170414">
        <w:rPr>
          <w:bCs/>
        </w:rPr>
        <w:t>Самые страшные теракты в России</w:t>
      </w:r>
      <w:r w:rsidRPr="00170414">
        <w:rPr>
          <w:b/>
          <w:bCs/>
        </w:rPr>
        <w:t>»</w:t>
      </w:r>
    </w:p>
    <w:p w:rsidR="00312A2D" w:rsidRPr="00170414" w:rsidRDefault="00312A2D" w:rsidP="00312A2D">
      <w:pPr>
        <w:numPr>
          <w:ilvl w:val="0"/>
          <w:numId w:val="3"/>
        </w:numPr>
      </w:pPr>
      <w:r w:rsidRPr="00170414">
        <w:t>учебный фильм «Терроризм. Как не стать его жертвой»</w:t>
      </w:r>
    </w:p>
    <w:p w:rsidR="00312A2D" w:rsidRPr="00170414" w:rsidRDefault="00312A2D" w:rsidP="00312A2D">
      <w:pPr>
        <w:rPr>
          <w:b/>
          <w:bCs/>
        </w:rPr>
      </w:pPr>
    </w:p>
    <w:p w:rsidR="00312A2D" w:rsidRPr="00170414" w:rsidRDefault="00312A2D" w:rsidP="00312A2D">
      <w:pPr>
        <w:rPr>
          <w:b/>
          <w:bCs/>
        </w:rPr>
      </w:pPr>
      <w:r w:rsidRPr="00170414">
        <w:rPr>
          <w:b/>
          <w:bCs/>
        </w:rPr>
        <w:t>Ход мероприятия:</w:t>
      </w:r>
    </w:p>
    <w:p w:rsidR="00312A2D" w:rsidRPr="00170414" w:rsidRDefault="00312A2D" w:rsidP="00312A2D">
      <w:pPr>
        <w:rPr>
          <w:bCs/>
        </w:rPr>
      </w:pPr>
    </w:p>
    <w:p w:rsidR="00312A2D" w:rsidRPr="00170414" w:rsidRDefault="00312A2D" w:rsidP="00312A2D">
      <w:r w:rsidRPr="00170414">
        <w:rPr>
          <w:b/>
        </w:rPr>
        <w:t>Воспитатель: Терроризм</w:t>
      </w:r>
      <w:r w:rsidRPr="00170414">
        <w:t xml:space="preserve"> - это тяжкое преступление, когда организованная группа людей стремиться достичь своей цели при помощи насилия. </w:t>
      </w:r>
      <w:r w:rsidRPr="00170414">
        <w:rPr>
          <w:b/>
        </w:rPr>
        <w:t>Террористы</w:t>
      </w:r>
      <w:r w:rsidRPr="00170414">
        <w:t xml:space="preserve"> –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дети. За последнее десятилетие крупными террористическими актами в нашей стране стали взрывы жилых домов. </w:t>
      </w:r>
    </w:p>
    <w:p w:rsidR="00312A2D" w:rsidRPr="00170414" w:rsidRDefault="00312A2D" w:rsidP="00312A2D">
      <w:pPr>
        <w:ind w:firstLine="567"/>
      </w:pPr>
      <w:r w:rsidRPr="00170414">
        <w:t>При взрывах жилых домов избежать жертв не удаётся. Нередко террористы взрывают дома большой этажности или с большой плотностью заселения.</w:t>
      </w:r>
    </w:p>
    <w:p w:rsidR="00312A2D" w:rsidRPr="00170414" w:rsidRDefault="00312A2D" w:rsidP="00312A2D"/>
    <w:p w:rsidR="00312A2D" w:rsidRPr="00170414" w:rsidRDefault="00312A2D" w:rsidP="00312A2D">
      <w:pPr>
        <w:rPr>
          <w:b/>
          <w:i/>
        </w:rPr>
      </w:pPr>
      <w:r w:rsidRPr="00170414">
        <w:rPr>
          <w:b/>
          <w:i/>
        </w:rPr>
        <w:t>Показ презентации «</w:t>
      </w:r>
      <w:r w:rsidRPr="00170414">
        <w:rPr>
          <w:b/>
          <w:bCs/>
          <w:i/>
        </w:rPr>
        <w:t>Самые страшные теракты в России»:</w:t>
      </w:r>
    </w:p>
    <w:p w:rsidR="00312A2D" w:rsidRPr="00170414" w:rsidRDefault="00312A2D" w:rsidP="00312A2D">
      <w:pPr>
        <w:rPr>
          <w:b/>
        </w:rPr>
      </w:pPr>
    </w:p>
    <w:p w:rsidR="00312A2D" w:rsidRPr="00170414" w:rsidRDefault="00312A2D" w:rsidP="00312A2D">
      <w:r w:rsidRPr="00170414">
        <w:rPr>
          <w:noProof/>
        </w:rPr>
        <w:drawing>
          <wp:inline distT="0" distB="0" distL="0" distR="0">
            <wp:extent cx="5334000" cy="3429000"/>
            <wp:effectExtent l="19050" t="0" r="0" b="0"/>
            <wp:docPr id="1" name="Рисунок 1" descr="Ð Ð¼Ð½Ð¾Ð³Ð¸Ñ Ð¼ÐµÑÑÐ°Ñ, Ð³Ð´Ðµ Ð¿ÑÐ¾Ð³ÑÐµÐ¼ÐµÐ»Ð¸ Ð²Ð·ÑÑÐ²Ñ ÑÐµÑÑÐ¾ÑÐ¸ÑÑÐ¾Ð², ÑÑÑÐ°Ð½Ð¾Ð²Ð»ÐµÐ½Ñ Ð¿Ð°Ð¼ÑÑÐ½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 Ð¼Ð½Ð¾Ð³Ð¸Ñ Ð¼ÐµÑÑÐ°Ñ, Ð³Ð´Ðµ Ð¿ÑÐ¾Ð³ÑÐµÐ¼ÐµÐ»Ð¸ Ð²Ð·ÑÑÐ²Ñ ÑÐµÑÑÐ¾ÑÐ¸ÑÑÐ¾Ð², ÑÑÑÐ°Ð½Ð¾Ð²Ð»ÐµÐ½Ñ Ð¿Ð°Ð¼ÑÑÐ½Ð¸ÐºÐ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rPr>
          <w:b/>
        </w:rPr>
      </w:pPr>
      <w:proofErr w:type="gramStart"/>
      <w:r w:rsidRPr="00170414">
        <w:rPr>
          <w:b/>
        </w:rPr>
        <w:t>В</w:t>
      </w:r>
      <w:proofErr w:type="gramEnd"/>
      <w:r w:rsidRPr="00170414">
        <w:rPr>
          <w:b/>
        </w:rPr>
        <w:t xml:space="preserve"> многих местах, где прогремели взрывы террористов, установлены памятники</w:t>
      </w:r>
    </w:p>
    <w:p w:rsidR="00312A2D" w:rsidRPr="00170414" w:rsidRDefault="00312A2D" w:rsidP="00312A2D">
      <w:pPr>
        <w:ind w:firstLine="567"/>
        <w:rPr>
          <w:b/>
        </w:rPr>
      </w:pPr>
      <w:r w:rsidRPr="00170414">
        <w:rPr>
          <w:b/>
        </w:rPr>
        <w:t>Взрыв в Буйнакске</w:t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lastRenderedPageBreak/>
        <w:t xml:space="preserve"> В 1999 году в Дагестане в Буйнакске в жилом доме произошёл мощный взрыв. Результатом этого теракта стала гибель шестидесяти четырёх человек. Без малого сто пятьдесят человек были ранены. </w:t>
      </w:r>
    </w:p>
    <w:p w:rsidR="00312A2D" w:rsidRPr="00170414" w:rsidRDefault="00312A2D" w:rsidP="00312A2D">
      <w:pPr>
        <w:rPr>
          <w:b/>
        </w:rPr>
      </w:pPr>
    </w:p>
    <w:p w:rsidR="00312A2D" w:rsidRPr="00170414" w:rsidRDefault="00312A2D" w:rsidP="00312A2D">
      <w:pPr>
        <w:ind w:firstLine="567"/>
        <w:rPr>
          <w:b/>
        </w:rPr>
      </w:pPr>
      <w:r w:rsidRPr="00170414">
        <w:rPr>
          <w:noProof/>
        </w:rPr>
        <w:drawing>
          <wp:inline distT="0" distB="0" distL="0" distR="0">
            <wp:extent cx="5334000" cy="3429000"/>
            <wp:effectExtent l="19050" t="0" r="0" b="0"/>
            <wp:docPr id="4" name="Рисунок 4" descr="ÐÐ·ÑÑÐ² Ð² ÐÑÐ¹Ð½Ð°ÐºÑÐºÐµ ÑÑÐ°Ð» Ð¿ÐµÑÐ²ÑÐ¼ Ð² ÑÐµÑÐ¸Ð¸ Ð²Ð·ÑÑÐ²Ð¾Ð² Ð¶Ð¸Ð»ÑÑ Ð´Ð¾Ð¼Ð¾Ð² Ð² 1999 Ð³Ð¾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Ð·ÑÑÐ² Ð² ÐÑÐ¹Ð½Ð°ÐºÑÐºÐµ ÑÑÐ°Ð» Ð¿ÐµÑÐ²ÑÐ¼ Ð² ÑÐµÑÐ¸Ð¸ Ð²Ð·ÑÑÐ²Ð¾Ð² Ð¶Ð¸Ð»ÑÑ Ð´Ð¾Ð¼Ð¾Ð² Ð² 1999 Ð³Ð¾Ð´Ñ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ind w:firstLine="567"/>
        <w:rPr>
          <w:b/>
        </w:rPr>
      </w:pPr>
      <w:r w:rsidRPr="00170414">
        <w:rPr>
          <w:b/>
        </w:rPr>
        <w:t>Взрыв в Буйнакске стал первым в серии взрывов жилых домов в 1999 году</w:t>
      </w:r>
    </w:p>
    <w:p w:rsidR="00312A2D" w:rsidRPr="00170414" w:rsidRDefault="00312A2D" w:rsidP="00312A2D">
      <w:pPr>
        <w:ind w:firstLine="567"/>
        <w:rPr>
          <w:b/>
        </w:rPr>
      </w:pPr>
    </w:p>
    <w:p w:rsidR="00312A2D" w:rsidRPr="00170414" w:rsidRDefault="00312A2D" w:rsidP="00312A2D">
      <w:pPr>
        <w:ind w:firstLine="567"/>
        <w:rPr>
          <w:b/>
        </w:rPr>
      </w:pPr>
      <w:r w:rsidRPr="00170414">
        <w:rPr>
          <w:b/>
        </w:rPr>
        <w:t>Взрывы в Москве</w:t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t xml:space="preserve"> В 1999 году в российской столице с разницей в четыре дня были взорваны террористами два жилых дома. Один дом находился на Каширском шоссе, второй – на улице Гурьянова. Взрывы унесли жизни двухсот двадцати четырёх человек.</w:t>
      </w:r>
    </w:p>
    <w:p w:rsidR="00312A2D" w:rsidRPr="00170414" w:rsidRDefault="00312A2D" w:rsidP="00312A2D">
      <w:pPr>
        <w:rPr>
          <w:b/>
        </w:rPr>
      </w:pPr>
    </w:p>
    <w:p w:rsidR="00312A2D" w:rsidRPr="00170414" w:rsidRDefault="00312A2D" w:rsidP="00312A2D">
      <w:pPr>
        <w:rPr>
          <w:b/>
        </w:rPr>
      </w:pPr>
      <w:r w:rsidRPr="00170414">
        <w:rPr>
          <w:noProof/>
        </w:rPr>
        <w:drawing>
          <wp:inline distT="0" distB="0" distL="0" distR="0">
            <wp:extent cx="5334000" cy="3429000"/>
            <wp:effectExtent l="19050" t="0" r="0" b="0"/>
            <wp:docPr id="7" name="Рисунок 7" descr=" Ð¡ÐµÑÐ¸Ñ ÑÐµÑÐ°ÐºÑÐ¾Ð² Ð² ÐÐ¾ÑÐºÐ²Ðµ Ð±ÑÐ»Ð° ÑÐ¾Ð²ÐµÑÑÐµÐ½Ð° Ñ 4 Ð¿Ð¾ 16 ÑÐµÐ½ÑÑÐ±ÑÑ 1999 Ð³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Ð¡ÐµÑÐ¸Ñ ÑÐµÑÐ°ÐºÑÐ¾Ð² Ð² ÐÐ¾ÑÐºÐ²Ðµ Ð±ÑÐ»Ð° ÑÐ¾Ð²ÐµÑÑÐµÐ½Ð° Ñ 4 Ð¿Ð¾ 16 ÑÐµÐ½ÑÑÐ±ÑÑ 1999 Ð³Ð¾Ð´Ð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t>Серия терактов в Москве была совершена с 4 по 16 сентября 1999 года</w:t>
      </w:r>
    </w:p>
    <w:p w:rsidR="00312A2D" w:rsidRPr="00170414" w:rsidRDefault="00312A2D" w:rsidP="00312A2D">
      <w:pPr>
        <w:ind w:firstLine="567"/>
        <w:rPr>
          <w:b/>
        </w:rPr>
      </w:pPr>
      <w:r w:rsidRPr="00170414">
        <w:rPr>
          <w:b/>
        </w:rPr>
        <w:t xml:space="preserve">Взрыв в Волгодонске </w:t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lastRenderedPageBreak/>
        <w:t>В том же 1999 году в Волгодонске был взорван жилой дом. Ранеными и пострадавшими оказались более тысячи человек, девятнадцать жителей дома погибли.</w:t>
      </w:r>
    </w:p>
    <w:p w:rsidR="00312A2D" w:rsidRPr="00170414" w:rsidRDefault="00312A2D" w:rsidP="00312A2D">
      <w:r w:rsidRPr="00170414">
        <w:rPr>
          <w:noProof/>
        </w:rPr>
        <w:drawing>
          <wp:inline distT="0" distB="0" distL="0" distR="0">
            <wp:extent cx="5334000" cy="3429000"/>
            <wp:effectExtent l="19050" t="0" r="0" b="0"/>
            <wp:docPr id="10" name="Рисунок 10" descr=" Ð ÑÐ´Ð¾Ð¼ Ñ Ð´Ð¾Ð¼Ð¾Ð¼ ÑÐ´ÐµÑÐ¾Ð½Ð¸ÑÐ¾Ð²Ð°Ð» Ð³ÑÑÐ·Ð¾Ð²Ð¸Ðº ÐÐÐ-53 ÑÐ¾ Ð²Ð·ÑÑÐ²ÑÐ°ÑÐº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Ð ÑÐ´Ð¾Ð¼ Ñ Ð´Ð¾Ð¼Ð¾Ð¼ ÑÐ´ÐµÑÐ¾Ð½Ð¸ÑÐ¾Ð²Ð°Ð» Ð³ÑÑÐ·Ð¾Ð²Ð¸Ðº ÐÐÐ-53 ÑÐ¾ Ð²Ð·ÑÑÐ²ÑÐ°ÑÐºÐ¾Ð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t xml:space="preserve">Рядом с домом </w:t>
      </w:r>
      <w:proofErr w:type="spellStart"/>
      <w:r w:rsidRPr="00170414">
        <w:rPr>
          <w:b/>
        </w:rPr>
        <w:t>сдетонировал</w:t>
      </w:r>
      <w:proofErr w:type="spellEnd"/>
      <w:r w:rsidRPr="00170414">
        <w:rPr>
          <w:b/>
        </w:rPr>
        <w:t xml:space="preserve"> грузовик ГАЗ-53 </w:t>
      </w:r>
      <w:proofErr w:type="gramStart"/>
      <w:r w:rsidRPr="00170414">
        <w:rPr>
          <w:b/>
        </w:rPr>
        <w:t>со</w:t>
      </w:r>
      <w:proofErr w:type="gramEnd"/>
      <w:r w:rsidRPr="00170414">
        <w:rPr>
          <w:b/>
        </w:rPr>
        <w:t xml:space="preserve"> взрывчаткой</w:t>
      </w:r>
    </w:p>
    <w:p w:rsidR="00312A2D" w:rsidRPr="00170414" w:rsidRDefault="00312A2D" w:rsidP="00312A2D">
      <w:pPr>
        <w:rPr>
          <w:b/>
        </w:rPr>
      </w:pPr>
    </w:p>
    <w:p w:rsidR="00312A2D" w:rsidRPr="00170414" w:rsidRDefault="00312A2D" w:rsidP="00312A2D">
      <w:pPr>
        <w:ind w:firstLine="567"/>
        <w:rPr>
          <w:b/>
        </w:rPr>
      </w:pPr>
      <w:r w:rsidRPr="00170414">
        <w:rPr>
          <w:b/>
        </w:rPr>
        <w:t>В истории современной России немало грустных страниц, связанных с массовой гибелью граждан в результате терактов. Среди них взрывы в автобусах, поездах, самолётах, захваты зданий, школ, больниц.</w:t>
      </w:r>
    </w:p>
    <w:p w:rsidR="00312A2D" w:rsidRPr="00170414" w:rsidRDefault="00312A2D" w:rsidP="00312A2D">
      <w:pPr>
        <w:ind w:firstLine="567"/>
      </w:pPr>
    </w:p>
    <w:p w:rsidR="00312A2D" w:rsidRPr="00170414" w:rsidRDefault="00312A2D" w:rsidP="00312A2D">
      <w:pPr>
        <w:ind w:firstLine="567"/>
        <w:rPr>
          <w:b/>
        </w:rPr>
      </w:pPr>
      <w:r w:rsidRPr="00170414">
        <w:rPr>
          <w:b/>
        </w:rPr>
        <w:t xml:space="preserve">«Норд-Ост», теракт на Дубровке </w:t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t>В 2002 году в столице России произошёл захват террористами зрителей в театре на Дубровке. Чеченские боевики удерживали в Театральном центре девятьсот человек.</w:t>
      </w:r>
    </w:p>
    <w:p w:rsidR="00312A2D" w:rsidRPr="00170414" w:rsidRDefault="00312A2D" w:rsidP="00312A2D">
      <w:r w:rsidRPr="00170414">
        <w:rPr>
          <w:noProof/>
        </w:rPr>
        <w:drawing>
          <wp:inline distT="0" distB="0" distL="0" distR="0">
            <wp:extent cx="5334000" cy="3305175"/>
            <wp:effectExtent l="19050" t="0" r="0" b="0"/>
            <wp:docPr id="13" name="Рисунок 13" descr="Ð¢ÐµÑÐ°ÐºÑ Ð½Ð° ÐÑÐ±ÑÐ¾Ð²ÐºÐµ Ð² ÐÐ¾ÑÐºÐ²Ðµ Ð´Ð»Ð¸Ð»ÑÑ Ñ 23 Ð¿Ð¾ 26 Ð¾ÐºÑÑÐ±ÑÑ 2002 Ð³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¢ÐµÑÐ°ÐºÑ Ð½Ð° ÐÑÐ±ÑÐ¾Ð²ÐºÐµ Ð² ÐÐ¾ÑÐºÐ²Ðµ Ð´Ð»Ð¸Ð»ÑÑ Ñ 23 Ð¿Ð¾ 26 Ð¾ÐºÑÑÐ±ÑÑ 2002 Ð³Ð¾Ð´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r w:rsidRPr="00170414">
        <w:rPr>
          <w:noProof/>
        </w:rPr>
        <w:lastRenderedPageBreak/>
        <w:drawing>
          <wp:inline distT="0" distB="0" distL="0" distR="0">
            <wp:extent cx="5334000" cy="3429000"/>
            <wp:effectExtent l="19050" t="0" r="0" b="0"/>
            <wp:docPr id="16" name="Рисунок 16" descr="ÐÐ¾Ð·Ð³Ð»Ð°Ð²Ð»ÑÐ» Ð±Ð¾ÐµÐ²Ð¸ÐºÐ¾Ð² ÐÐ¾Ð²ÑÐ°Ñ ÐÐ°ÑÐ°ÐµÐ². ÐÐ½ Ð±ÑÐ» Ð»Ð¸ÐºÐ²Ð¸Ð´Ð¸ÑÐ¾Ð²Ð°Ð½ Ð² Ð¼Ð¾Ð¼ÐµÐ½Ñ Ð·Ð°ÑÐ²Ð°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Ð¾Ð·Ð³Ð»Ð°Ð²Ð»ÑÐ» Ð±Ð¾ÐµÐ²Ð¸ÐºÐ¾Ð² ÐÐ¾Ð²ÑÐ°Ñ ÐÐ°ÑÐ°ÐµÐ². ÐÐ½ Ð±ÑÐ» Ð»Ð¸ÐºÐ²Ð¸Ð´Ð¸ÑÐ¾Ð²Ð°Ð½ Ð² Ð¼Ð¾Ð¼ÐµÐ½Ñ Ð·Ð°ÑÐ²Ð°Ñ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t>Возглавлял боевиков Мовсар Бараев. Он был ликвидирован в момент захвата</w:t>
      </w:r>
    </w:p>
    <w:p w:rsidR="00312A2D" w:rsidRPr="00170414" w:rsidRDefault="00312A2D" w:rsidP="00312A2D">
      <w:pPr>
        <w:rPr>
          <w:b/>
        </w:rPr>
      </w:pPr>
    </w:p>
    <w:p w:rsidR="00312A2D" w:rsidRPr="00170414" w:rsidRDefault="00312A2D" w:rsidP="00312A2D">
      <w:pPr>
        <w:ind w:firstLine="567"/>
        <w:rPr>
          <w:b/>
        </w:rPr>
      </w:pPr>
      <w:r w:rsidRPr="00170414">
        <w:rPr>
          <w:b/>
        </w:rPr>
        <w:t xml:space="preserve">Взрыв в Домодедово </w:t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t>В 2011 году в аэропорту Домодедово в Москве террорист-смертник привёл в действие взрывной механизм. Так погибли тридцать семь человек. Сам террорист был среди погибших.</w:t>
      </w:r>
    </w:p>
    <w:p w:rsidR="00312A2D" w:rsidRPr="00170414" w:rsidRDefault="00312A2D" w:rsidP="00312A2D">
      <w:pPr>
        <w:rPr>
          <w:b/>
        </w:rPr>
      </w:pPr>
      <w:r w:rsidRPr="00170414">
        <w:rPr>
          <w:noProof/>
        </w:rPr>
        <w:drawing>
          <wp:inline distT="0" distB="0" distL="0" distR="0">
            <wp:extent cx="5334000" cy="3429000"/>
            <wp:effectExtent l="19050" t="0" r="0" b="0"/>
            <wp:docPr id="19" name="Рисунок 19" descr="ÐÐ·ÑÑÐ² Ð¿ÑÐ¾Ð³ÑÐµÐ¼ÐµÐ» Ð² Ð·Ð°Ð»Ðµ Ð¼ÐµÐ¶Ð´ÑÐ½Ð°ÑÐ¾Ð´Ð½ÑÑ Ð¿ÑÐ¸Ð»ÐµÑÐ¾Ð² 24 ÑÐ½Ð²Ð°ÑÑ 2011 Ð³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Ð·ÑÑÐ² Ð¿ÑÐ¾Ð³ÑÐµÐ¼ÐµÐ» Ð² Ð·Ð°Ð»Ðµ Ð¼ÐµÐ¶Ð´ÑÐ½Ð°ÑÐ¾Ð´Ð½ÑÑ Ð¿ÑÐ¸Ð»ÐµÑÐ¾Ð² 24 ÑÐ½Ð²Ð°ÑÑ 2011 Ð³Ð¾Ð´Ð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t>Взрыв прогремел в зале международных прилетов 24 января 2011 года</w:t>
      </w:r>
    </w:p>
    <w:p w:rsidR="00312A2D" w:rsidRPr="00170414" w:rsidRDefault="00312A2D" w:rsidP="00312A2D">
      <w:pPr>
        <w:rPr>
          <w:b/>
        </w:rPr>
      </w:pPr>
    </w:p>
    <w:p w:rsidR="00312A2D" w:rsidRPr="00170414" w:rsidRDefault="00312A2D" w:rsidP="00312A2D"/>
    <w:p w:rsidR="00312A2D" w:rsidRPr="00170414" w:rsidRDefault="00312A2D" w:rsidP="00312A2D">
      <w:pPr>
        <w:rPr>
          <w:b/>
        </w:rPr>
      </w:pPr>
      <w:r w:rsidRPr="00170414">
        <w:rPr>
          <w:b/>
        </w:rPr>
        <w:t xml:space="preserve">Захват больницы в Будённовске </w:t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t>В 1995 году в Будённовске сто девяносто пять террористов произвели захват городской больницы, согнав туда людей. Заложниками оказались около тысячи шестисот человек.</w:t>
      </w:r>
    </w:p>
    <w:p w:rsidR="00312A2D" w:rsidRPr="00170414" w:rsidRDefault="00312A2D" w:rsidP="00312A2D">
      <w:r w:rsidRPr="00170414">
        <w:rPr>
          <w:noProof/>
        </w:rPr>
        <w:lastRenderedPageBreak/>
        <w:drawing>
          <wp:inline distT="0" distB="0" distL="0" distR="0">
            <wp:extent cx="5334000" cy="3552825"/>
            <wp:effectExtent l="19050" t="0" r="0" b="0"/>
            <wp:docPr id="22" name="Рисунок 22" descr="ÐÐ¾Ð»ÑÐ½Ð¸ÑÐ° ÐÑÐ´ÐµÐ½Ð½Ð¾Ð²ÑÐºÐ° Ð²Ð¾ Ð²ÑÐµÐ¼Ñ Ð·Ð°ÑÐ²Ð°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Ð¾Ð»ÑÐ½Ð¸ÑÐ° ÐÑÐ´ÐµÐ½Ð½Ð¾Ð²ÑÐºÐ° Ð²Ð¾ Ð²ÑÐµÐ¼Ñ Ð·Ð°ÑÐ²Ð°Ñ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jc w:val="center"/>
        <w:rPr>
          <w:b/>
        </w:rPr>
      </w:pPr>
      <w:r w:rsidRPr="00170414">
        <w:rPr>
          <w:b/>
        </w:rPr>
        <w:t>Больница Буденновска во время захвата</w:t>
      </w:r>
    </w:p>
    <w:p w:rsidR="00312A2D" w:rsidRPr="00170414" w:rsidRDefault="00312A2D" w:rsidP="00312A2D">
      <w:pPr>
        <w:jc w:val="center"/>
        <w:rPr>
          <w:b/>
        </w:rPr>
      </w:pP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t>Пытаясь их освободить, спецназ на протяжении четырёх часов вёл бой. В результате многие погибли как среди заложников, так и среди террористов.</w:t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t xml:space="preserve">Спустя пять дней властям пришлось выполнить условия захватчиков, которые вместе с заложниками выехали в населённый пункт </w:t>
      </w:r>
      <w:proofErr w:type="spellStart"/>
      <w:r w:rsidRPr="00170414">
        <w:rPr>
          <w:b/>
        </w:rPr>
        <w:t>Зандак</w:t>
      </w:r>
      <w:proofErr w:type="spellEnd"/>
      <w:r w:rsidRPr="00170414">
        <w:rPr>
          <w:b/>
        </w:rPr>
        <w:t>. Там террористы всех отпустили, а сами скрылись.</w:t>
      </w:r>
      <w:r w:rsidRPr="00170414">
        <w:t xml:space="preserve"> </w:t>
      </w:r>
      <w:r w:rsidRPr="00170414">
        <w:rPr>
          <w:b/>
        </w:rPr>
        <w:t>Террористов возглавлял Шамиль Басаев</w:t>
      </w:r>
    </w:p>
    <w:p w:rsidR="00312A2D" w:rsidRPr="00170414" w:rsidRDefault="00312A2D" w:rsidP="00312A2D">
      <w:pPr>
        <w:rPr>
          <w:b/>
        </w:rPr>
      </w:pPr>
    </w:p>
    <w:p w:rsidR="00312A2D" w:rsidRPr="00170414" w:rsidRDefault="00312A2D" w:rsidP="00312A2D">
      <w:pPr>
        <w:rPr>
          <w:b/>
        </w:rPr>
      </w:pPr>
      <w:r w:rsidRPr="00170414">
        <w:rPr>
          <w:noProof/>
        </w:rPr>
        <w:drawing>
          <wp:inline distT="0" distB="0" distL="0" distR="0">
            <wp:extent cx="5334000" cy="3429000"/>
            <wp:effectExtent l="19050" t="0" r="0" b="0"/>
            <wp:docPr id="25" name="Рисунок 25" descr="Ð ÑÐµÐ·ÑÐ»ÑÑÐ°ÑÐµ ÑÐµÑÐ°ÐºÑÐ° Ð¿Ð¾Ð³Ð¸Ð±Ð»Ð¸ 129 ÑÐµÐ»Ð¾Ð²ÐµÐº, 415 ÑÐ°Ð½Ðµ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 ÑÐµÐ·ÑÐ»ÑÑÐ°ÑÐµ ÑÐµÑÐ°ÐºÑÐ° Ð¿Ð¾Ð³Ð¸Ð±Ð»Ð¸ 129 ÑÐµÐ»Ð¾Ð²ÐµÐº, 415 ÑÐ°Ð½ÐµÐ½Ñ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t xml:space="preserve">В результате теракта погибли 129 человек, 415 </w:t>
      </w:r>
      <w:proofErr w:type="gramStart"/>
      <w:r w:rsidRPr="00170414">
        <w:rPr>
          <w:b/>
        </w:rPr>
        <w:t>ранены</w:t>
      </w:r>
      <w:proofErr w:type="gramEnd"/>
    </w:p>
    <w:p w:rsidR="00312A2D" w:rsidRPr="00170414" w:rsidRDefault="00312A2D" w:rsidP="00312A2D">
      <w:pPr>
        <w:rPr>
          <w:b/>
        </w:rPr>
      </w:pPr>
    </w:p>
    <w:p w:rsidR="00312A2D" w:rsidRPr="00170414" w:rsidRDefault="00312A2D" w:rsidP="00312A2D"/>
    <w:p w:rsidR="00312A2D" w:rsidRPr="00170414" w:rsidRDefault="00312A2D" w:rsidP="00312A2D"/>
    <w:p w:rsidR="00312A2D" w:rsidRPr="00170414" w:rsidRDefault="00312A2D" w:rsidP="00312A2D">
      <w:pPr>
        <w:ind w:firstLine="567"/>
        <w:rPr>
          <w:b/>
        </w:rPr>
      </w:pPr>
      <w:r w:rsidRPr="00170414">
        <w:rPr>
          <w:b/>
        </w:rPr>
        <w:lastRenderedPageBreak/>
        <w:t xml:space="preserve">Взрыв на вокзале в Волгограде </w:t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t>Циничный теракт произошел 29 декабря 2013 года. Взрыв произошел в досмотровой зоне, когда подозрительного человека попытались остановить сотрудники правоохранительных органов. В результате взрыва на вокзале в Волгограде погибли 14 человек. Еще 49 человек были ранены. Жертв могло было быть больше, если бы полицейские не проявили бдительность.</w:t>
      </w:r>
    </w:p>
    <w:p w:rsidR="00312A2D" w:rsidRPr="00170414" w:rsidRDefault="00312A2D" w:rsidP="00312A2D">
      <w:pPr>
        <w:rPr>
          <w:b/>
        </w:rPr>
      </w:pPr>
    </w:p>
    <w:p w:rsidR="00312A2D" w:rsidRPr="00170414" w:rsidRDefault="00312A2D" w:rsidP="00312A2D">
      <w:pPr>
        <w:rPr>
          <w:b/>
        </w:rPr>
      </w:pPr>
    </w:p>
    <w:p w:rsidR="00312A2D" w:rsidRPr="00170414" w:rsidRDefault="00312A2D" w:rsidP="00312A2D">
      <w:r w:rsidRPr="00170414">
        <w:rPr>
          <w:noProof/>
        </w:rPr>
        <w:drawing>
          <wp:inline distT="0" distB="0" distL="0" distR="0">
            <wp:extent cx="5334000" cy="3381375"/>
            <wp:effectExtent l="19050" t="0" r="0" b="0"/>
            <wp:docPr id="28" name="Рисунок 28" descr="ÐÐ¾ÑÐ»ÐµÐ´ÑÑÐ²Ð¸Ñ Ð²Ð·ÑÑÐ² Ð½Ð° Ð²Ð¾ÐºÐ·Ð°Ð»Ðµ Ð² ÐÐ¾Ð»Ð³Ð¾Ð³ÑÐ°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Ð»ÐµÐ´ÑÑÐ²Ð¸Ñ Ð²Ð·ÑÑÐ² Ð½Ð° Ð²Ð¾ÐºÐ·Ð°Ð»Ðµ Ð² ÐÐ¾Ð»Ð³Ð¾Ð³ÑÐ°Ð´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t>Последствия взрыв на вокзале в Волгограде</w:t>
      </w:r>
    </w:p>
    <w:p w:rsidR="00312A2D" w:rsidRPr="00170414" w:rsidRDefault="00312A2D" w:rsidP="00312A2D">
      <w:pPr>
        <w:rPr>
          <w:b/>
        </w:rPr>
      </w:pPr>
    </w:p>
    <w:p w:rsidR="00312A2D" w:rsidRPr="00170414" w:rsidRDefault="00312A2D" w:rsidP="00312A2D">
      <w:pPr>
        <w:ind w:firstLine="567"/>
        <w:rPr>
          <w:b/>
        </w:rPr>
      </w:pPr>
      <w:r w:rsidRPr="00170414">
        <w:rPr>
          <w:b/>
        </w:rPr>
        <w:t>Самым страшным терактом в России считается теракт в Беслане, совершённый первого сентября две тысячи четвёртого года. В тот день объектом захвата стала школа в Беслане.</w:t>
      </w:r>
    </w:p>
    <w:p w:rsidR="00312A2D" w:rsidRPr="00170414" w:rsidRDefault="00312A2D" w:rsidP="00312A2D">
      <w:r w:rsidRPr="00170414">
        <w:rPr>
          <w:noProof/>
        </w:rPr>
        <w:drawing>
          <wp:inline distT="0" distB="0" distL="0" distR="0">
            <wp:extent cx="5334000" cy="3429000"/>
            <wp:effectExtent l="19050" t="0" r="0" b="0"/>
            <wp:docPr id="31" name="Рисунок 31" descr="ÐÑÐ²ÐµÑÑÑÐ²ÐµÐ½Ð½Ð¾ÑÑÑ Ð·Ð° Ð·Ð°ÑÐ²Ð°Ñ Ð·Ð°Ð»Ð¾Ð¶Ð½Ð¸ÐºÐ¾Ð² Ð² ÐÐµÑÐ»Ð°Ð½Ðµ Ð²Ð·ÑÐ» Ð½Ð° ÑÐµÐ±Ñ Ð¨Ð°Ð¼Ð¸Ð»Ñ ÐÐ°ÑÐ°Ðµ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ÑÐ²ÐµÑÑÑÐ²ÐµÐ½Ð½Ð¾ÑÑÑ Ð·Ð° Ð·Ð°ÑÐ²Ð°Ñ Ð·Ð°Ð»Ð¾Ð¶Ð½Ð¸ÐºÐ¾Ð² Ð² ÐÐµÑÐ»Ð°Ð½Ðµ Ð²Ð·ÑÐ» Ð½Ð° ÑÐµÐ±Ñ Ð¨Ð°Ð¼Ð¸Ð»Ñ ÐÐ°ÑÐ°ÐµÐ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/>
    <w:p w:rsidR="00312A2D" w:rsidRPr="00170414" w:rsidRDefault="00312A2D" w:rsidP="00312A2D">
      <w:r w:rsidRPr="00170414">
        <w:rPr>
          <w:noProof/>
        </w:rPr>
        <w:drawing>
          <wp:inline distT="0" distB="0" distL="0" distR="0">
            <wp:extent cx="5334000" cy="3429000"/>
            <wp:effectExtent l="19050" t="0" r="0" b="0"/>
            <wp:docPr id="34" name="Рисунок 34" descr=" ÐÑÐµÐ³Ð¾, Ð²ÐºÐ»ÑÑÐ°Ñ ÑÐ¿Ð°ÑÐ°ÑÐµÐ»ÐµÐ¹, Ð¿Ð¾Ð³Ð¸Ð±Ð»Ð¾ 333 ÑÐµÐ»Ð¾Ð²ÐµÐºÐ°, Ð¸ ÑÐ²ÑÑÐµ 500 Ð¿Ð¾Ð»ÑÑÐ¸Ð»Ð¸ ÑÐ°Ð½ÐµÐ½Ð¸Ñ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ÐÑÐµÐ³Ð¾, Ð²ÐºÐ»ÑÑÐ°Ñ ÑÐ¿Ð°ÑÐ°ÑÐµÐ»ÐµÐ¹, Ð¿Ð¾Ð³Ð¸Ð±Ð»Ð¾ 333 ÑÐµÐ»Ð¾Ð²ÐµÐºÐ°, Ð¸ ÑÐ²ÑÑÐµ 500 Ð¿Ð¾Ð»ÑÑÐ¸Ð»Ð¸ ÑÐ°Ð½ÐµÐ½Ð¸Ñ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ind w:firstLine="567"/>
        <w:rPr>
          <w:b/>
        </w:rPr>
      </w:pPr>
      <w:r w:rsidRPr="00170414">
        <w:rPr>
          <w:b/>
        </w:rPr>
        <w:t>В результате этого жестокого теракта погибло 333 человека, среди них более половины – это дети. Ещё пятьсот человек оказались ранеными. Все террористы, за исключением одного, были уничтожены.</w:t>
      </w:r>
    </w:p>
    <w:p w:rsidR="00312A2D" w:rsidRPr="00170414" w:rsidRDefault="00312A2D" w:rsidP="00312A2D"/>
    <w:p w:rsidR="00312A2D" w:rsidRPr="00170414" w:rsidRDefault="00312A2D" w:rsidP="00312A2D">
      <w:pPr>
        <w:ind w:firstLine="567"/>
        <w:rPr>
          <w:b/>
        </w:rPr>
      </w:pPr>
      <w:r w:rsidRPr="00170414">
        <w:rPr>
          <w:b/>
        </w:rPr>
        <w:t>Это страшные страницы истории…</w:t>
      </w:r>
    </w:p>
    <w:p w:rsidR="00312A2D" w:rsidRPr="00170414" w:rsidRDefault="00312A2D" w:rsidP="00312A2D">
      <w:pPr>
        <w:ind w:firstLine="567"/>
        <w:rPr>
          <w:b/>
        </w:rPr>
      </w:pPr>
    </w:p>
    <w:p w:rsidR="00312A2D" w:rsidRPr="00170414" w:rsidRDefault="00312A2D" w:rsidP="00312A2D">
      <w:pPr>
        <w:ind w:firstLine="567"/>
        <w:rPr>
          <w:noProof/>
        </w:rPr>
      </w:pPr>
      <w:r w:rsidRPr="00170414">
        <w:rPr>
          <w:b/>
        </w:rPr>
        <w:t>17 октября в Политехническом колледже Керчи произошел еще один теракт: молодой человек, студент 4 курса этого колледжа взорвал устройство на первом этаже, а на втором устроил стрельбу по учащимся. Погибли 20 человек, пострадали около 50. Сам стрелок застрелился.</w:t>
      </w:r>
      <w:r w:rsidRPr="00170414">
        <w:rPr>
          <w:noProof/>
        </w:rPr>
        <w:t xml:space="preserve"> </w:t>
      </w:r>
    </w:p>
    <w:p w:rsidR="00312A2D" w:rsidRPr="00170414" w:rsidRDefault="00312A2D" w:rsidP="00312A2D">
      <w:pPr>
        <w:ind w:firstLine="567"/>
        <w:rPr>
          <w:noProof/>
        </w:rPr>
      </w:pPr>
    </w:p>
    <w:p w:rsidR="00312A2D" w:rsidRPr="00170414" w:rsidRDefault="00312A2D" w:rsidP="00312A2D">
      <w:pPr>
        <w:rPr>
          <w:b/>
        </w:rPr>
      </w:pPr>
      <w:r w:rsidRPr="00170414">
        <w:rPr>
          <w:b/>
          <w:noProof/>
        </w:rPr>
        <w:drawing>
          <wp:inline distT="0" distB="0" distL="0" distR="0">
            <wp:extent cx="6152515" cy="3561715"/>
            <wp:effectExtent l="19050" t="0" r="635" b="0"/>
            <wp:docPr id="9" name="Рисунок 1" descr="Ð¢ÑÐ°Ð³ÐµÐ´Ð¸Ñ Ð² ÐºÐ¾Ð»Ð»ÐµÐ´Ð¶Ðµ Ð² ÐÐµÑÑÐ¸ - ÑÐ¾ÑÐ¾ Ð¿Ð¾Ð³Ð¸Ð±ÑÐ¸Ñ Ð² ÑÐµÑÐ°ÐºÑÐµ 17 Ð¾ÐºÑÑÐ±ÑÑ 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Ð¢ÑÐ°Ð³ÐµÐ´Ð¸Ñ Ð² ÐºÐ¾Ð»Ð»ÐµÐ´Ð¶Ðµ Ð² ÐÐµÑÑÐ¸ - ÑÐ¾ÑÐ¾ Ð¿Ð¾Ð³Ð¸Ð±ÑÐ¸Ñ Ð² ÑÐµÑÐ°ÐºÑÐµ 17 Ð¾ÐºÑÑÐ±ÑÑ 2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ind w:firstLine="567"/>
      </w:pPr>
      <w:r w:rsidRPr="00170414">
        <w:lastRenderedPageBreak/>
        <w:t xml:space="preserve">Это еще одно ужасное террористическое событие, произошедшее в нашей стране. </w:t>
      </w:r>
    </w:p>
    <w:p w:rsidR="00312A2D" w:rsidRPr="00170414" w:rsidRDefault="00312A2D" w:rsidP="00312A2D">
      <w:pPr>
        <w:ind w:firstLine="567"/>
      </w:pPr>
    </w:p>
    <w:p w:rsidR="00312A2D" w:rsidRPr="00170414" w:rsidRDefault="00312A2D" w:rsidP="00312A2D">
      <w:pPr>
        <w:ind w:firstLine="567"/>
      </w:pPr>
      <w:r w:rsidRPr="00170414">
        <w:t>Современную международную обстановку трудно назвать стабильной. И одной из причин этого является размах терроризма, приобретающий сегодня поистине всемирный характер. Существенные изменения и в формах терроризма и в практике борьбы с ним произошли и в нашей стране. Россия столкнулась с вопиющими фактами его проявления, как на собственной территории, так и в ближнем зарубежье. События последних лет со всей определенностью доказали, что Россия, как и все мировое сообщество, не в силах противостоять размаху терроризма. Именно этими обстоятельствами и была вызвана необходимость разработки Федерального закона “О борьбе с терроризмом”, принятого в июле 1998 года.</w:t>
      </w:r>
    </w:p>
    <w:p w:rsidR="00312A2D" w:rsidRPr="00170414" w:rsidRDefault="00312A2D" w:rsidP="00312A2D"/>
    <w:p w:rsidR="00312A2D" w:rsidRDefault="00312A2D" w:rsidP="00312A2D">
      <w:pPr>
        <w:ind w:firstLine="567"/>
      </w:pPr>
      <w:r w:rsidRPr="00170414">
        <w:t xml:space="preserve">Сегодня мы собрались для того чтобы обсудить проблему терроризма и безопасности, а так же о том как вести себя </w:t>
      </w:r>
      <w:proofErr w:type="gramStart"/>
      <w:r w:rsidRPr="00170414">
        <w:t>при</w:t>
      </w:r>
      <w:proofErr w:type="gramEnd"/>
      <w:r w:rsidRPr="00170414">
        <w:t xml:space="preserve"> </w:t>
      </w:r>
      <w:proofErr w:type="gramStart"/>
      <w:r w:rsidRPr="00170414">
        <w:t>возникновение</w:t>
      </w:r>
      <w:proofErr w:type="gramEnd"/>
      <w:r w:rsidRPr="00170414">
        <w:t xml:space="preserve"> чрезвычайных ситуаций, как сохранить свое здоровье и жизнь при захвате террористами, при взрыве, при пожаре, при наводнении и других непредвиденных ситуациях.   Для этого на наше мероприятие  приглашен</w:t>
      </w:r>
      <w:r>
        <w:t>ы</w:t>
      </w:r>
      <w:r w:rsidRPr="00170414">
        <w:t xml:space="preserve"> </w:t>
      </w:r>
      <w:r w:rsidRPr="00170414">
        <w:rPr>
          <w:b/>
        </w:rPr>
        <w:t xml:space="preserve">старший инспектор отдела надзорной деятельности и профилактической работе по </w:t>
      </w:r>
      <w:proofErr w:type="spellStart"/>
      <w:r w:rsidRPr="00170414">
        <w:rPr>
          <w:b/>
        </w:rPr>
        <w:t>Семилукскому</w:t>
      </w:r>
      <w:proofErr w:type="spellEnd"/>
      <w:r w:rsidRPr="00170414">
        <w:rPr>
          <w:b/>
        </w:rPr>
        <w:t xml:space="preserve"> и </w:t>
      </w:r>
      <w:proofErr w:type="spellStart"/>
      <w:r w:rsidRPr="00170414">
        <w:rPr>
          <w:b/>
        </w:rPr>
        <w:t>Нижнедевицкому</w:t>
      </w:r>
      <w:proofErr w:type="spellEnd"/>
      <w:r w:rsidRPr="00170414">
        <w:rPr>
          <w:b/>
        </w:rPr>
        <w:t xml:space="preserve"> района  майора внутренней службы МЧС России Саврасов Николай Александровича</w:t>
      </w:r>
      <w:r>
        <w:rPr>
          <w:b/>
        </w:rPr>
        <w:t xml:space="preserve"> и </w:t>
      </w:r>
      <w:r w:rsidRPr="00170414">
        <w:rPr>
          <w:b/>
        </w:rPr>
        <w:t xml:space="preserve">инспектор отдела надзорной деятельности и профилактической работе </w:t>
      </w:r>
      <w:r>
        <w:rPr>
          <w:b/>
        </w:rPr>
        <w:t>ст</w:t>
      </w:r>
      <w:proofErr w:type="gramStart"/>
      <w:r>
        <w:rPr>
          <w:b/>
        </w:rPr>
        <w:t>.л</w:t>
      </w:r>
      <w:proofErr w:type="gramEnd"/>
      <w:r>
        <w:rPr>
          <w:b/>
        </w:rPr>
        <w:t xml:space="preserve">ейтенант внутренне службы </w:t>
      </w:r>
      <w:proofErr w:type="spellStart"/>
      <w:r>
        <w:rPr>
          <w:b/>
        </w:rPr>
        <w:t>Мосякин</w:t>
      </w:r>
      <w:proofErr w:type="spellEnd"/>
      <w:r>
        <w:rPr>
          <w:b/>
        </w:rPr>
        <w:t xml:space="preserve"> Евгений Святославович </w:t>
      </w:r>
      <w:r w:rsidRPr="00170414">
        <w:rPr>
          <w:b/>
        </w:rPr>
        <w:t>.</w:t>
      </w:r>
      <w:r w:rsidRPr="00170414">
        <w:t xml:space="preserve">   </w:t>
      </w:r>
    </w:p>
    <w:p w:rsidR="00312A2D" w:rsidRPr="00170414" w:rsidRDefault="00312A2D" w:rsidP="00312A2D">
      <w:pPr>
        <w:ind w:firstLine="567"/>
      </w:pPr>
      <w:r w:rsidRPr="00170414">
        <w:t xml:space="preserve"> Но </w:t>
      </w:r>
      <w:proofErr w:type="gramStart"/>
      <w:r w:rsidRPr="00170414">
        <w:t>в начале</w:t>
      </w:r>
      <w:proofErr w:type="gramEnd"/>
      <w:r w:rsidRPr="00170414">
        <w:t xml:space="preserve"> мы посмотрим учебный фильм «Терроризм. Как не стать его жертвой» </w:t>
      </w:r>
    </w:p>
    <w:p w:rsidR="00312A2D" w:rsidRPr="00170414" w:rsidRDefault="00312A2D" w:rsidP="00312A2D">
      <w:pPr>
        <w:ind w:firstLine="567"/>
      </w:pPr>
    </w:p>
    <w:p w:rsidR="00312A2D" w:rsidRPr="00170414" w:rsidRDefault="00312A2D" w:rsidP="00312A2D">
      <w:pPr>
        <w:rPr>
          <w:b/>
          <w:i/>
        </w:rPr>
      </w:pPr>
      <w:r w:rsidRPr="00170414">
        <w:rPr>
          <w:b/>
          <w:i/>
        </w:rPr>
        <w:t>Показ учебного фильма «Терроризм. Как не стать его жертвой»</w:t>
      </w:r>
    </w:p>
    <w:p w:rsidR="00312A2D" w:rsidRPr="00170414" w:rsidRDefault="00312A2D" w:rsidP="00312A2D">
      <w:pPr>
        <w:rPr>
          <w:b/>
        </w:rPr>
      </w:pPr>
    </w:p>
    <w:p w:rsidR="00312A2D" w:rsidRPr="00170414" w:rsidRDefault="00312A2D" w:rsidP="00312A2D">
      <w:r w:rsidRPr="00170414">
        <w:rPr>
          <w:b/>
        </w:rPr>
        <w:t>Воспитатель:</w:t>
      </w:r>
      <w:r w:rsidRPr="00170414">
        <w:t xml:space="preserve"> Как же не стать жертвой теракта? Об этом, об основных правилах поведения в условиях угрозы террористических актов, мы просим рассказать нашего гостя майора внутренней службы МЧС России Саврасов Николай Александровича.</w:t>
      </w:r>
    </w:p>
    <w:p w:rsidR="00312A2D" w:rsidRPr="00170414" w:rsidRDefault="00312A2D" w:rsidP="00312A2D">
      <w:pPr>
        <w:rPr>
          <w:b/>
          <w:bCs/>
        </w:rPr>
      </w:pPr>
    </w:p>
    <w:p w:rsidR="00312A2D" w:rsidRPr="00170414" w:rsidRDefault="00312A2D" w:rsidP="00312A2D">
      <w:r w:rsidRPr="00170414">
        <w:rPr>
          <w:b/>
          <w:bCs/>
        </w:rPr>
        <w:t>Вопрос 1:</w:t>
      </w:r>
    </w:p>
    <w:p w:rsidR="00312A2D" w:rsidRPr="00170414" w:rsidRDefault="00312A2D" w:rsidP="00312A2D">
      <w:r w:rsidRPr="00170414">
        <w:t xml:space="preserve">Как же не стать жертвой теракта? </w:t>
      </w:r>
    </w:p>
    <w:p w:rsidR="00312A2D" w:rsidRPr="00170414" w:rsidRDefault="00312A2D" w:rsidP="00312A2D">
      <w:r w:rsidRPr="00170414">
        <w:rPr>
          <w:b/>
        </w:rPr>
        <w:t>Ответы:</w:t>
      </w:r>
      <w:r w:rsidRPr="00170414">
        <w:t xml:space="preserve"> следует </w:t>
      </w:r>
      <w:proofErr w:type="gramStart"/>
      <w:r w:rsidRPr="00170414">
        <w:t>избегать посещение</w:t>
      </w:r>
      <w:proofErr w:type="gramEnd"/>
      <w:r w:rsidRPr="00170414">
        <w:t xml:space="preserve"> регионов, городов, мест и мероприятий, где возможно проведение терактов, Такой регион, например, Северный Кавказ. Места массового скопления людей - это многолюдные мероприятия. </w:t>
      </w:r>
      <w:proofErr w:type="gramStart"/>
      <w:r w:rsidRPr="00170414">
        <w:t>Здесь следует проявлять осмотрительность и гражданскую бдительность.)</w:t>
      </w:r>
      <w:proofErr w:type="gramEnd"/>
    </w:p>
    <w:p w:rsidR="00312A2D" w:rsidRPr="00170414" w:rsidRDefault="00312A2D" w:rsidP="00312A2D">
      <w:pPr>
        <w:rPr>
          <w:b/>
          <w:bCs/>
        </w:rPr>
      </w:pPr>
      <w:r w:rsidRPr="00170414">
        <w:rPr>
          <w:b/>
          <w:bCs/>
        </w:rPr>
        <w:t xml:space="preserve">Вопрос 2: </w:t>
      </w:r>
    </w:p>
    <w:p w:rsidR="00312A2D" w:rsidRPr="00170414" w:rsidRDefault="00312A2D" w:rsidP="00312A2D">
      <w:r w:rsidRPr="00170414">
        <w:t xml:space="preserve">Что такое гражданская бдительность? </w:t>
      </w:r>
    </w:p>
    <w:p w:rsidR="00312A2D" w:rsidRPr="00170414" w:rsidRDefault="00312A2D" w:rsidP="00312A2D">
      <w:proofErr w:type="gramStart"/>
      <w:r w:rsidRPr="00170414">
        <w:rPr>
          <w:b/>
        </w:rPr>
        <w:t>Ответы:</w:t>
      </w:r>
      <w:r w:rsidRPr="00170414">
        <w:t xml:space="preserve"> например оставленный кем-то подозрительный предмет (пакет, коробка, чемодан и т. д.))</w:t>
      </w:r>
      <w:proofErr w:type="gramEnd"/>
    </w:p>
    <w:p w:rsidR="00312A2D" w:rsidRPr="00170414" w:rsidRDefault="00312A2D" w:rsidP="00312A2D"/>
    <w:p w:rsidR="00312A2D" w:rsidRPr="00170414" w:rsidRDefault="00312A2D" w:rsidP="00312A2D">
      <w:r w:rsidRPr="00170414">
        <w:rPr>
          <w:b/>
          <w:bCs/>
        </w:rPr>
        <w:t xml:space="preserve">Вопрос 3: </w:t>
      </w:r>
      <w:r w:rsidRPr="00170414">
        <w:t xml:space="preserve">Какие действия необходимо применить при обнаружении подозрительных предметов? </w:t>
      </w:r>
    </w:p>
    <w:p w:rsidR="00312A2D" w:rsidRPr="00170414" w:rsidRDefault="00312A2D" w:rsidP="00312A2D">
      <w:proofErr w:type="gramStart"/>
      <w:r w:rsidRPr="00170414">
        <w:rPr>
          <w:b/>
        </w:rPr>
        <w:t>Ответы:</w:t>
      </w:r>
      <w:r w:rsidRPr="00170414">
        <w:t xml:space="preserve"> не трогать, не вскрывать, зафиксировать время, поставить в известность администрацию, дождаться прибытия милиции.)</w:t>
      </w:r>
      <w:proofErr w:type="gramEnd"/>
    </w:p>
    <w:p w:rsidR="00312A2D" w:rsidRPr="00170414" w:rsidRDefault="00312A2D" w:rsidP="00312A2D"/>
    <w:p w:rsidR="00312A2D" w:rsidRPr="00170414" w:rsidRDefault="00312A2D" w:rsidP="00312A2D">
      <w:r w:rsidRPr="00170414">
        <w:rPr>
          <w:b/>
          <w:bCs/>
        </w:rPr>
        <w:t>Вопрос 4:</w:t>
      </w:r>
      <w:r w:rsidRPr="00170414">
        <w:t xml:space="preserve">Если вы услышали выстрелы, находясь дома, ваши первые действия? </w:t>
      </w:r>
    </w:p>
    <w:p w:rsidR="00312A2D" w:rsidRPr="00170414" w:rsidRDefault="00312A2D" w:rsidP="00312A2D">
      <w:proofErr w:type="gramStart"/>
      <w:r w:rsidRPr="00170414">
        <w:rPr>
          <w:b/>
        </w:rPr>
        <w:t>Ответы:</w:t>
      </w:r>
      <w:r w:rsidRPr="00170414">
        <w:t xml:space="preserve"> не входить в комнату, со стороны которой слышатся выстрелы, не стоять у окна, сообщить по телефону).</w:t>
      </w:r>
      <w:proofErr w:type="gramEnd"/>
    </w:p>
    <w:p w:rsidR="00312A2D" w:rsidRPr="00170414" w:rsidRDefault="00312A2D" w:rsidP="00312A2D"/>
    <w:p w:rsidR="00312A2D" w:rsidRPr="00170414" w:rsidRDefault="00312A2D" w:rsidP="00312A2D">
      <w:r w:rsidRPr="00170414">
        <w:rPr>
          <w:b/>
          <w:bCs/>
        </w:rPr>
        <w:t xml:space="preserve">Вопрос 5: </w:t>
      </w:r>
      <w:r w:rsidRPr="00170414">
        <w:t xml:space="preserve">Если вам поступила угроза по телефону вам необходимо </w:t>
      </w:r>
    </w:p>
    <w:p w:rsidR="00312A2D" w:rsidRPr="00170414" w:rsidRDefault="00312A2D" w:rsidP="00312A2D">
      <w:proofErr w:type="gramStart"/>
      <w:r w:rsidRPr="00170414">
        <w:rPr>
          <w:b/>
        </w:rPr>
        <w:t>Ответы:</w:t>
      </w:r>
      <w:r w:rsidRPr="00170414">
        <w:t xml:space="preserve"> запомнить разговор, оценить возраст говорящего, темп речи, голос, зафиксировать время, обратиться после звонка в правоохранительные органы).</w:t>
      </w:r>
      <w:proofErr w:type="gramEnd"/>
    </w:p>
    <w:p w:rsidR="00312A2D" w:rsidRPr="00170414" w:rsidRDefault="00312A2D" w:rsidP="00312A2D">
      <w:r w:rsidRPr="00170414">
        <w:rPr>
          <w:b/>
          <w:bCs/>
        </w:rPr>
        <w:lastRenderedPageBreak/>
        <w:t xml:space="preserve">Вопрос 6: </w:t>
      </w:r>
      <w:r w:rsidRPr="00170414">
        <w:t xml:space="preserve">Если рядом прогремел взрыв, ваши действия? </w:t>
      </w:r>
    </w:p>
    <w:p w:rsidR="00312A2D" w:rsidRPr="00170414" w:rsidRDefault="00312A2D" w:rsidP="00312A2D">
      <w:proofErr w:type="gramStart"/>
      <w:r w:rsidRPr="00170414">
        <w:rPr>
          <w:b/>
        </w:rPr>
        <w:t>Ответы:</w:t>
      </w:r>
      <w:r w:rsidRPr="00170414">
        <w:t xml:space="preserve"> упасть на пол, убедиться в том, что не получил серьезных ран, осмотреться, постараться, по возможности оказать первую мед помощь, выполнять все распоряжения спасателей).</w:t>
      </w:r>
      <w:proofErr w:type="gramEnd"/>
    </w:p>
    <w:p w:rsidR="00312A2D" w:rsidRPr="00170414" w:rsidRDefault="00312A2D" w:rsidP="00312A2D"/>
    <w:p w:rsidR="00312A2D" w:rsidRPr="00170414" w:rsidRDefault="00312A2D" w:rsidP="00312A2D">
      <w:pPr>
        <w:rPr>
          <w:b/>
        </w:rPr>
      </w:pPr>
      <w:r w:rsidRPr="00170414">
        <w:rPr>
          <w:b/>
          <w:bCs/>
        </w:rPr>
        <w:t>Вопрос 7:</w:t>
      </w:r>
      <w:r w:rsidRPr="00170414">
        <w:t xml:space="preserve">Если вы оказались в числе заложников? </w:t>
      </w:r>
    </w:p>
    <w:p w:rsidR="00312A2D" w:rsidRPr="00170414" w:rsidRDefault="00312A2D" w:rsidP="00312A2D">
      <w:r w:rsidRPr="00170414">
        <w:rPr>
          <w:b/>
        </w:rPr>
        <w:t>Ответы:</w:t>
      </w:r>
      <w:r w:rsidRPr="00170414">
        <w:t xml:space="preserve"> помнить главное-цель остаться в живых, не допускать истерик, не пытаться оказать сопротивление. </w:t>
      </w:r>
      <w:proofErr w:type="gramStart"/>
      <w:r w:rsidRPr="00170414">
        <w:t>Ничего не предпринимать без разрешения, помнить - спецслужбы начали действовать).</w:t>
      </w:r>
      <w:proofErr w:type="gramEnd"/>
    </w:p>
    <w:p w:rsidR="00312A2D" w:rsidRPr="00170414" w:rsidRDefault="00312A2D" w:rsidP="00312A2D"/>
    <w:p w:rsidR="00312A2D" w:rsidRPr="00170414" w:rsidRDefault="00312A2D" w:rsidP="00312A2D">
      <w:r w:rsidRPr="00170414">
        <w:rPr>
          <w:b/>
          <w:bCs/>
        </w:rPr>
        <w:t>РЕФЛЕКСИЯ.</w:t>
      </w:r>
    </w:p>
    <w:p w:rsidR="00312A2D" w:rsidRPr="00170414" w:rsidRDefault="00312A2D" w:rsidP="00312A2D">
      <w:r w:rsidRPr="00170414">
        <w:t>По итогам беседы, обучающимся дается такое задание.</w:t>
      </w:r>
    </w:p>
    <w:p w:rsidR="00312A2D" w:rsidRPr="00170414" w:rsidRDefault="00312A2D" w:rsidP="00312A2D">
      <w:r w:rsidRPr="00170414">
        <w:t>“Ситуация”.</w:t>
      </w:r>
    </w:p>
    <w:p w:rsidR="00312A2D" w:rsidRPr="00170414" w:rsidRDefault="00312A2D" w:rsidP="00312A2D">
      <w:r w:rsidRPr="00170414">
        <w:t>“Во время дискотеки началась сильная потасовка, сопровождающаяся давкой …” (Ваши действия).</w:t>
      </w:r>
    </w:p>
    <w:p w:rsidR="00312A2D" w:rsidRPr="00170414" w:rsidRDefault="00312A2D" w:rsidP="00312A2D"/>
    <w:p w:rsidR="00312A2D" w:rsidRPr="00170414" w:rsidRDefault="00312A2D" w:rsidP="00312A2D">
      <w:r w:rsidRPr="00170414">
        <w:t>“Вас захватил в заложники, человек ограбивший магазин…” (Ваши действия). Обучающиеся предлагают свои проекты действий из данных ситуаций, идет обсуждение.</w:t>
      </w:r>
    </w:p>
    <w:p w:rsidR="00312A2D" w:rsidRPr="00170414" w:rsidRDefault="00312A2D" w:rsidP="00312A2D"/>
    <w:p w:rsidR="00312A2D" w:rsidRPr="00170414" w:rsidRDefault="00312A2D" w:rsidP="00312A2D">
      <w:r w:rsidRPr="00170414">
        <w:t>Группа учащихся “Эксперты” (руководитель: представитель МЧС, курирует участников группы, действия учащихся по выходу из данных “ситуаций”)</w:t>
      </w:r>
    </w:p>
    <w:p w:rsidR="00312A2D" w:rsidRPr="00170414" w:rsidRDefault="00312A2D" w:rsidP="00312A2D"/>
    <w:p w:rsidR="00312A2D" w:rsidRPr="00170414" w:rsidRDefault="00312A2D" w:rsidP="00312A2D">
      <w:r w:rsidRPr="00170414">
        <w:t>Группам учащихся выдаются карточки.</w:t>
      </w:r>
    </w:p>
    <w:p w:rsidR="00312A2D" w:rsidRPr="00170414" w:rsidRDefault="00312A2D" w:rsidP="00312A2D"/>
    <w:p w:rsidR="00312A2D" w:rsidRPr="00170414" w:rsidRDefault="00312A2D" w:rsidP="00312A2D">
      <w:r w:rsidRPr="00170414">
        <w:t>“Закончи предложения, текст” Например:</w:t>
      </w:r>
    </w:p>
    <w:p w:rsidR="00312A2D" w:rsidRPr="00170414" w:rsidRDefault="00312A2D" w:rsidP="00312A2D">
      <w:r w:rsidRPr="00170414">
        <w:rPr>
          <w:b/>
          <w:bCs/>
        </w:rPr>
        <w:t>Карточка №1 “При террористических актах может…”</w:t>
      </w:r>
    </w:p>
    <w:p w:rsidR="00312A2D" w:rsidRPr="00170414" w:rsidRDefault="00312A2D" w:rsidP="00312A2D">
      <w:r w:rsidRPr="00170414">
        <w:t>Возникла стрельба, ты оказался на улице, твои действия ……………</w:t>
      </w:r>
    </w:p>
    <w:p w:rsidR="00312A2D" w:rsidRPr="00170414" w:rsidRDefault="00312A2D" w:rsidP="00312A2D">
      <w:r w:rsidRPr="00170414">
        <w:rPr>
          <w:b/>
          <w:bCs/>
        </w:rPr>
        <w:t>Карточка №2 “Если ты оказался в заложниках…”</w:t>
      </w:r>
    </w:p>
    <w:p w:rsidR="00312A2D" w:rsidRPr="00170414" w:rsidRDefault="00312A2D" w:rsidP="00312A2D">
      <w:r w:rsidRPr="00170414">
        <w:t>Помни:……………..</w:t>
      </w:r>
    </w:p>
    <w:p w:rsidR="00312A2D" w:rsidRPr="00170414" w:rsidRDefault="00312A2D" w:rsidP="00312A2D">
      <w:r w:rsidRPr="00170414">
        <w:rPr>
          <w:b/>
          <w:bCs/>
        </w:rPr>
        <w:t>Карточка №3 “Если вам поступили угрозы по телефону”</w:t>
      </w:r>
    </w:p>
    <w:p w:rsidR="00312A2D" w:rsidRPr="00170414" w:rsidRDefault="00312A2D" w:rsidP="00312A2D">
      <w:r w:rsidRPr="00170414">
        <w:t>Вы должны:…………………………………..</w:t>
      </w:r>
    </w:p>
    <w:p w:rsidR="00312A2D" w:rsidRPr="00170414" w:rsidRDefault="00312A2D" w:rsidP="00312A2D">
      <w:r w:rsidRPr="00170414">
        <w:rPr>
          <w:b/>
          <w:bCs/>
        </w:rPr>
        <w:t>Карточка №4 “Вы обнаружили подозрительный предмет”</w:t>
      </w:r>
    </w:p>
    <w:p w:rsidR="00312A2D" w:rsidRPr="00170414" w:rsidRDefault="00312A2D" w:rsidP="00312A2D">
      <w:r w:rsidRPr="00170414">
        <w:t>Ваши действия: …………………………..</w:t>
      </w:r>
    </w:p>
    <w:p w:rsidR="00312A2D" w:rsidRPr="00170414" w:rsidRDefault="00312A2D" w:rsidP="00312A2D">
      <w:r w:rsidRPr="00170414">
        <w:rPr>
          <w:b/>
          <w:bCs/>
        </w:rPr>
        <w:t>Карточка №5 “Если вы услышали выстрелы, находясь дома”</w:t>
      </w:r>
    </w:p>
    <w:p w:rsidR="00312A2D" w:rsidRPr="00170414" w:rsidRDefault="00312A2D" w:rsidP="00312A2D">
      <w:r w:rsidRPr="00170414">
        <w:t>Вам необходимо:</w:t>
      </w:r>
    </w:p>
    <w:p w:rsidR="00312A2D" w:rsidRPr="00170414" w:rsidRDefault="00312A2D" w:rsidP="00312A2D">
      <w:r w:rsidRPr="00170414">
        <w:rPr>
          <w:b/>
          <w:bCs/>
        </w:rPr>
        <w:t>Карточка № 6 “Если рядом прогремел взрыв”</w:t>
      </w:r>
    </w:p>
    <w:p w:rsidR="00312A2D" w:rsidRPr="00170414" w:rsidRDefault="00312A2D" w:rsidP="00312A2D">
      <w:r w:rsidRPr="00170414">
        <w:t>Ваши действия…………………</w:t>
      </w:r>
    </w:p>
    <w:p w:rsidR="00312A2D" w:rsidRPr="00170414" w:rsidRDefault="00312A2D" w:rsidP="00312A2D"/>
    <w:p w:rsidR="00312A2D" w:rsidRPr="00F00381" w:rsidRDefault="00312A2D" w:rsidP="00312A2D">
      <w:pPr>
        <w:rPr>
          <w:i/>
        </w:rPr>
      </w:pPr>
      <w:r w:rsidRPr="00F00381">
        <w:rPr>
          <w:i/>
        </w:rPr>
        <w:t>После работы в группах, повторение правил, (представитель МЧС вместе с ребятами проводят корректировочную работу), обучающимся раздаются памятки «Как действовать при ЧС», «Куда звонить при ЧС»</w:t>
      </w:r>
    </w:p>
    <w:p w:rsidR="00312A2D" w:rsidRPr="00170414" w:rsidRDefault="00312A2D" w:rsidP="00312A2D"/>
    <w:p w:rsidR="00312A2D" w:rsidRPr="00170414" w:rsidRDefault="00312A2D" w:rsidP="00312A2D">
      <w:r w:rsidRPr="00170414">
        <w:rPr>
          <w:b/>
        </w:rPr>
        <w:t>Воспитатель.</w:t>
      </w:r>
      <w:r w:rsidRPr="00170414">
        <w:t xml:space="preserve"> Какой вывод можно сделать из состоявшейся беседы?</w:t>
      </w:r>
    </w:p>
    <w:p w:rsidR="00312A2D" w:rsidRDefault="00312A2D" w:rsidP="00312A2D">
      <w:r w:rsidRPr="00170414">
        <w:t xml:space="preserve">(Ответы </w:t>
      </w:r>
      <w:proofErr w:type="gramStart"/>
      <w:r w:rsidRPr="00170414">
        <w:t>обучающихся</w:t>
      </w:r>
      <w:proofErr w:type="gramEnd"/>
      <w:r w:rsidRPr="00170414">
        <w:t>)</w:t>
      </w:r>
    </w:p>
    <w:p w:rsidR="00312A2D" w:rsidRDefault="00312A2D" w:rsidP="00312A2D"/>
    <w:p w:rsidR="00312A2D" w:rsidRDefault="00312A2D" w:rsidP="00312A2D">
      <w:r w:rsidRPr="00170414">
        <w:rPr>
          <w:b/>
        </w:rPr>
        <w:t>Воспитатель</w:t>
      </w:r>
      <w:r>
        <w:rPr>
          <w:b/>
        </w:rPr>
        <w:t xml:space="preserve">. </w:t>
      </w:r>
      <w:r>
        <w:t xml:space="preserve"> А сейчас инспектор отдела НДПР ст</w:t>
      </w:r>
      <w:proofErr w:type="gramStart"/>
      <w:r>
        <w:t>.л</w:t>
      </w:r>
      <w:proofErr w:type="gramEnd"/>
      <w:r>
        <w:t xml:space="preserve">ейтенант ВС </w:t>
      </w:r>
      <w:proofErr w:type="spellStart"/>
      <w:r>
        <w:t>Мосякин</w:t>
      </w:r>
      <w:proofErr w:type="spellEnd"/>
      <w:r>
        <w:t xml:space="preserve"> В.С. проинструктирует о мерах пожарной безопасности в жилых помещениях.</w:t>
      </w:r>
    </w:p>
    <w:p w:rsidR="00312A2D" w:rsidRDefault="00312A2D" w:rsidP="00312A2D"/>
    <w:p w:rsidR="00312A2D" w:rsidRDefault="00312A2D" w:rsidP="00312A2D">
      <w:pPr>
        <w:rPr>
          <w:b/>
        </w:rPr>
      </w:pPr>
      <w:r w:rsidRPr="006E25B7">
        <w:rPr>
          <w:b/>
        </w:rPr>
        <w:t xml:space="preserve">Инспектор отдела НДПР </w:t>
      </w:r>
      <w:proofErr w:type="spellStart"/>
      <w:r>
        <w:rPr>
          <w:b/>
        </w:rPr>
        <w:t>ст</w:t>
      </w:r>
      <w:r w:rsidRPr="006E25B7">
        <w:rPr>
          <w:b/>
        </w:rPr>
        <w:t>лейтенант</w:t>
      </w:r>
      <w:proofErr w:type="spellEnd"/>
      <w:r w:rsidRPr="006E25B7">
        <w:rPr>
          <w:b/>
        </w:rPr>
        <w:t xml:space="preserve"> </w:t>
      </w:r>
      <w:proofErr w:type="gramStart"/>
      <w:r w:rsidRPr="006E25B7">
        <w:rPr>
          <w:b/>
        </w:rPr>
        <w:t>ВС</w:t>
      </w:r>
      <w:proofErr w:type="gramEnd"/>
      <w:r w:rsidRPr="006E25B7">
        <w:rPr>
          <w:b/>
        </w:rPr>
        <w:t xml:space="preserve"> </w:t>
      </w:r>
      <w:proofErr w:type="spellStart"/>
      <w:r w:rsidRPr="006E25B7">
        <w:rPr>
          <w:b/>
        </w:rPr>
        <w:t>Мосякин</w:t>
      </w:r>
      <w:proofErr w:type="spellEnd"/>
      <w:r w:rsidRPr="006E25B7">
        <w:rPr>
          <w:b/>
        </w:rPr>
        <w:t xml:space="preserve"> В.С. инструктирует присутствующих о мерах пожарной безопасности в жилых помещениях</w:t>
      </w:r>
      <w:r>
        <w:rPr>
          <w:b/>
        </w:rPr>
        <w:t xml:space="preserve">. </w:t>
      </w:r>
    </w:p>
    <w:p w:rsidR="00312A2D" w:rsidRPr="006E25B7" w:rsidRDefault="00312A2D" w:rsidP="00312A2D">
      <w:pPr>
        <w:jc w:val="both"/>
        <w:rPr>
          <w:i/>
        </w:rPr>
      </w:pPr>
      <w:r>
        <w:rPr>
          <w:i/>
        </w:rPr>
        <w:t>Раздает памятки «Меры пожарной безопасности в жилом секторе»</w:t>
      </w:r>
    </w:p>
    <w:p w:rsidR="00312A2D" w:rsidRDefault="00312A2D" w:rsidP="00312A2D">
      <w:pPr>
        <w:rPr>
          <w:b/>
        </w:rPr>
      </w:pPr>
    </w:p>
    <w:p w:rsidR="00312A2D" w:rsidRPr="00170414" w:rsidRDefault="00312A2D" w:rsidP="00312A2D">
      <w:pPr>
        <w:rPr>
          <w:b/>
        </w:rPr>
      </w:pPr>
      <w:r w:rsidRPr="00170414">
        <w:rPr>
          <w:b/>
        </w:rPr>
        <w:lastRenderedPageBreak/>
        <w:t>Вывод:</w:t>
      </w:r>
    </w:p>
    <w:p w:rsidR="00312A2D" w:rsidRPr="00170414" w:rsidRDefault="00312A2D" w:rsidP="00312A2D">
      <w:pPr>
        <w:rPr>
          <w:sz w:val="28"/>
          <w:szCs w:val="28"/>
        </w:rPr>
      </w:pPr>
      <w:r w:rsidRPr="00170414">
        <w:rPr>
          <w:sz w:val="28"/>
        </w:rPr>
        <w:t>Таким образом, можно сделать вывод, что терроризм в России обусловлен общественными противоречиями. Они оказывают негативное влияние на все стороны общественной жизни страны. Важнейшей предпосылкой эффективной борьбы с терроризмом наряду с мерами правоохранительных органов спецслужб, является умение граждан противостоять терактам, правильно себя вести в условиях этой опасности.</w:t>
      </w:r>
    </w:p>
    <w:p w:rsidR="00312A2D" w:rsidRPr="00170414" w:rsidRDefault="00312A2D" w:rsidP="00312A2D">
      <w:pPr>
        <w:tabs>
          <w:tab w:val="left" w:pos="426"/>
        </w:tabs>
        <w:jc w:val="center"/>
        <w:rPr>
          <w:b/>
          <w:sz w:val="32"/>
          <w:szCs w:val="28"/>
        </w:rPr>
      </w:pPr>
      <w:r w:rsidRPr="00170414">
        <w:rPr>
          <w:b/>
          <w:noProof/>
          <w:sz w:val="32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4308475</wp:posOffset>
            </wp:positionV>
            <wp:extent cx="5467350" cy="3743325"/>
            <wp:effectExtent l="19050" t="0" r="0" b="0"/>
            <wp:wrapTight wrapText="bothSides">
              <wp:wrapPolygon edited="0">
                <wp:start x="-75" y="0"/>
                <wp:lineTo x="-75" y="21545"/>
                <wp:lineTo x="21600" y="21545"/>
                <wp:lineTo x="21600" y="0"/>
                <wp:lineTo x="-75" y="0"/>
              </wp:wrapPolygon>
            </wp:wrapTight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0414">
        <w:rPr>
          <w:b/>
          <w:sz w:val="32"/>
          <w:szCs w:val="28"/>
        </w:rPr>
        <w:t xml:space="preserve">ПАМЯТКИ: </w:t>
      </w:r>
    </w:p>
    <w:p w:rsidR="00312A2D" w:rsidRPr="00170414" w:rsidRDefault="00312A2D" w:rsidP="00312A2D">
      <w:pPr>
        <w:tabs>
          <w:tab w:val="left" w:pos="1134"/>
        </w:tabs>
        <w:jc w:val="center"/>
        <w:rPr>
          <w:b/>
          <w:sz w:val="32"/>
          <w:szCs w:val="28"/>
        </w:rPr>
      </w:pPr>
    </w:p>
    <w:p w:rsidR="00312A2D" w:rsidRPr="00170414" w:rsidRDefault="00312A2D" w:rsidP="00312A2D">
      <w:pPr>
        <w:tabs>
          <w:tab w:val="left" w:pos="1134"/>
        </w:tabs>
        <w:jc w:val="center"/>
        <w:rPr>
          <w:b/>
          <w:sz w:val="28"/>
          <w:szCs w:val="28"/>
        </w:rPr>
      </w:pPr>
      <w:r w:rsidRPr="00170414">
        <w:rPr>
          <w:b/>
          <w:noProof/>
          <w:sz w:val="32"/>
          <w:szCs w:val="28"/>
        </w:rPr>
        <w:drawing>
          <wp:inline distT="0" distB="0" distL="0" distR="0">
            <wp:extent cx="5495925" cy="3724275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tabs>
          <w:tab w:val="left" w:pos="1134"/>
        </w:tabs>
        <w:jc w:val="center"/>
        <w:rPr>
          <w:b/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rPr>
          <w:sz w:val="28"/>
          <w:szCs w:val="28"/>
        </w:rPr>
      </w:pPr>
    </w:p>
    <w:p w:rsidR="00312A2D" w:rsidRPr="00170414" w:rsidRDefault="00312A2D" w:rsidP="00312A2D">
      <w:pPr>
        <w:widowControl w:val="0"/>
        <w:shd w:val="clear" w:color="auto" w:fill="FFFFFF"/>
        <w:tabs>
          <w:tab w:val="left" w:pos="158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170414">
        <w:rPr>
          <w:noProof/>
          <w:sz w:val="28"/>
          <w:szCs w:val="28"/>
        </w:rPr>
        <w:lastRenderedPageBreak/>
        <w:drawing>
          <wp:inline distT="0" distB="0" distL="0" distR="0">
            <wp:extent cx="5448300" cy="374332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widowControl w:val="0"/>
        <w:shd w:val="clear" w:color="auto" w:fill="FFFFFF"/>
        <w:tabs>
          <w:tab w:val="left" w:pos="158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12A2D" w:rsidRPr="00170414" w:rsidRDefault="00312A2D" w:rsidP="00312A2D">
      <w:pPr>
        <w:widowControl w:val="0"/>
        <w:shd w:val="clear" w:color="auto" w:fill="FFFFFF"/>
        <w:tabs>
          <w:tab w:val="left" w:pos="158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12A2D" w:rsidRPr="00170414" w:rsidRDefault="00312A2D" w:rsidP="00312A2D">
      <w:pPr>
        <w:tabs>
          <w:tab w:val="left" w:pos="0"/>
        </w:tabs>
        <w:jc w:val="center"/>
        <w:rPr>
          <w:sz w:val="28"/>
          <w:szCs w:val="28"/>
        </w:rPr>
      </w:pPr>
      <w:r w:rsidRPr="00170414">
        <w:rPr>
          <w:noProof/>
          <w:sz w:val="28"/>
          <w:szCs w:val="28"/>
        </w:rPr>
        <w:drawing>
          <wp:inline distT="0" distB="0" distL="0" distR="0">
            <wp:extent cx="5695950" cy="37242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tabs>
          <w:tab w:val="left" w:pos="1134"/>
        </w:tabs>
        <w:jc w:val="center"/>
        <w:rPr>
          <w:sz w:val="28"/>
          <w:szCs w:val="28"/>
        </w:rPr>
      </w:pPr>
    </w:p>
    <w:p w:rsidR="00312A2D" w:rsidRPr="00170414" w:rsidRDefault="00312A2D" w:rsidP="00312A2D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 w:rsidRPr="00170414">
        <w:rPr>
          <w:noProof/>
          <w:sz w:val="28"/>
          <w:szCs w:val="28"/>
        </w:rPr>
        <w:lastRenderedPageBreak/>
        <w:drawing>
          <wp:inline distT="0" distB="0" distL="0" distR="0">
            <wp:extent cx="5362575" cy="3657600"/>
            <wp:effectExtent l="1905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D" w:rsidRPr="00170414" w:rsidRDefault="00312A2D" w:rsidP="00312A2D">
      <w:pPr>
        <w:tabs>
          <w:tab w:val="left" w:pos="1134"/>
        </w:tabs>
        <w:jc w:val="center"/>
        <w:rPr>
          <w:sz w:val="28"/>
          <w:szCs w:val="28"/>
        </w:rPr>
      </w:pPr>
    </w:p>
    <w:p w:rsidR="00312A2D" w:rsidRDefault="00312A2D" w:rsidP="00312A2D">
      <w:pPr>
        <w:shd w:val="clear" w:color="auto" w:fill="FFFFFF"/>
        <w:tabs>
          <w:tab w:val="left" w:pos="1134"/>
        </w:tabs>
        <w:rPr>
          <w:sz w:val="28"/>
          <w:szCs w:val="28"/>
        </w:rPr>
        <w:sectPr w:rsidR="00312A2D" w:rsidSect="006C2A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2A2D" w:rsidRPr="00170414" w:rsidRDefault="00312A2D" w:rsidP="00312A2D">
      <w:pPr>
        <w:shd w:val="clear" w:color="auto" w:fill="FFFFFF"/>
        <w:tabs>
          <w:tab w:val="left" w:pos="1134"/>
        </w:tabs>
        <w:rPr>
          <w:sz w:val="28"/>
          <w:szCs w:val="28"/>
        </w:rPr>
      </w:pPr>
    </w:p>
    <w:p w:rsidR="00312A2D" w:rsidRPr="00170414" w:rsidRDefault="00312A2D" w:rsidP="00312A2D">
      <w:pPr>
        <w:shd w:val="clear" w:color="auto" w:fill="FFFFFF"/>
        <w:textAlignment w:val="baseline"/>
        <w:rPr>
          <w:b/>
          <w:bCs/>
          <w:color w:val="000000"/>
          <w:sz w:val="20"/>
          <w:bdr w:val="none" w:sz="0" w:space="0" w:color="auto" w:frame="1"/>
        </w:rPr>
      </w:pPr>
      <w:r w:rsidRPr="00170414">
        <w:rPr>
          <w:b/>
          <w:bCs/>
          <w:color w:val="000000"/>
          <w:sz w:val="20"/>
          <w:bdr w:val="none" w:sz="0" w:space="0" w:color="auto" w:frame="1"/>
        </w:rPr>
        <w:t>Куда звонить при чрезвычайных ситуациях</w:t>
      </w:r>
    </w:p>
    <w:p w:rsidR="00312A2D" w:rsidRPr="00170414" w:rsidRDefault="00312A2D" w:rsidP="00312A2D">
      <w:pPr>
        <w:shd w:val="clear" w:color="auto" w:fill="FFFFFF"/>
        <w:textAlignment w:val="baseline"/>
        <w:rPr>
          <w:color w:val="000000"/>
          <w:sz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84"/>
        <w:gridCol w:w="1609"/>
        <w:gridCol w:w="2035"/>
      </w:tblGrid>
      <w:tr w:rsidR="00312A2D" w:rsidRPr="00170414" w:rsidTr="00D64691">
        <w:trPr>
          <w:trHeight w:val="394"/>
        </w:trPr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A2D" w:rsidRPr="00170414" w:rsidRDefault="00312A2D" w:rsidP="00D64691">
            <w:pPr>
              <w:ind w:left="30" w:right="30"/>
              <w:textAlignment w:val="baseline"/>
              <w:rPr>
                <w:color w:val="000000"/>
                <w:sz w:val="16"/>
              </w:rPr>
            </w:pPr>
            <w:r w:rsidRPr="00170414">
              <w:rPr>
                <w:b/>
                <w:bCs/>
                <w:i/>
                <w:iCs/>
                <w:color w:val="000000"/>
                <w:sz w:val="16"/>
                <w:bdr w:val="none" w:sz="0" w:space="0" w:color="auto" w:frame="1"/>
              </w:rPr>
              <w:t>Номер телефона</w:t>
            </w:r>
          </w:p>
        </w:tc>
        <w:tc>
          <w:tcPr>
            <w:tcW w:w="16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A2D" w:rsidRPr="00170414" w:rsidRDefault="00312A2D" w:rsidP="00D64691">
            <w:pPr>
              <w:ind w:left="30" w:right="30"/>
              <w:textAlignment w:val="baseline"/>
              <w:rPr>
                <w:color w:val="000000"/>
                <w:sz w:val="16"/>
              </w:rPr>
            </w:pPr>
            <w:r w:rsidRPr="00170414">
              <w:rPr>
                <w:b/>
                <w:bCs/>
                <w:i/>
                <w:iCs/>
                <w:color w:val="000000"/>
                <w:sz w:val="16"/>
                <w:bdr w:val="none" w:sz="0" w:space="0" w:color="auto" w:frame="1"/>
              </w:rPr>
              <w:t>Кто принимает информацию</w:t>
            </w:r>
          </w:p>
        </w:tc>
        <w:tc>
          <w:tcPr>
            <w:tcW w:w="2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A2D" w:rsidRPr="00170414" w:rsidRDefault="00312A2D" w:rsidP="00D64691">
            <w:pPr>
              <w:ind w:left="30" w:right="30"/>
              <w:textAlignment w:val="baseline"/>
              <w:rPr>
                <w:color w:val="000000"/>
                <w:sz w:val="16"/>
              </w:rPr>
            </w:pPr>
            <w:r w:rsidRPr="00170414">
              <w:rPr>
                <w:b/>
                <w:bCs/>
                <w:i/>
                <w:iCs/>
                <w:color w:val="000000"/>
                <w:sz w:val="16"/>
                <w:bdr w:val="none" w:sz="0" w:space="0" w:color="auto" w:frame="1"/>
              </w:rPr>
              <w:t>В каких ситуациях звонить</w:t>
            </w:r>
          </w:p>
        </w:tc>
      </w:tr>
      <w:tr w:rsidR="00312A2D" w:rsidRPr="00170414" w:rsidTr="00D64691">
        <w:trPr>
          <w:trHeight w:val="1004"/>
        </w:trPr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A2D" w:rsidRPr="00170414" w:rsidRDefault="00312A2D" w:rsidP="00D64691">
            <w:pPr>
              <w:spacing w:before="375" w:after="450"/>
              <w:ind w:left="30" w:right="30"/>
              <w:textAlignment w:val="baseline"/>
              <w:rPr>
                <w:b/>
                <w:color w:val="000000"/>
              </w:rPr>
            </w:pPr>
            <w:r w:rsidRPr="00170414">
              <w:rPr>
                <w:b/>
                <w:color w:val="000000"/>
                <w:sz w:val="22"/>
              </w:rPr>
              <w:t>01; 010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A2D" w:rsidRPr="00170414" w:rsidRDefault="00312A2D" w:rsidP="00D64691">
            <w:pPr>
              <w:ind w:left="30" w:right="30"/>
              <w:textAlignment w:val="baseline"/>
              <w:rPr>
                <w:color w:val="000000"/>
              </w:rPr>
            </w:pPr>
            <w:r w:rsidRPr="00170414">
              <w:rPr>
                <w:b/>
                <w:bCs/>
                <w:i/>
                <w:iCs/>
                <w:color w:val="000000"/>
                <w:sz w:val="22"/>
                <w:bdr w:val="none" w:sz="0" w:space="0" w:color="auto" w:frame="1"/>
              </w:rPr>
              <w:t>Спасатели и пожарные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2A2D" w:rsidRPr="00170414" w:rsidRDefault="00312A2D" w:rsidP="00D64691">
            <w:pPr>
              <w:spacing w:after="150"/>
              <w:ind w:left="33" w:right="30"/>
              <w:textAlignment w:val="baseline"/>
              <w:rPr>
                <w:color w:val="000000"/>
                <w:sz w:val="16"/>
              </w:rPr>
            </w:pPr>
            <w:r w:rsidRPr="00170414">
              <w:rPr>
                <w:color w:val="000000"/>
                <w:sz w:val="16"/>
              </w:rPr>
              <w:t>При угрозе или возникновении пожара</w:t>
            </w:r>
            <w:proofErr w:type="gramStart"/>
            <w:r w:rsidRPr="00170414">
              <w:rPr>
                <w:color w:val="000000"/>
                <w:sz w:val="16"/>
              </w:rPr>
              <w:t xml:space="preserve"> П</w:t>
            </w:r>
            <w:proofErr w:type="gramEnd"/>
            <w:r w:rsidRPr="00170414">
              <w:rPr>
                <w:color w:val="000000"/>
                <w:sz w:val="16"/>
              </w:rPr>
              <w:t>ри возникновении чрезвычайной ситуации Дорожно-транспортное происшествие</w:t>
            </w:r>
          </w:p>
        </w:tc>
      </w:tr>
      <w:tr w:rsidR="00312A2D" w:rsidRPr="00170414" w:rsidTr="00D64691"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A2D" w:rsidRPr="00170414" w:rsidRDefault="00312A2D" w:rsidP="00D64691">
            <w:pPr>
              <w:spacing w:before="375" w:after="450"/>
              <w:ind w:left="30" w:right="30"/>
              <w:textAlignment w:val="baseline"/>
              <w:rPr>
                <w:b/>
                <w:color w:val="000000"/>
              </w:rPr>
            </w:pPr>
            <w:r w:rsidRPr="00170414">
              <w:rPr>
                <w:b/>
                <w:color w:val="000000"/>
                <w:sz w:val="22"/>
              </w:rPr>
              <w:t>02; 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A2D" w:rsidRPr="00170414" w:rsidRDefault="00312A2D" w:rsidP="00D64691">
            <w:pPr>
              <w:ind w:left="30" w:right="30"/>
              <w:textAlignment w:val="baseline"/>
              <w:rPr>
                <w:color w:val="000000"/>
              </w:rPr>
            </w:pPr>
            <w:r w:rsidRPr="00170414">
              <w:rPr>
                <w:b/>
                <w:bCs/>
                <w:i/>
                <w:iCs/>
                <w:color w:val="000000"/>
                <w:sz w:val="22"/>
                <w:bdr w:val="none" w:sz="0" w:space="0" w:color="auto" w:frame="1"/>
              </w:rPr>
              <w:t>Милиция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2A2D" w:rsidRPr="00170414" w:rsidRDefault="00312A2D" w:rsidP="00D64691">
            <w:pPr>
              <w:spacing w:after="150"/>
              <w:ind w:left="33" w:right="30"/>
              <w:textAlignment w:val="baseline"/>
              <w:rPr>
                <w:color w:val="000000"/>
                <w:sz w:val="16"/>
              </w:rPr>
            </w:pPr>
            <w:r w:rsidRPr="00170414">
              <w:rPr>
                <w:color w:val="000000"/>
                <w:sz w:val="16"/>
              </w:rPr>
              <w:t>При обнаружении подозрительных предметов Дорожно-транспортное происшествие Беспорядки на улицах</w:t>
            </w:r>
          </w:p>
        </w:tc>
      </w:tr>
      <w:tr w:rsidR="00312A2D" w:rsidRPr="00170414" w:rsidTr="00D64691">
        <w:trPr>
          <w:trHeight w:val="979"/>
        </w:trPr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A2D" w:rsidRPr="00170414" w:rsidRDefault="00312A2D" w:rsidP="00D64691">
            <w:pPr>
              <w:spacing w:before="375"/>
              <w:ind w:left="30" w:right="30"/>
              <w:textAlignment w:val="baseline"/>
              <w:rPr>
                <w:b/>
                <w:color w:val="000000"/>
              </w:rPr>
            </w:pPr>
            <w:r w:rsidRPr="00170414">
              <w:rPr>
                <w:b/>
                <w:color w:val="000000"/>
              </w:rPr>
              <w:t xml:space="preserve">03; 030; </w:t>
            </w:r>
          </w:p>
          <w:p w:rsidR="00312A2D" w:rsidRPr="00170414" w:rsidRDefault="00312A2D" w:rsidP="00D64691">
            <w:pPr>
              <w:ind w:left="30" w:right="30"/>
              <w:textAlignment w:val="baseline"/>
              <w:rPr>
                <w:b/>
                <w:color w:val="000000"/>
              </w:rPr>
            </w:pPr>
            <w:r w:rsidRPr="00170414">
              <w:rPr>
                <w:b/>
                <w:color w:val="000000"/>
              </w:rPr>
              <w:t>2-24-44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A2D" w:rsidRPr="00170414" w:rsidRDefault="00312A2D" w:rsidP="00D64691">
            <w:pPr>
              <w:ind w:left="30" w:right="30"/>
              <w:textAlignment w:val="baseline"/>
              <w:rPr>
                <w:color w:val="000000"/>
              </w:rPr>
            </w:pPr>
            <w:r w:rsidRPr="00170414">
              <w:rPr>
                <w:b/>
                <w:bCs/>
                <w:i/>
                <w:iCs/>
                <w:color w:val="000000"/>
                <w:sz w:val="22"/>
                <w:bdr w:val="none" w:sz="0" w:space="0" w:color="auto" w:frame="1"/>
              </w:rPr>
              <w:t>Скорая помощь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A2D" w:rsidRPr="00170414" w:rsidRDefault="00312A2D" w:rsidP="00D64691">
            <w:pPr>
              <w:spacing w:after="150"/>
              <w:ind w:left="33" w:right="30"/>
              <w:textAlignment w:val="baseline"/>
              <w:rPr>
                <w:color w:val="000000"/>
                <w:sz w:val="16"/>
              </w:rPr>
            </w:pPr>
            <w:r w:rsidRPr="00170414">
              <w:rPr>
                <w:color w:val="000000"/>
                <w:sz w:val="16"/>
              </w:rPr>
              <w:t>Дорожно-транспортное происшествие</w:t>
            </w:r>
            <w:proofErr w:type="gramStart"/>
            <w:r w:rsidRPr="00170414">
              <w:rPr>
                <w:color w:val="000000"/>
                <w:sz w:val="16"/>
              </w:rPr>
              <w:t xml:space="preserve"> П</w:t>
            </w:r>
            <w:proofErr w:type="gramEnd"/>
            <w:r w:rsidRPr="00170414">
              <w:rPr>
                <w:color w:val="000000"/>
                <w:sz w:val="16"/>
              </w:rPr>
              <w:t>ри угрозе или возникновении пожара При получении травм При тяжелом заболевании При острых болях</w:t>
            </w:r>
          </w:p>
        </w:tc>
      </w:tr>
      <w:tr w:rsidR="00312A2D" w:rsidRPr="00170414" w:rsidTr="00D64691"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A2D" w:rsidRPr="00170414" w:rsidRDefault="00312A2D" w:rsidP="00D64691">
            <w:pPr>
              <w:spacing w:before="375" w:after="450"/>
              <w:ind w:left="30" w:right="30"/>
              <w:textAlignment w:val="baseline"/>
              <w:rPr>
                <w:b/>
                <w:color w:val="000000"/>
              </w:rPr>
            </w:pPr>
            <w:r w:rsidRPr="00170414">
              <w:rPr>
                <w:b/>
                <w:color w:val="000000"/>
              </w:rPr>
              <w:t>04; 040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2A2D" w:rsidRPr="00170414" w:rsidRDefault="00312A2D" w:rsidP="00D64691">
            <w:pPr>
              <w:ind w:left="30" w:right="30"/>
              <w:textAlignment w:val="baseline"/>
              <w:rPr>
                <w:b/>
                <w:bCs/>
                <w:i/>
                <w:iCs/>
                <w:color w:val="000000"/>
                <w:bdr w:val="none" w:sz="0" w:space="0" w:color="auto" w:frame="1"/>
              </w:rPr>
            </w:pPr>
            <w:r w:rsidRPr="00170414">
              <w:rPr>
                <w:b/>
                <w:bCs/>
                <w:i/>
                <w:iCs/>
                <w:color w:val="000000"/>
                <w:sz w:val="22"/>
                <w:bdr w:val="none" w:sz="0" w:space="0" w:color="auto" w:frame="1"/>
              </w:rPr>
              <w:t>Аварийная служба газа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2A2D" w:rsidRPr="00170414" w:rsidRDefault="00312A2D" w:rsidP="00D64691">
            <w:pPr>
              <w:spacing w:after="150"/>
              <w:ind w:left="33" w:right="30"/>
              <w:textAlignment w:val="baseline"/>
              <w:rPr>
                <w:color w:val="000000"/>
                <w:sz w:val="16"/>
              </w:rPr>
            </w:pPr>
            <w:r w:rsidRPr="00170414">
              <w:rPr>
                <w:color w:val="000000"/>
                <w:sz w:val="16"/>
              </w:rPr>
              <w:t>Неисправности бытовых газовых приборов Запах газа</w:t>
            </w:r>
            <w:proofErr w:type="gramStart"/>
            <w:r w:rsidRPr="00170414">
              <w:rPr>
                <w:color w:val="000000"/>
                <w:sz w:val="16"/>
              </w:rPr>
              <w:t xml:space="preserve"> П</w:t>
            </w:r>
            <w:proofErr w:type="gramEnd"/>
            <w:r w:rsidRPr="00170414">
              <w:rPr>
                <w:color w:val="000000"/>
                <w:sz w:val="16"/>
              </w:rPr>
              <w:t>ри угрозе или возникновении пожара</w:t>
            </w:r>
          </w:p>
        </w:tc>
      </w:tr>
    </w:tbl>
    <w:p w:rsidR="00312A2D" w:rsidRDefault="00312A2D" w:rsidP="00312A2D">
      <w:pPr>
        <w:shd w:val="clear" w:color="auto" w:fill="FFFFFF"/>
        <w:textAlignment w:val="baseline"/>
      </w:pPr>
    </w:p>
    <w:p w:rsidR="00312A2D" w:rsidRDefault="00312A2D" w:rsidP="00312A2D">
      <w:pPr>
        <w:shd w:val="clear" w:color="auto" w:fill="FFFFFF"/>
        <w:textAlignment w:val="baseline"/>
      </w:pPr>
    </w:p>
    <w:p w:rsidR="00312A2D" w:rsidRDefault="00312A2D" w:rsidP="00312A2D">
      <w:pPr>
        <w:shd w:val="clear" w:color="auto" w:fill="FFFFFF"/>
        <w:textAlignment w:val="baseline"/>
      </w:pPr>
    </w:p>
    <w:p w:rsidR="00312A2D" w:rsidRDefault="00312A2D" w:rsidP="00312A2D">
      <w:pPr>
        <w:shd w:val="clear" w:color="auto" w:fill="FFFFFF"/>
        <w:textAlignment w:val="baseline"/>
      </w:pPr>
    </w:p>
    <w:p w:rsidR="00312A2D" w:rsidRDefault="00312A2D" w:rsidP="00312A2D">
      <w:pPr>
        <w:shd w:val="clear" w:color="auto" w:fill="FFFFFF"/>
        <w:textAlignment w:val="baseline"/>
      </w:pPr>
    </w:p>
    <w:p w:rsidR="00312A2D" w:rsidRDefault="00312A2D" w:rsidP="00312A2D">
      <w:pPr>
        <w:shd w:val="clear" w:color="auto" w:fill="FFFFFF"/>
        <w:textAlignment w:val="baseline"/>
      </w:pPr>
    </w:p>
    <w:p w:rsidR="00312A2D" w:rsidRDefault="00312A2D" w:rsidP="00312A2D">
      <w:pPr>
        <w:shd w:val="clear" w:color="auto" w:fill="FFFFFF"/>
        <w:textAlignment w:val="baseline"/>
      </w:pPr>
    </w:p>
    <w:p w:rsidR="00312A2D" w:rsidRDefault="00312A2D" w:rsidP="00312A2D">
      <w:pPr>
        <w:shd w:val="clear" w:color="auto" w:fill="FFFFFF"/>
        <w:textAlignment w:val="baseline"/>
      </w:pPr>
    </w:p>
    <w:p w:rsidR="00312A2D" w:rsidRDefault="00312A2D" w:rsidP="00312A2D">
      <w:pPr>
        <w:shd w:val="clear" w:color="auto" w:fill="FFFFFF"/>
        <w:textAlignment w:val="baseline"/>
      </w:pPr>
    </w:p>
    <w:p w:rsidR="00312A2D" w:rsidRDefault="00312A2D" w:rsidP="00312A2D">
      <w:pPr>
        <w:shd w:val="clear" w:color="auto" w:fill="FFFFFF"/>
        <w:textAlignment w:val="baseline"/>
      </w:pPr>
    </w:p>
    <w:p w:rsidR="00312A2D" w:rsidRDefault="00312A2D" w:rsidP="00312A2D">
      <w:pPr>
        <w:shd w:val="clear" w:color="auto" w:fill="FFFFFF"/>
        <w:textAlignment w:val="baseline"/>
      </w:pPr>
    </w:p>
    <w:p w:rsidR="00312A2D" w:rsidRDefault="00312A2D" w:rsidP="00312A2D">
      <w:pPr>
        <w:shd w:val="clear" w:color="auto" w:fill="FFFFFF"/>
        <w:textAlignment w:val="baseline"/>
      </w:pPr>
    </w:p>
    <w:p w:rsidR="00312A2D" w:rsidRPr="00170414" w:rsidRDefault="00312A2D" w:rsidP="00312A2D">
      <w:pPr>
        <w:shd w:val="clear" w:color="auto" w:fill="FFFFFF"/>
        <w:textAlignment w:val="baseline"/>
      </w:pPr>
    </w:p>
    <w:p w:rsidR="00C45BD3" w:rsidRDefault="00C45BD3"/>
    <w:sectPr w:rsidR="00C45BD3" w:rsidSect="005E7A0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03565"/>
    <w:multiLevelType w:val="multilevel"/>
    <w:tmpl w:val="4FF02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B03A21"/>
    <w:multiLevelType w:val="multilevel"/>
    <w:tmpl w:val="6E287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411175"/>
    <w:multiLevelType w:val="multilevel"/>
    <w:tmpl w:val="E2880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A2D"/>
    <w:rsid w:val="00312A2D"/>
    <w:rsid w:val="00C45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A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312A2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2A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rsid w:val="00312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2A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A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1696</Words>
  <Characters>9669</Characters>
  <Application>Microsoft Office Word</Application>
  <DocSecurity>0</DocSecurity>
  <Lines>80</Lines>
  <Paragraphs>22</Paragraphs>
  <ScaleCrop>false</ScaleCrop>
  <Company/>
  <LinksUpToDate>false</LinksUpToDate>
  <CharactersWithSpaces>11343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2019-10-06T23:33:00Z</dcterms:created>
  <dcterms:modified xsi:type="dcterms:W3CDTF">2019-10-06T23:41:00Z</dcterms:modified>
</cp:coreProperties>
</file>