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DF" w:rsidRDefault="001843DF">
      <w:pPr>
        <w:rPr>
          <w:lang w:val="en-US"/>
        </w:rPr>
      </w:pPr>
    </w:p>
    <w:p w:rsidR="001843DF" w:rsidRDefault="000E0EC3">
      <w:pPr>
        <w:keepNext/>
        <w:jc w:val="center"/>
        <w:outlineLvl w:val="0"/>
        <w:rPr>
          <w:color w:val="333399"/>
        </w:rPr>
      </w:pPr>
      <w:r>
        <w:rPr>
          <w:color w:val="333399"/>
        </w:rPr>
        <w:t>ДЕПАРТАМЕНТ ОБРАЗОВАНИЯ ГОРОДА МОСКВЫ</w:t>
      </w:r>
    </w:p>
    <w:p w:rsidR="001843DF" w:rsidRDefault="000E0EC3">
      <w:pPr>
        <w:keepNext/>
        <w:jc w:val="center"/>
        <w:outlineLvl w:val="0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ГОСУДАРСТВЕННОЕ БЮДЖЕТНОЕ ОБЩЕОБРАЗОВАТЕЛЬНОЕ УЧРЕЖДЕНИЕ ГОРОДА МОСКВЫ «ШКОЛА № 2089»</w:t>
      </w:r>
    </w:p>
    <w:p w:rsidR="001843DF" w:rsidRDefault="000E0EC3">
      <w:pPr>
        <w:keepNext/>
        <w:jc w:val="center"/>
        <w:outlineLvl w:val="0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(ГБОУ ШКОЛА № 2089)</w:t>
      </w:r>
    </w:p>
    <w:p w:rsidR="001843DF" w:rsidRDefault="00995EF7">
      <w:pPr>
        <w:tabs>
          <w:tab w:val="right" w:pos="9356"/>
        </w:tabs>
        <w:rPr>
          <w:b/>
          <w:bCs/>
          <w:color w:val="333399"/>
          <w:sz w:val="18"/>
        </w:rPr>
      </w:pPr>
      <w:r>
        <w:rPr>
          <w:b/>
          <w:bCs/>
          <w:color w:val="333399"/>
          <w:sz w:val="18"/>
        </w:rPr>
        <w:t xml:space="preserve">111674, Москва, </w:t>
      </w:r>
      <w:r w:rsidRPr="00995EF7">
        <w:rPr>
          <w:b/>
          <w:bCs/>
          <w:color w:val="333399"/>
          <w:sz w:val="18"/>
        </w:rPr>
        <w:t>1</w:t>
      </w:r>
      <w:r w:rsidR="000E0EC3">
        <w:rPr>
          <w:b/>
          <w:bCs/>
          <w:color w:val="333399"/>
          <w:sz w:val="18"/>
        </w:rPr>
        <w:t xml:space="preserve">-я </w:t>
      </w:r>
      <w:proofErr w:type="spellStart"/>
      <w:r w:rsidR="000E0EC3">
        <w:rPr>
          <w:b/>
          <w:bCs/>
          <w:color w:val="333399"/>
          <w:sz w:val="18"/>
        </w:rPr>
        <w:t>Вольская</w:t>
      </w:r>
      <w:proofErr w:type="spellEnd"/>
      <w:r w:rsidR="000E0EC3">
        <w:rPr>
          <w:b/>
          <w:bCs/>
          <w:color w:val="333399"/>
          <w:sz w:val="18"/>
        </w:rPr>
        <w:t xml:space="preserve"> улица, дом 9, корп.3</w:t>
      </w:r>
      <w:r w:rsidR="000E0EC3">
        <w:rPr>
          <w:b/>
          <w:bCs/>
          <w:color w:val="333399"/>
          <w:sz w:val="18"/>
        </w:rPr>
        <w:tab/>
      </w:r>
      <w:r w:rsidR="000E0EC3">
        <w:rPr>
          <w:b/>
          <w:bCs/>
          <w:color w:val="333399"/>
          <w:sz w:val="18"/>
          <w:lang w:val="en-US"/>
        </w:rPr>
        <w:t>www</w:t>
      </w:r>
      <w:r w:rsidR="000E0EC3">
        <w:rPr>
          <w:b/>
          <w:bCs/>
          <w:color w:val="333399"/>
          <w:sz w:val="18"/>
        </w:rPr>
        <w:t>.</w:t>
      </w:r>
      <w:proofErr w:type="spellStart"/>
      <w:r w:rsidR="000E0EC3">
        <w:rPr>
          <w:b/>
          <w:bCs/>
          <w:color w:val="333399"/>
          <w:sz w:val="18"/>
          <w:lang w:val="en-US"/>
        </w:rPr>
        <w:t>sch</w:t>
      </w:r>
      <w:proofErr w:type="spellEnd"/>
      <w:r w:rsidR="000E0EC3">
        <w:rPr>
          <w:b/>
          <w:bCs/>
          <w:color w:val="333399"/>
          <w:sz w:val="18"/>
        </w:rPr>
        <w:t>2089</w:t>
      </w:r>
      <w:proofErr w:type="spellStart"/>
      <w:r w:rsidR="000E0EC3">
        <w:rPr>
          <w:b/>
          <w:bCs/>
          <w:color w:val="333399"/>
          <w:sz w:val="18"/>
          <w:lang w:val="en-US"/>
        </w:rPr>
        <w:t>uv</w:t>
      </w:r>
      <w:proofErr w:type="spellEnd"/>
      <w:r w:rsidR="000E0EC3">
        <w:rPr>
          <w:b/>
          <w:bCs/>
          <w:color w:val="333399"/>
          <w:sz w:val="18"/>
        </w:rPr>
        <w:t>.</w:t>
      </w:r>
      <w:proofErr w:type="spellStart"/>
      <w:r w:rsidR="000E0EC3">
        <w:rPr>
          <w:b/>
          <w:bCs/>
          <w:color w:val="333399"/>
          <w:sz w:val="18"/>
          <w:lang w:val="en-US"/>
        </w:rPr>
        <w:t>mskobr</w:t>
      </w:r>
      <w:proofErr w:type="spellEnd"/>
      <w:r w:rsidR="000E0EC3">
        <w:rPr>
          <w:b/>
          <w:bCs/>
          <w:color w:val="333399"/>
          <w:sz w:val="18"/>
        </w:rPr>
        <w:t>.</w:t>
      </w:r>
      <w:proofErr w:type="spellStart"/>
      <w:r w:rsidR="000E0EC3">
        <w:rPr>
          <w:b/>
          <w:bCs/>
          <w:color w:val="333399"/>
          <w:sz w:val="18"/>
          <w:lang w:val="en-US"/>
        </w:rPr>
        <w:t>ru</w:t>
      </w:r>
      <w:proofErr w:type="spellEnd"/>
    </w:p>
    <w:p w:rsidR="001843DF" w:rsidRDefault="000E0EC3">
      <w:pPr>
        <w:tabs>
          <w:tab w:val="right" w:pos="9356"/>
        </w:tabs>
        <w:rPr>
          <w:b/>
          <w:bCs/>
          <w:color w:val="333399"/>
          <w:sz w:val="18"/>
        </w:rPr>
      </w:pPr>
      <w:r>
        <w:rPr>
          <w:b/>
          <w:bCs/>
          <w:color w:val="333399"/>
          <w:sz w:val="18"/>
        </w:rPr>
        <w:t>телефон: 8(495) 706-90-97  факс:8 (495) 706-98-31</w:t>
      </w:r>
      <w:r>
        <w:rPr>
          <w:b/>
          <w:bCs/>
          <w:color w:val="333399"/>
          <w:sz w:val="18"/>
        </w:rPr>
        <w:tab/>
      </w:r>
      <w:r>
        <w:rPr>
          <w:b/>
          <w:bCs/>
          <w:color w:val="333399"/>
          <w:sz w:val="18"/>
          <w:lang w:val="en-US"/>
        </w:rPr>
        <w:t>E</w:t>
      </w:r>
      <w:r>
        <w:rPr>
          <w:b/>
          <w:bCs/>
          <w:color w:val="333399"/>
          <w:sz w:val="18"/>
        </w:rPr>
        <w:t>-</w:t>
      </w:r>
      <w:r>
        <w:rPr>
          <w:b/>
          <w:bCs/>
          <w:color w:val="333399"/>
          <w:sz w:val="18"/>
          <w:lang w:val="en-US"/>
        </w:rPr>
        <w:t>mail</w:t>
      </w:r>
      <w:r>
        <w:rPr>
          <w:b/>
          <w:bCs/>
          <w:color w:val="333399"/>
          <w:sz w:val="18"/>
        </w:rPr>
        <w:t>: 2089@</w:t>
      </w:r>
      <w:proofErr w:type="spellStart"/>
      <w:r>
        <w:rPr>
          <w:b/>
          <w:bCs/>
          <w:color w:val="333399"/>
          <w:sz w:val="18"/>
          <w:lang w:val="en-US"/>
        </w:rPr>
        <w:t>edu</w:t>
      </w:r>
      <w:proofErr w:type="spellEnd"/>
      <w:r>
        <w:rPr>
          <w:b/>
          <w:bCs/>
          <w:color w:val="333399"/>
          <w:sz w:val="18"/>
        </w:rPr>
        <w:t>.</w:t>
      </w:r>
      <w:proofErr w:type="spellStart"/>
      <w:r>
        <w:rPr>
          <w:b/>
          <w:bCs/>
          <w:color w:val="333399"/>
          <w:sz w:val="18"/>
          <w:lang w:val="en-US"/>
        </w:rPr>
        <w:t>mos</w:t>
      </w:r>
      <w:proofErr w:type="spellEnd"/>
      <w:r>
        <w:rPr>
          <w:b/>
          <w:bCs/>
          <w:color w:val="333399"/>
          <w:sz w:val="18"/>
        </w:rPr>
        <w:t>.</w:t>
      </w:r>
      <w:proofErr w:type="spellStart"/>
      <w:r>
        <w:rPr>
          <w:b/>
          <w:bCs/>
          <w:color w:val="333399"/>
          <w:sz w:val="18"/>
          <w:lang w:val="en-US"/>
        </w:rPr>
        <w:t>ru</w:t>
      </w:r>
      <w:proofErr w:type="spellEnd"/>
    </w:p>
    <w:p w:rsidR="001843DF" w:rsidRDefault="000E0EC3">
      <w:pPr>
        <w:pBdr>
          <w:bottom w:val="thinThickSmallGap" w:sz="24" w:space="1" w:color="0000FF"/>
        </w:pBdr>
        <w:rPr>
          <w:b/>
          <w:bCs/>
          <w:color w:val="333399"/>
          <w:sz w:val="18"/>
        </w:rPr>
      </w:pPr>
      <w:r>
        <w:rPr>
          <w:b/>
          <w:bCs/>
          <w:color w:val="333399"/>
          <w:sz w:val="18"/>
        </w:rPr>
        <w:t>ОКПО  18125593,  ОГРН   1137746800058</w:t>
      </w:r>
    </w:p>
    <w:p w:rsidR="001843DF" w:rsidRDefault="000E0EC3">
      <w:pPr>
        <w:pBdr>
          <w:bottom w:val="thinThickSmallGap" w:sz="24" w:space="1" w:color="0000FF"/>
        </w:pBdr>
        <w:rPr>
          <w:b/>
          <w:bCs/>
          <w:color w:val="333399"/>
          <w:sz w:val="18"/>
        </w:rPr>
      </w:pPr>
      <w:r>
        <w:rPr>
          <w:b/>
          <w:bCs/>
          <w:color w:val="333399"/>
          <w:sz w:val="18"/>
        </w:rPr>
        <w:t>ИНН / КПП     7721805149 / 772101001</w:t>
      </w:r>
    </w:p>
    <w:p w:rsidR="001843DF" w:rsidRDefault="001843DF"/>
    <w:tbl>
      <w:tblPr>
        <w:tblStyle w:val="af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1843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r>
              <w:t>“Согласовано”</w:t>
            </w:r>
          </w:p>
          <w:p w:rsidR="001843DF" w:rsidRDefault="000E0EC3">
            <w:r>
              <w:t>Заместитель директора по содержанию образования</w:t>
            </w:r>
          </w:p>
          <w:p w:rsidR="001843DF" w:rsidRDefault="006D4422">
            <w:r>
              <w:rPr>
                <w:lang w:val="en-US"/>
              </w:rPr>
              <w:t>___________________</w:t>
            </w:r>
            <w:r w:rsidR="000E0EC3">
              <w:t>Г.В. Колесникова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jc w:val="right"/>
            </w:pPr>
            <w:r>
              <w:t>“Утверждаю”</w:t>
            </w:r>
          </w:p>
          <w:p w:rsidR="001843DF" w:rsidRDefault="000E0EC3">
            <w:pPr>
              <w:jc w:val="right"/>
            </w:pPr>
            <w:r>
              <w:t>Директор ГБОУ “Школа” №2089</w:t>
            </w:r>
          </w:p>
          <w:p w:rsidR="001843DF" w:rsidRDefault="001843DF">
            <w:pPr>
              <w:jc w:val="right"/>
            </w:pPr>
          </w:p>
          <w:p w:rsidR="001843DF" w:rsidRDefault="000E0EC3">
            <w:pPr>
              <w:jc w:val="right"/>
            </w:pPr>
            <w:bookmarkStart w:id="0" w:name="_GoBack"/>
            <w:bookmarkEnd w:id="0"/>
            <w:r>
              <w:t>__________________А.Н. Артемьев</w:t>
            </w:r>
          </w:p>
        </w:tc>
      </w:tr>
    </w:tbl>
    <w:p w:rsidR="001843DF" w:rsidRDefault="001843DF"/>
    <w:p w:rsidR="001843DF" w:rsidRDefault="000E0EC3">
      <w:r>
        <w:t xml:space="preserve">                                       </w:t>
      </w:r>
    </w:p>
    <w:p w:rsidR="001843DF" w:rsidRDefault="001843DF"/>
    <w:p w:rsidR="001843DF" w:rsidRDefault="001843DF"/>
    <w:p w:rsidR="001843DF" w:rsidRDefault="001843DF"/>
    <w:p w:rsidR="001843DF" w:rsidRDefault="001843DF"/>
    <w:p w:rsidR="001843DF" w:rsidRDefault="001843DF"/>
    <w:p w:rsidR="001843DF" w:rsidRDefault="000E0EC3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D00DD" w:rsidRDefault="001D00DD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ЛОГОПЕДИЧЕСКОГО КРУЖКА</w:t>
      </w:r>
    </w:p>
    <w:p w:rsidR="001843DF" w:rsidRDefault="001D00DD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0E0EC3">
        <w:rPr>
          <w:b/>
          <w:sz w:val="28"/>
          <w:szCs w:val="28"/>
        </w:rPr>
        <w:t>ЛОГОПЕДИЧЕСКАЯ РИТМИКА</w:t>
      </w:r>
      <w:r>
        <w:rPr>
          <w:b/>
          <w:sz w:val="28"/>
          <w:szCs w:val="28"/>
        </w:rPr>
        <w:t xml:space="preserve">» </w:t>
      </w:r>
      <w:r w:rsidR="000E0EC3">
        <w:rPr>
          <w:b/>
          <w:sz w:val="28"/>
          <w:szCs w:val="28"/>
        </w:rPr>
        <w:t xml:space="preserve"> </w:t>
      </w:r>
    </w:p>
    <w:p w:rsidR="001D00DD" w:rsidRDefault="001D00DD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ДОШКОЛЬНЫХ ГРУПП</w:t>
      </w:r>
    </w:p>
    <w:p w:rsidR="001843DF" w:rsidRDefault="000E0EC3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43DF" w:rsidRDefault="00E4157E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2018-2019г.</w:t>
      </w:r>
    </w:p>
    <w:p w:rsidR="001843DF" w:rsidRDefault="001843DF">
      <w:pPr>
        <w:tabs>
          <w:tab w:val="left" w:pos="9288"/>
        </w:tabs>
        <w:jc w:val="center"/>
        <w:rPr>
          <w:sz w:val="28"/>
          <w:szCs w:val="28"/>
        </w:rPr>
      </w:pPr>
    </w:p>
    <w:p w:rsidR="001843DF" w:rsidRDefault="001843DF">
      <w:pPr>
        <w:tabs>
          <w:tab w:val="left" w:pos="9288"/>
        </w:tabs>
        <w:jc w:val="center"/>
        <w:rPr>
          <w:sz w:val="28"/>
          <w:szCs w:val="28"/>
        </w:rPr>
      </w:pPr>
    </w:p>
    <w:p w:rsidR="001843DF" w:rsidRDefault="000E0EC3">
      <w:pPr>
        <w:tabs>
          <w:tab w:val="left" w:pos="9288"/>
        </w:tabs>
        <w:jc w:val="center"/>
      </w:pPr>
      <w:r>
        <w:rPr>
          <w:sz w:val="28"/>
          <w:szCs w:val="28"/>
        </w:rPr>
        <w:t xml:space="preserve">             </w:t>
      </w:r>
      <w:r>
        <w:t xml:space="preserve">                                                                                                                         </w:t>
      </w:r>
    </w:p>
    <w:p w:rsidR="001843DF" w:rsidRDefault="001843DF"/>
    <w:p w:rsidR="001843DF" w:rsidRPr="00995EF7" w:rsidRDefault="000E0EC3">
      <w:pPr>
        <w:jc w:val="center"/>
      </w:pPr>
      <w:r>
        <w:t xml:space="preserve">Программу составила: </w:t>
      </w:r>
      <w:r w:rsidR="00995EF7">
        <w:t>Доронкина Лариса Валерьяновна</w:t>
      </w:r>
    </w:p>
    <w:p w:rsidR="001843DF" w:rsidRDefault="000E0EC3">
      <w:pPr>
        <w:jc w:val="center"/>
      </w:pPr>
      <w:r>
        <w:t xml:space="preserve">Учитель-логопед </w:t>
      </w:r>
    </w:p>
    <w:p w:rsidR="001843DF" w:rsidRDefault="001843DF"/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1843DF">
      <w:pPr>
        <w:jc w:val="center"/>
      </w:pPr>
    </w:p>
    <w:p w:rsidR="001843DF" w:rsidRDefault="000E0EC3">
      <w:pPr>
        <w:jc w:val="center"/>
      </w:pPr>
      <w:r>
        <w:t>Москва</w:t>
      </w:r>
    </w:p>
    <w:p w:rsidR="001843DF" w:rsidRDefault="000E0EC3">
      <w:pPr>
        <w:jc w:val="center"/>
      </w:pPr>
      <w:r>
        <w:t>201</w:t>
      </w:r>
      <w:r w:rsidR="00527BB9">
        <w:t>8</w:t>
      </w:r>
    </w:p>
    <w:p w:rsidR="001843DF" w:rsidRDefault="001843DF">
      <w:pPr>
        <w:jc w:val="center"/>
      </w:pPr>
    </w:p>
    <w:p w:rsidR="001843DF" w:rsidRDefault="001843DF">
      <w:pPr>
        <w:tabs>
          <w:tab w:val="left" w:pos="9288"/>
        </w:tabs>
        <w:spacing w:line="360" w:lineRule="auto"/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0E0EC3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179"/>
        <w:gridCol w:w="1947"/>
      </w:tblGrid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B67FA8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0E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реализации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B67FA8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0E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B67FA8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работы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E0E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содержание работы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 средства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843DF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0E0EC3">
            <w:pPr>
              <w:pStyle w:val="14TexstOSNOVA1012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843DF" w:rsidRDefault="00D65692">
            <w:pPr>
              <w:pStyle w:val="14TexstOSNOVA101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E57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DF" w:rsidRDefault="001843DF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92" w:rsidRDefault="00D65692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  <w:rPr>
          <w:b/>
          <w:bCs/>
        </w:rPr>
      </w:pPr>
      <w:bookmarkStart w:id="1" w:name="_Hlk506630995"/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rPr>
          <w:b/>
          <w:bCs/>
        </w:rPr>
        <w:lastRenderedPageBreak/>
        <w:t xml:space="preserve">Основными задачами реализации программы “Логопедическая ритмика” </w:t>
      </w:r>
      <w:r>
        <w:t>являются развитие общей, тонкой и артикуляционной моторики. Развитие дыхания и голоса. Развитие чувства темпа и ритма в движении. Воспитание координации речевых нарушений средствами логопедической ритмики. А также укрепление здоровья, коррекция недостатков психомоторной и эмоционально-волевой сфер. Развитие общей и речевой моторики. Умение слушать музыку, выполнять под музыку различные движения, в том числе и танцевальные с речевым сопровождением или пением. Развитие координации движений, чувства ритма, темпа, коррекция пространственной ориентации.</w:t>
      </w:r>
    </w:p>
    <w:bookmarkEnd w:id="1"/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 xml:space="preserve">Логопедическая ритмика - комплексная методика, включающая в себя средства логопедического, музыкально-ритмического и физического воспитания. 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 xml:space="preserve">Логопедическая ритмика направлена на всестороннее развитие ребёнка, совершенствование его речи, овладение </w:t>
      </w:r>
      <w:r w:rsidR="007D0C6E">
        <w:t>двигательными</w:t>
      </w:r>
      <w:r>
        <w:t xml:space="preserve">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логопедическая ритмика с использованием здоровье-сберегающих технологий оказывает благотворное влияние на сердечно-сосудистую, дыхательную, двигательную системы с организмом.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  <w:rPr>
          <w:b/>
          <w:bCs/>
        </w:rPr>
      </w:pPr>
      <w:r>
        <w:t xml:space="preserve">Методами логопедической ритмики можно в доступной и интересной форме развивать у детей общие речевые навыки такие как: дыхание, темп и ритм речи, ее выразительность. В ходе музыкально-дидактических игр отрабатывать артикуляционные, мимические и голосовые упражнения. 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center"/>
        <w:rPr>
          <w:b/>
          <w:bCs/>
        </w:rPr>
      </w:pPr>
      <w:r>
        <w:rPr>
          <w:b/>
          <w:bCs/>
        </w:rPr>
        <w:t>Цель программы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 xml:space="preserve">Логопедическая ритмика является одним из звеньев коррекционной педагогики. Это комплексная методика, включающая в себя средства логопедического, музыкально-ритмического и физического воспитания. Логопедическая ритмика имеет разнообразные цели: 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расширение словаря детей,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развитие речевого выдоха,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развитие темпа и ритма,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отработка грамматических тем,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развитие общей, мелкой и артикуляционной моторики,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развитие фонематического восприятия,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>- развитие языкового анализа и синтеза,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Дан</w:t>
      </w:r>
      <w:r w:rsidR="00C61137">
        <w:t>н</w:t>
      </w:r>
      <w:r>
        <w:t xml:space="preserve">ые цели логопедической ритмики базируются на ритмических движениях, дыхательных упражнениях, а также музыкально-двигательных упражнениях. 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>
        <w:t xml:space="preserve">Основой логопедической ритмики являются речь, музыка и движение. Поэтому основной целью данной программы является коррекция имеющихся отклонений в речевом развитии </w:t>
      </w:r>
      <w:r>
        <w:lastRenderedPageBreak/>
        <w:t xml:space="preserve">ребёнка посредством сочетания дыхания, слова и движения. </w:t>
      </w:r>
    </w:p>
    <w:p w:rsidR="001843DF" w:rsidRDefault="001843DF">
      <w:pPr>
        <w:widowControl w:val="0"/>
        <w:autoSpaceDE w:val="0"/>
        <w:autoSpaceDN w:val="0"/>
        <w:adjustRightInd w:val="0"/>
        <w:spacing w:line="360" w:lineRule="auto"/>
        <w:ind w:firstLine="700"/>
        <w:jc w:val="center"/>
        <w:rPr>
          <w:b/>
          <w:bCs/>
        </w:rPr>
      </w:pP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ind w:firstLine="700"/>
        <w:jc w:val="center"/>
        <w:rPr>
          <w:b/>
          <w:bCs/>
        </w:rPr>
      </w:pPr>
      <w:r>
        <w:rPr>
          <w:b/>
          <w:bCs/>
        </w:rPr>
        <w:t>Направления работы программы логопедической ритмики</w:t>
      </w:r>
    </w:p>
    <w:p w:rsidR="001843DF" w:rsidRDefault="000E0E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Развитие неречевых процессов: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общей моторики,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координации движений,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ориентации в пространстве,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регуляция</w:t>
      </w:r>
      <w:r w:rsidR="00ED0F5A">
        <w:t xml:space="preserve"> </w:t>
      </w:r>
      <w:r>
        <w:t>мышечного тонуса,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чувства музыкального темпа и ритма,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певческих способностей,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активизация всех видов внимания и памяти.</w:t>
      </w:r>
    </w:p>
    <w:p w:rsidR="001843DF" w:rsidRDefault="000E0E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Развитие речи и корректирование речевых нарушений.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дыхания и голоса,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выработку умеренного темпа речи и ее интонационной выразительности,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артикуляционной и мимической моторики,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развитие координации речи с движением,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воспитание правильного звукопроизношения,</w:t>
      </w:r>
    </w:p>
    <w:p w:rsidR="001843DF" w:rsidRDefault="000E0E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формирование и развитие фонематического слуха.</w:t>
      </w:r>
    </w:p>
    <w:p w:rsidR="001843DF" w:rsidRDefault="000E0EC3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 построения программы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научности. 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системности. Занятия по логопедической ритмике должны способствовать формированию языка в целом.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 последовательности. Каждое из коррекционных направлений по логопедической ритмики реализуется в процессе поэтапной работы. 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 опоры на сохранные функции. 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учета уровня развития ребенка. Любое предлагаемое задание должно быть заведомо легко выполнимым, с учетом развития ребенка и этапа коррекционного воздействия.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повторений умений и навыков. 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 отбора лингвистического материала. Правильно подобранный лингвистический материал выступает как одно из важных основных условий коррекции. 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индивидуально-личностной ориентации воспитания.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активного обучения.</w:t>
      </w:r>
    </w:p>
    <w:p w:rsidR="001843DF" w:rsidRDefault="000E0EC3">
      <w:pPr>
        <w:pStyle w:val="14TexstOSNOVA101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 результативности. </w:t>
      </w:r>
    </w:p>
    <w:p w:rsidR="00B67FA8" w:rsidRDefault="00B67FA8">
      <w:pPr>
        <w:spacing w:line="360" w:lineRule="auto"/>
        <w:ind w:firstLine="708"/>
        <w:jc w:val="center"/>
        <w:rPr>
          <w:b/>
        </w:rPr>
      </w:pPr>
    </w:p>
    <w:p w:rsidR="00D65692" w:rsidRDefault="00D65692">
      <w:pPr>
        <w:spacing w:line="360" w:lineRule="auto"/>
        <w:ind w:firstLine="708"/>
        <w:jc w:val="center"/>
        <w:rPr>
          <w:b/>
        </w:rPr>
      </w:pPr>
    </w:p>
    <w:p w:rsidR="001843DF" w:rsidRDefault="000E0EC3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Структура и содержание работы по программе </w:t>
      </w:r>
    </w:p>
    <w:p w:rsidR="001843DF" w:rsidRDefault="000E0EC3">
      <w:pPr>
        <w:pStyle w:val="14TexstOSNOVA1012"/>
        <w:spacing w:line="36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составлена для работы с обучающимися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дошкольных групп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возрастом от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3 до 6 лет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Продолжительность программы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2 месяца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Длительность логопедического занятия 30 минут. Количество детей на занятиях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8 - 10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человек. Для достижения наилучших результатов занятия строятся с учетом равномерности распределения психофизической и речевой нагрузки. Все задания, предлагаемые детям в рамках одного занятия, объединяются одной лексической темой и проводятся по следующей схеме:</w:t>
      </w:r>
    </w:p>
    <w:p w:rsidR="001843DF" w:rsidRDefault="000E0EC3">
      <w:pPr>
        <w:pStyle w:val="14TexstOSNOVA1012"/>
        <w:numPr>
          <w:ilvl w:val="0"/>
          <w:numId w:val="4"/>
        </w:numPr>
        <w:spacing w:line="36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Вводная часть предусматривает приветствие, объявление логопедом предстоящего занятия и проведение ритмической разминки. Вводная часть составляет примерно 10% от времени всего занятия. Задача ритмической разминки - подготовить организм ребенка к предстоящей моторной и речевой нагрузке. </w:t>
      </w:r>
    </w:p>
    <w:p w:rsidR="001843DF" w:rsidRDefault="000E0EC3">
      <w:pPr>
        <w:pStyle w:val="14TexstOSNOVA1012"/>
        <w:numPr>
          <w:ilvl w:val="0"/>
          <w:numId w:val="4"/>
        </w:numPr>
        <w:spacing w:line="36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Основная часть составляет 70-80% времени занятия и включает в себя разнообразные виды музыкальных, двигательных и речевых упражнений.</w:t>
      </w:r>
    </w:p>
    <w:p w:rsidR="001843DF" w:rsidRDefault="000E0EC3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Основная часть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лого</w:t>
      </w:r>
      <w:r w:rsidR="007D0C6E">
        <w:rPr>
          <w:rFonts w:ascii="Times New Roman" w:hAnsi="Times New Roman" w:cs="Times New Roman"/>
          <w:color w:val="auto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итмических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занятий включает следующие виды учебных заданий на развитие: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Общих речевых навыков - дыхания, голоса, различные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распевки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(например,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гласных звуков в сочетании с движением - “звуковая зарядка”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формирование чувства ритма и темпа сначала на музыкальном, а затем и на речевом материале (упражнения на четкое проговаривание слогов с сохранными у детей согласными)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Артикуляционные и мимические упражнения, этюды с элементами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психо</w:t>
      </w:r>
      <w:proofErr w:type="spellEnd"/>
      <w:r w:rsidR="00C611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гимнастики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Игры на развитие всех видов внимания и памяти (моторной, зрительной, слуховой - поначалу на музыкальном, а затем на речевом материале)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Упражнения, способствующие формированию фонематического восприятия (прежде всего предлагаются задания по различению шумовых, а затем и музыкальных звуков)</w:t>
      </w:r>
      <w:r w:rsidRPr="00ED0F5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Подвижные игры с разнообразными дидактическими задачами (формирование двигательных навыков, эмоционально-волевых качеств, а также расширение словарного запаса и закрепление в речи детей определенных грамматических конструкций)</w:t>
      </w:r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Упражнения на выработку длительного направленного выдоха</w:t>
      </w:r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Речь с движением, чтением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чистоговорок</w:t>
      </w:r>
      <w:proofErr w:type="spellEnd"/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Упражнения на развитие слухового внимания, а на его основе фонематического слуха</w:t>
      </w:r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Упражнения на развитие фонематического анализа и синтеза</w:t>
      </w:r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Упражнения по расширению словарного запаса слов, формированию обобщающих понятий, развитию грамматического строя речи</w:t>
      </w:r>
      <w:r w:rsidRPr="003064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43DF" w:rsidRDefault="000E0EC3">
      <w:pPr>
        <w:pStyle w:val="14TexstOSNOVA10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Упражнения, на развитие умения связно излагать свою мысль.</w:t>
      </w:r>
    </w:p>
    <w:p w:rsidR="001843DF" w:rsidRDefault="000E0EC3">
      <w:pPr>
        <w:pStyle w:val="14TexstOSNOVA1012"/>
        <w:numPr>
          <w:ilvl w:val="0"/>
          <w:numId w:val="4"/>
        </w:numPr>
        <w:spacing w:line="36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Заключительная часть по времени непродолжительна и составляет примерно 10-15%. Заканчивается любое занятие по логопедической ритмике упражнениями на восстановление дыхания, релаксацию, различными 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>вида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спокойной ходьбы, а также подведением итогов.</w:t>
      </w:r>
    </w:p>
    <w:p w:rsidR="001843DF" w:rsidRDefault="000E0EC3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Занятия по логопедической ритмике включают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следующие виды упражнений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Ходьба и маршировка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Данный вид упражнений позволяют настроить детей на занятие, постепенно формируют координацию движений рук и ног, воспитываются навыки движения в указанном направлении, улучшает осанку учащихся, формирует умение планировать свои </w:t>
      </w:r>
      <w:r w:rsidR="007D0C6E">
        <w:rPr>
          <w:rFonts w:ascii="Times New Roman" w:hAnsi="Times New Roman" w:cs="Times New Roman"/>
          <w:color w:val="auto"/>
          <w:sz w:val="24"/>
          <w:szCs w:val="24"/>
        </w:rPr>
        <w:t>движения, учит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ориентироваться в пространстве, закрепляет понятие правостороннего и левостороннего движения.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регуляцию мышечного тонуса.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Благодаря специально подобранным упражнениям у учащихся постепенно появляется умение регулировать мышечный тонус, управлять движениями своего тела. 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Упражнение на развитие внимания и памяти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развитие чувства музыкального темпа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позволяют вы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</w:rPr>
        <w:t>абота</w:t>
      </w:r>
      <w:r w:rsidR="00C61137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нормальный темп речи.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развитие чувства музыкального ритма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Игра на детских музыкальных инструментах </w:t>
      </w:r>
      <w:r>
        <w:rPr>
          <w:rFonts w:ascii="Times New Roman" w:hAnsi="Times New Roman" w:cs="Times New Roman"/>
          <w:color w:val="auto"/>
          <w:sz w:val="24"/>
          <w:szCs w:val="24"/>
        </w:rPr>
        <w:t>(бубны, погремушки, дудочки, барабаны и т.д.) развивает мелкую моторику, чувство ритма, речевой выдох. Также на занятии можно совместно с детьми изготовить самодельные “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шумелки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”, на которых можно впоследствии играть: из коробочек и пластмассовых бутылочек, наполненных различной крупой, “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звенелки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” из металлических трубочек, “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стучалки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” из деревянных палочек  и т.п. 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Пальчиковые игры и сказки.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Развивая</w:t>
      </w:r>
      <w:r w:rsidR="00C611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мелкую моторику, мы способствуем речевому развитию. Пальчиковые игры и сказки проводятся под музыкальное или голосовое сопровождение: тексты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пропеваются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или музыка звучит фоном. Альтернативой пальчиковых игр является лепка несложных фигур, выкладывание узоров мозаики под пение или музыку.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Подвижные игры </w:t>
      </w:r>
      <w:r>
        <w:rPr>
          <w:rFonts w:ascii="Times New Roman" w:hAnsi="Times New Roman" w:cs="Times New Roman"/>
          <w:color w:val="auto"/>
          <w:sz w:val="24"/>
          <w:szCs w:val="24"/>
        </w:rPr>
        <w:t>тренируют координацию движений, быстроту реакции на смену движения.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Счетные упражнения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позволяют дисциплинировать учащихся, задавать определенный темп и ритм выполнения двигательных упражнений.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Дыхательная гимнастика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корректирует нарушения речевого дыхания, помогает выработать продолжительный речевой выдох, выработать диафрагмально-брюшное дыхание, тренирует согласованность работы дыхательной, голосовой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артикуляционой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систем, способствуют профилактике простудных заболеваний.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развитие голоса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Упражнения на развитие темпа речи.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Речевые игры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могут быть представлены в различных видах: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ритмо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-декларации без музыкального сопровождения, игры со звуком, игры со звучащими жестами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музицированием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на детских музыкальных инструментах, игры-диалоги и др. 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Пение.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Упражнение с использованием речи и движения.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Упражнение на развитие мимики.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развитие органов артикуляции.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по формированию и развитию фонематического восприятия.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Театральные этюды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способствующие развитию мимики и артикуляционной моторики, а также </w:t>
      </w:r>
      <w:r w:rsidR="00306408">
        <w:rPr>
          <w:rFonts w:ascii="Times New Roman" w:hAnsi="Times New Roman" w:cs="Times New Roman"/>
          <w:color w:val="auto"/>
          <w:sz w:val="24"/>
          <w:szCs w:val="24"/>
        </w:rPr>
        <w:t>обогащает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 новыми эмоциями.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Упражнения на релаксацию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способствуют снятию напряжения, улучшают настроение и позволяют обучающим избежать утомления.</w:t>
      </w:r>
    </w:p>
    <w:p w:rsidR="001843DF" w:rsidRDefault="000E0EC3">
      <w:pPr>
        <w:pStyle w:val="14TexstOSNOVA10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Упражнения на совершенствование навыков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звуко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-слогового анализа и синтеза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способствующие не только совершенствованию фонематического восприятия и навыков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-слогового анализа и синтеза, но и развитию произвольного слухового внимания и памяти, общей координации движений, чувства ритма, преодолению моторной неловкости.</w:t>
      </w:r>
    </w:p>
    <w:p w:rsidR="001843DF" w:rsidRDefault="001843DF">
      <w:pPr>
        <w:spacing w:line="360" w:lineRule="auto"/>
        <w:ind w:firstLine="284"/>
        <w:jc w:val="center"/>
        <w:rPr>
          <w:b/>
        </w:rPr>
      </w:pPr>
    </w:p>
    <w:p w:rsidR="00522122" w:rsidRDefault="000E0EC3">
      <w:pPr>
        <w:spacing w:line="360" w:lineRule="auto"/>
        <w:jc w:val="center"/>
        <w:rPr>
          <w:rFonts w:eastAsiaTheme="minorEastAsia" w:cstheme="minorBidi"/>
          <w:b/>
        </w:rPr>
      </w:pPr>
      <w:r>
        <w:rPr>
          <w:rFonts w:eastAsiaTheme="minorEastAsia" w:cstheme="minorBidi"/>
          <w:b/>
          <w:bCs/>
        </w:rPr>
        <w:t xml:space="preserve">Планируемые результаты освоения </w:t>
      </w:r>
      <w:r>
        <w:rPr>
          <w:rFonts w:eastAsiaTheme="minorEastAsia" w:cstheme="minorBidi"/>
          <w:b/>
        </w:rPr>
        <w:t xml:space="preserve">развивающего </w:t>
      </w:r>
      <w:r w:rsidR="00522122">
        <w:rPr>
          <w:rFonts w:eastAsiaTheme="minorEastAsia" w:cstheme="minorBidi"/>
          <w:b/>
        </w:rPr>
        <w:t>кружка</w:t>
      </w:r>
      <w:r>
        <w:rPr>
          <w:rFonts w:eastAsiaTheme="minorEastAsia" w:cstheme="minorBidi"/>
          <w:b/>
        </w:rPr>
        <w:t xml:space="preserve"> «Логопедическая ритмика</w:t>
      </w:r>
      <w:r w:rsidR="00D65692">
        <w:rPr>
          <w:rFonts w:eastAsiaTheme="minorEastAsia" w:cstheme="minorBidi"/>
          <w:b/>
        </w:rPr>
        <w:t>» для обучающихся дошкольных групп.</w:t>
      </w:r>
      <w:r>
        <w:rPr>
          <w:rFonts w:eastAsiaTheme="minorEastAsia" w:cstheme="minorBidi"/>
          <w:b/>
        </w:rPr>
        <w:t xml:space="preserve"> </w:t>
      </w:r>
    </w:p>
    <w:p w:rsidR="001843DF" w:rsidRDefault="000E0EC3">
      <w:pPr>
        <w:spacing w:line="360" w:lineRule="auto"/>
        <w:jc w:val="center"/>
      </w:pPr>
      <w:r>
        <w:t xml:space="preserve">К концу </w:t>
      </w:r>
      <w:r w:rsidR="00D65692">
        <w:t>прохождения курса,</w:t>
      </w:r>
      <w:r>
        <w:t xml:space="preserve"> обучающиеся научатся:</w:t>
      </w:r>
    </w:p>
    <w:p w:rsidR="00DF6262" w:rsidRPr="000D3AF7" w:rsidRDefault="000E0EC3" w:rsidP="00DF6262">
      <w:pPr>
        <w:spacing w:line="360" w:lineRule="auto"/>
        <w:jc w:val="center"/>
        <w:rPr>
          <w:b/>
        </w:rPr>
      </w:pPr>
      <w:r>
        <w:t xml:space="preserve">1. </w:t>
      </w:r>
      <w:r w:rsidR="00DF6262" w:rsidRPr="000D3AF7">
        <w:rPr>
          <w:b/>
        </w:rPr>
        <w:t>Предметные результаты</w:t>
      </w:r>
    </w:p>
    <w:p w:rsidR="00DF6262" w:rsidRDefault="00DF6262" w:rsidP="00DF6262">
      <w:pPr>
        <w:spacing w:line="360" w:lineRule="auto"/>
        <w:jc w:val="center"/>
      </w:pPr>
      <w:r>
        <w:t>К концу прохождения курса обучающиеся научатся:</w:t>
      </w:r>
    </w:p>
    <w:p w:rsidR="00DF6262" w:rsidRDefault="00DF6262" w:rsidP="00DF6262">
      <w:pPr>
        <w:spacing w:line="360" w:lineRule="auto"/>
        <w:jc w:val="both"/>
      </w:pPr>
      <w:r>
        <w:t>1. Ходить в колонне с левой ноги, с правильной осанкой и координацией движений рук в ускоренном и замедленном темпе.</w:t>
      </w:r>
    </w:p>
    <w:p w:rsidR="00DF6262" w:rsidRDefault="00DF6262" w:rsidP="00DF6262">
      <w:pPr>
        <w:spacing w:line="360" w:lineRule="auto"/>
        <w:jc w:val="both"/>
      </w:pPr>
      <w:r>
        <w:t>2. Менять темп своего движения в зависимости от темпа сопроводительной музыки.</w:t>
      </w:r>
    </w:p>
    <w:p w:rsidR="00DF6262" w:rsidRDefault="00DF6262" w:rsidP="00DF6262">
      <w:pPr>
        <w:spacing w:line="360" w:lineRule="auto"/>
        <w:jc w:val="both"/>
      </w:pPr>
      <w:r>
        <w:t xml:space="preserve">3. Отмечать в движении акценты, ритмический рисунок. </w:t>
      </w:r>
    </w:p>
    <w:p w:rsidR="00DF6262" w:rsidRDefault="00DF6262" w:rsidP="00DF6262">
      <w:pPr>
        <w:spacing w:line="360" w:lineRule="auto"/>
        <w:jc w:val="both"/>
      </w:pPr>
      <w:r>
        <w:t>3. Бегать легким пружинистым шагом с высоким подниманием колен.</w:t>
      </w:r>
    </w:p>
    <w:p w:rsidR="00DF6262" w:rsidRDefault="00DF6262" w:rsidP="00DF6262">
      <w:pPr>
        <w:spacing w:line="360" w:lineRule="auto"/>
        <w:jc w:val="both"/>
      </w:pPr>
      <w:r>
        <w:t>4. Прыгать на месте и с продвижением на обеих ногах и попеременно.</w:t>
      </w:r>
    </w:p>
    <w:p w:rsidR="00DF6262" w:rsidRDefault="00DF6262" w:rsidP="00DF6262">
      <w:pPr>
        <w:spacing w:line="360" w:lineRule="auto"/>
        <w:jc w:val="both"/>
      </w:pPr>
      <w:r>
        <w:t>5. Действовать с предметами в определённом ритме и чередовать два ритма, автоматизируя движения.</w:t>
      </w:r>
    </w:p>
    <w:p w:rsidR="00DF6262" w:rsidRDefault="00DF6262" w:rsidP="00DF6262">
      <w:pPr>
        <w:spacing w:line="360" w:lineRule="auto"/>
        <w:jc w:val="both"/>
      </w:pPr>
      <w:r>
        <w:t>6. Распределять дыхание при пении, особенно в напевных песнях с различными динамическими оттенками.</w:t>
      </w:r>
    </w:p>
    <w:p w:rsidR="00DF6262" w:rsidRDefault="00DF6262" w:rsidP="00DF6262">
      <w:pPr>
        <w:spacing w:line="360" w:lineRule="auto"/>
        <w:jc w:val="both"/>
      </w:pPr>
      <w:r>
        <w:t>7. Сохранять правильное формирование гласных при пении двух звуков на один слог.</w:t>
      </w:r>
    </w:p>
    <w:p w:rsidR="00DF6262" w:rsidRDefault="00DF6262" w:rsidP="00DF6262">
      <w:pPr>
        <w:spacing w:line="360" w:lineRule="auto"/>
        <w:jc w:val="both"/>
      </w:pPr>
      <w:r>
        <w:t>8. Различать по характеру звучания различные мелодии.</w:t>
      </w:r>
    </w:p>
    <w:p w:rsidR="00DF6262" w:rsidRDefault="00DF6262" w:rsidP="00DF6262">
      <w:pPr>
        <w:spacing w:line="360" w:lineRule="auto"/>
        <w:jc w:val="both"/>
      </w:pPr>
      <w:r>
        <w:lastRenderedPageBreak/>
        <w:t>9. Находить правильно нужный темп ходьбы в соответствии с характером и строением музыкальных произведений.</w:t>
      </w:r>
    </w:p>
    <w:p w:rsidR="00DF6262" w:rsidRDefault="00DF6262" w:rsidP="00DF6262">
      <w:pPr>
        <w:spacing w:line="360" w:lineRule="auto"/>
        <w:jc w:val="both"/>
      </w:pPr>
      <w:r>
        <w:t>10. Различать в музыке и передавать ритмический рисунок.</w:t>
      </w:r>
    </w:p>
    <w:p w:rsidR="00DF6262" w:rsidRDefault="00DF6262" w:rsidP="00DF6262">
      <w:pPr>
        <w:spacing w:line="360" w:lineRule="auto"/>
        <w:jc w:val="both"/>
      </w:pPr>
      <w:r>
        <w:t>11. Менять самостоятельно характер движений в соответствии со сменой темпа мелодии в музыке.</w:t>
      </w:r>
    </w:p>
    <w:p w:rsidR="00DF6262" w:rsidRDefault="00DF6262" w:rsidP="00DF6262">
      <w:pPr>
        <w:spacing w:line="360" w:lineRule="auto"/>
        <w:jc w:val="both"/>
      </w:pPr>
      <w:r>
        <w:t>12. Петь ритмично, выразительно.</w:t>
      </w:r>
    </w:p>
    <w:p w:rsidR="00DF6262" w:rsidRDefault="00DF6262" w:rsidP="00DF6262">
      <w:pPr>
        <w:spacing w:line="360" w:lineRule="auto"/>
        <w:jc w:val="both"/>
      </w:pPr>
      <w:r>
        <w:t>13. Артикулировать правильно звуки и четко произносить слова песни.</w:t>
      </w:r>
    </w:p>
    <w:p w:rsidR="00DF6262" w:rsidRDefault="00DF6262" w:rsidP="00DF6262">
      <w:pPr>
        <w:spacing w:line="360" w:lineRule="auto"/>
        <w:jc w:val="both"/>
      </w:pPr>
      <w:r>
        <w:t>14. Следить за дыханием, за динамическими оттенками при исполнении песен.</w:t>
      </w:r>
    </w:p>
    <w:p w:rsidR="00DF6262" w:rsidRDefault="00DF6262" w:rsidP="00DF6262">
      <w:pPr>
        <w:spacing w:line="360" w:lineRule="auto"/>
        <w:jc w:val="both"/>
      </w:pPr>
      <w:r>
        <w:t xml:space="preserve">15. Работать с предметами в определенном ритме. </w:t>
      </w:r>
    </w:p>
    <w:p w:rsidR="00DF6262" w:rsidRDefault="00DF6262" w:rsidP="00DF6262">
      <w:pPr>
        <w:spacing w:line="360" w:lineRule="auto"/>
        <w:jc w:val="both"/>
      </w:pPr>
      <w:r>
        <w:t>16. Воспроизводить ритмический рисунок хлопками и игрой на примитивных музыкальных инструментах.</w:t>
      </w:r>
    </w:p>
    <w:p w:rsidR="00DF6262" w:rsidRDefault="00DF6262" w:rsidP="00DF626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Материально-технические средства:</w:t>
      </w:r>
    </w:p>
    <w:p w:rsidR="00DF6262" w:rsidRDefault="00DF6262" w:rsidP="00DF6262">
      <w:pPr>
        <w:numPr>
          <w:ilvl w:val="1"/>
          <w:numId w:val="7"/>
        </w:numPr>
        <w:spacing w:line="360" w:lineRule="auto"/>
        <w:ind w:left="0" w:firstLine="0"/>
        <w:jc w:val="both"/>
      </w:pPr>
      <w:r>
        <w:t>компьютерная техника (персональный компьютер учителя, множительная техника);</w:t>
      </w:r>
    </w:p>
    <w:p w:rsidR="00DF6262" w:rsidRDefault="00DF6262" w:rsidP="00DF6262">
      <w:pPr>
        <w:numPr>
          <w:ilvl w:val="1"/>
          <w:numId w:val="7"/>
        </w:numPr>
        <w:spacing w:line="360" w:lineRule="auto"/>
        <w:ind w:left="0" w:firstLine="0"/>
        <w:jc w:val="both"/>
      </w:pPr>
      <w:r>
        <w:t>Просторный</w:t>
      </w:r>
      <w:r w:rsidRPr="00306408">
        <w:t xml:space="preserve"> к</w:t>
      </w:r>
      <w:r>
        <w:t>абинет</w:t>
      </w:r>
      <w:r w:rsidRPr="00306408">
        <w:t xml:space="preserve"> для проведения занятий.</w:t>
      </w:r>
    </w:p>
    <w:p w:rsidR="00DF6262" w:rsidRDefault="00DF6262" w:rsidP="00DF6262">
      <w:pPr>
        <w:numPr>
          <w:ilvl w:val="1"/>
          <w:numId w:val="7"/>
        </w:numPr>
        <w:spacing w:line="360" w:lineRule="auto"/>
        <w:ind w:left="0" w:firstLine="0"/>
        <w:jc w:val="both"/>
      </w:pPr>
      <w:r>
        <w:t>Аудиторная доска с магнитной поверхностью и набором приспособлений для крепления таблиц, картинок и т. д.</w:t>
      </w:r>
    </w:p>
    <w:p w:rsidR="00DF6262" w:rsidRDefault="00DF6262" w:rsidP="00DF6262">
      <w:pPr>
        <w:numPr>
          <w:ilvl w:val="1"/>
          <w:numId w:val="7"/>
        </w:numPr>
        <w:spacing w:line="360" w:lineRule="auto"/>
        <w:ind w:left="0" w:firstLine="0"/>
        <w:jc w:val="both"/>
      </w:pPr>
      <w:r>
        <w:t>Видеопроектор.</w:t>
      </w:r>
    </w:p>
    <w:p w:rsidR="00DF6262" w:rsidRDefault="00DF6262" w:rsidP="00DF6262">
      <w:pPr>
        <w:numPr>
          <w:ilvl w:val="0"/>
          <w:numId w:val="8"/>
        </w:numPr>
        <w:spacing w:line="360" w:lineRule="auto"/>
        <w:ind w:left="0" w:firstLine="0"/>
        <w:jc w:val="both"/>
      </w:pPr>
      <w:r>
        <w:t xml:space="preserve"> Примитивные</w:t>
      </w:r>
      <w:r w:rsidRPr="00306408">
        <w:t xml:space="preserve"> </w:t>
      </w:r>
      <w:r>
        <w:t>музыкальные инструменты (бубен, деревянные ложки, барабан</w:t>
      </w:r>
      <w:r w:rsidRPr="00306408">
        <w:t>, погремушки</w:t>
      </w:r>
      <w:r>
        <w:t>, маракасы, трещотки);</w:t>
      </w:r>
    </w:p>
    <w:p w:rsidR="00DF6262" w:rsidRDefault="00DF6262" w:rsidP="00DF6262">
      <w:pPr>
        <w:numPr>
          <w:ilvl w:val="0"/>
          <w:numId w:val="8"/>
        </w:numPr>
        <w:spacing w:line="360" w:lineRule="auto"/>
        <w:ind w:left="0" w:firstLine="0"/>
        <w:jc w:val="both"/>
      </w:pPr>
      <w:r>
        <w:t>Музыкальный центр и набор СD дисков</w:t>
      </w:r>
      <w:r w:rsidRPr="00306408">
        <w:t xml:space="preserve"> </w:t>
      </w:r>
      <w:r>
        <w:t>с аудиоматериалом;</w:t>
      </w:r>
    </w:p>
    <w:p w:rsidR="00DF6262" w:rsidRDefault="00DF6262" w:rsidP="00DF6262">
      <w:pPr>
        <w:numPr>
          <w:ilvl w:val="0"/>
          <w:numId w:val="8"/>
        </w:numPr>
        <w:spacing w:line="360" w:lineRule="auto"/>
        <w:ind w:left="0" w:firstLine="0"/>
        <w:jc w:val="both"/>
      </w:pPr>
      <w:r>
        <w:t>Реквизит для танцев и двигательных упражнений (флажки, мячи разных размеров, ленточки, платочки, скакалки).</w:t>
      </w:r>
    </w:p>
    <w:p w:rsidR="00DF6262" w:rsidRDefault="00DF6262" w:rsidP="00DF6262">
      <w:pPr>
        <w:numPr>
          <w:ilvl w:val="0"/>
          <w:numId w:val="8"/>
        </w:numPr>
        <w:spacing w:line="360" w:lineRule="auto"/>
        <w:ind w:left="0" w:firstLine="0"/>
        <w:jc w:val="both"/>
      </w:pPr>
      <w:r>
        <w:t>Компьютерная</w:t>
      </w:r>
      <w:r w:rsidRPr="00306408">
        <w:t xml:space="preserve"> п</w:t>
      </w:r>
      <w:r>
        <w:t>рограмма</w:t>
      </w:r>
      <w:r w:rsidRPr="00306408">
        <w:t xml:space="preserve"> “саунд </w:t>
      </w:r>
      <w:proofErr w:type="spellStart"/>
      <w:r w:rsidRPr="00306408">
        <w:t>фордж</w:t>
      </w:r>
      <w:proofErr w:type="spellEnd"/>
      <w:r w:rsidRPr="00306408">
        <w:t xml:space="preserve">” для записи музыкальных и вокальных файлов. </w:t>
      </w:r>
    </w:p>
    <w:p w:rsidR="00DF6262" w:rsidRDefault="00DF6262" w:rsidP="00DF6262">
      <w:pPr>
        <w:numPr>
          <w:ilvl w:val="0"/>
          <w:numId w:val="8"/>
        </w:numPr>
        <w:spacing w:line="360" w:lineRule="auto"/>
        <w:ind w:left="0" w:firstLine="0"/>
        <w:jc w:val="both"/>
      </w:pPr>
      <w:r w:rsidRPr="00306408">
        <w:t xml:space="preserve">Микрофон для записи </w:t>
      </w:r>
      <w:proofErr w:type="spellStart"/>
      <w:r w:rsidRPr="00306408">
        <w:t>логоритмического</w:t>
      </w:r>
      <w:proofErr w:type="spellEnd"/>
      <w:r w:rsidRPr="00306408">
        <w:t xml:space="preserve"> навыка детей (исполнения стихов, песен). </w:t>
      </w:r>
    </w:p>
    <w:p w:rsidR="001843DF" w:rsidRDefault="001843DF" w:rsidP="00DF6262">
      <w:pPr>
        <w:spacing w:line="360" w:lineRule="auto"/>
        <w:jc w:val="both"/>
        <w:rPr>
          <w:b/>
          <w:color w:val="000000"/>
        </w:rPr>
      </w:pPr>
    </w:p>
    <w:p w:rsidR="001843DF" w:rsidRDefault="000E0EC3">
      <w:pPr>
        <w:jc w:val="center"/>
        <w:rPr>
          <w:b/>
        </w:rPr>
      </w:pPr>
      <w:r>
        <w:rPr>
          <w:b/>
          <w:color w:val="000000"/>
        </w:rPr>
        <w:t>Календарно-тематическое планирование</w:t>
      </w:r>
      <w:r w:rsidR="001655E9">
        <w:rPr>
          <w:b/>
          <w:color w:val="000000"/>
        </w:rPr>
        <w:t xml:space="preserve"> кружка</w:t>
      </w:r>
      <w:r>
        <w:rPr>
          <w:b/>
          <w:color w:val="000000"/>
        </w:rPr>
        <w:t xml:space="preserve"> по программе </w:t>
      </w:r>
      <w:r w:rsidR="00995EF7">
        <w:rPr>
          <w:b/>
          <w:color w:val="000000"/>
        </w:rPr>
        <w:t>«</w:t>
      </w:r>
      <w:r>
        <w:rPr>
          <w:b/>
          <w:color w:val="000000"/>
        </w:rPr>
        <w:t>Логопедическая ритмика</w:t>
      </w:r>
      <w:r w:rsidR="001655E9">
        <w:rPr>
          <w:b/>
          <w:color w:val="000000"/>
        </w:rPr>
        <w:t xml:space="preserve">» </w:t>
      </w:r>
      <w:r>
        <w:rPr>
          <w:b/>
          <w:color w:val="000000"/>
        </w:rPr>
        <w:t xml:space="preserve">учителя-логопеда </w:t>
      </w:r>
      <w:proofErr w:type="spellStart"/>
      <w:r w:rsidR="00995EF7">
        <w:rPr>
          <w:b/>
          <w:color w:val="000000"/>
        </w:rPr>
        <w:t>Доронкиной</w:t>
      </w:r>
      <w:proofErr w:type="spellEnd"/>
      <w:r w:rsidR="00995EF7">
        <w:rPr>
          <w:b/>
          <w:color w:val="000000"/>
        </w:rPr>
        <w:t xml:space="preserve"> Л.В.</w:t>
      </w:r>
      <w:r>
        <w:rPr>
          <w:b/>
          <w:color w:val="000000"/>
        </w:rPr>
        <w:t xml:space="preserve"> для </w:t>
      </w:r>
      <w:r w:rsidR="001655E9">
        <w:rPr>
          <w:b/>
          <w:color w:val="000000"/>
        </w:rPr>
        <w:t>дошкольных групп</w:t>
      </w:r>
    </w:p>
    <w:p w:rsidR="001843DF" w:rsidRDefault="001843DF">
      <w:pPr>
        <w:jc w:val="center"/>
        <w:rPr>
          <w:b/>
          <w:sz w:val="18"/>
          <w:szCs w:val="18"/>
        </w:rPr>
      </w:pPr>
    </w:p>
    <w:p w:rsidR="001843DF" w:rsidRDefault="000E0EC3">
      <w:pPr>
        <w:jc w:val="center"/>
      </w:pPr>
      <w:r>
        <w:t xml:space="preserve">Всего </w:t>
      </w:r>
      <w:r w:rsidR="00914B94">
        <w:t>64 занятия, количество занятий</w:t>
      </w:r>
      <w:r>
        <w:t xml:space="preserve"> в неделю – 2</w:t>
      </w:r>
      <w:r w:rsidR="00914B94">
        <w:t>. Продолжительность занятия – 30 минут.</w:t>
      </w:r>
    </w:p>
    <w:p w:rsidR="001843DF" w:rsidRDefault="001843DF">
      <w:pPr>
        <w:jc w:val="center"/>
      </w:pPr>
    </w:p>
    <w:tbl>
      <w:tblPr>
        <w:tblW w:w="1098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14"/>
        <w:gridCol w:w="2786"/>
        <w:gridCol w:w="1007"/>
        <w:gridCol w:w="5539"/>
      </w:tblGrid>
      <w:tr w:rsidR="00DF6262" w:rsidTr="00DF6262">
        <w:trPr>
          <w:trHeight w:val="1349"/>
        </w:trPr>
        <w:tc>
          <w:tcPr>
            <w:tcW w:w="53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</w:p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№ </w:t>
            </w:r>
          </w:p>
          <w:p w:rsidR="00DF6262" w:rsidRDefault="00DF6262" w:rsidP="003841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Месяц, неделя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</w:p>
          <w:p w:rsidR="00DF6262" w:rsidRDefault="00DF6262" w:rsidP="003841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Тема</w:t>
            </w:r>
            <w:r>
              <w:rPr>
                <w:b/>
                <w:sz w:val="21"/>
                <w:szCs w:val="21"/>
                <w:lang w:val="en-US"/>
              </w:rPr>
              <w:t xml:space="preserve">/ </w:t>
            </w:r>
            <w:r>
              <w:rPr>
                <w:b/>
                <w:sz w:val="21"/>
                <w:szCs w:val="21"/>
              </w:rPr>
              <w:t>содержание работы</w:t>
            </w:r>
          </w:p>
        </w:tc>
        <w:tc>
          <w:tcPr>
            <w:tcW w:w="1007" w:type="dxa"/>
            <w:shd w:val="clear" w:color="auto" w:fill="auto"/>
          </w:tcPr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</w:p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 часов</w:t>
            </w:r>
          </w:p>
          <w:p w:rsidR="00DF6262" w:rsidRDefault="00DF6262" w:rsidP="00384135">
            <w:pPr>
              <w:jc w:val="center"/>
              <w:rPr>
                <w:b/>
                <w:sz w:val="21"/>
                <w:szCs w:val="21"/>
              </w:rPr>
            </w:pPr>
          </w:p>
          <w:p w:rsidR="00DF6262" w:rsidRDefault="00DF6262" w:rsidP="0038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Виды деятельности обучающихся 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  <w:p w:rsidR="00DF6262" w:rsidRDefault="00166E8E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17-21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380353">
              <w:rPr>
                <w:sz w:val="21"/>
                <w:szCs w:val="21"/>
              </w:rPr>
              <w:t>Овощи</w:t>
            </w:r>
            <w:r>
              <w:rPr>
                <w:sz w:val="21"/>
                <w:szCs w:val="21"/>
              </w:rPr>
              <w:t>»</w:t>
            </w:r>
            <w:r w:rsidR="00380353">
              <w:rPr>
                <w:sz w:val="21"/>
                <w:szCs w:val="21"/>
              </w:rPr>
              <w:t>.</w:t>
            </w:r>
          </w:p>
          <w:p w:rsidR="00DF6262" w:rsidRDefault="00DF6262" w:rsidP="0038035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Знакомство с кабинетом. Развитие плавного, длительного речевого выдоха с помощью гласных </w:t>
            </w:r>
            <w:r>
              <w:rPr>
                <w:sz w:val="21"/>
                <w:szCs w:val="21"/>
              </w:rPr>
              <w:lastRenderedPageBreak/>
              <w:t xml:space="preserve">звуков, игра “осенний </w:t>
            </w:r>
            <w:r w:rsidR="00380353">
              <w:rPr>
                <w:sz w:val="21"/>
                <w:szCs w:val="21"/>
              </w:rPr>
              <w:t>сад</w:t>
            </w:r>
            <w:r>
              <w:rPr>
                <w:sz w:val="21"/>
                <w:szCs w:val="21"/>
              </w:rPr>
              <w:t>”, артикуляционные этюды, дыхательная гимнастика “солнышко”. Согласованность движений с музыкой в разном темпе (хлопки, ходьба, бег, подскоки, движения рук). Правила поведения на занятии.</w:t>
            </w:r>
          </w:p>
        </w:tc>
        <w:tc>
          <w:tcPr>
            <w:tcW w:w="1007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Pr="00022F41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артикуляционных и дыхательных упражнений,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гласных звуков, выполнение упражнений на развитие диафрагмально-брюшного дыхания. Развитие всех параметров общих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ручных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артикуляторных и мимических движений (в процессе </w:t>
            </w:r>
            <w:r>
              <w:rPr>
                <w:sz w:val="21"/>
                <w:szCs w:val="21"/>
              </w:rPr>
              <w:lastRenderedPageBreak/>
              <w:t>выполнения последовательно и одновременно организованных движений).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  <w:p w:rsidR="00DF6262" w:rsidRDefault="00166E8E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DF6262">
              <w:rPr>
                <w:sz w:val="21"/>
                <w:szCs w:val="21"/>
              </w:rPr>
              <w:t>-2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380353">
              <w:rPr>
                <w:sz w:val="21"/>
                <w:szCs w:val="21"/>
              </w:rPr>
              <w:t>Фрукты</w:t>
            </w:r>
            <w:r>
              <w:rPr>
                <w:sz w:val="21"/>
                <w:szCs w:val="21"/>
              </w:rPr>
              <w:t>»</w:t>
            </w:r>
            <w:r w:rsidR="00380353"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плавного, длительного речевого выдоха, развитие дыхания и голоса, игра “</w:t>
            </w:r>
            <w:r w:rsidR="00380353">
              <w:rPr>
                <w:sz w:val="21"/>
                <w:szCs w:val="21"/>
              </w:rPr>
              <w:t>кто сильнее</w:t>
            </w:r>
            <w:r>
              <w:rPr>
                <w:sz w:val="21"/>
                <w:szCs w:val="21"/>
              </w:rPr>
              <w:t>”, артикуляционные этюды, дыхательная гимнастика “солнышко”.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Согласованность движений с музыкой в разном темпе (хлопки, ходьба, бег, подскоки, движения рук).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Сдувание с поверхности листа нарисованны</w:t>
            </w:r>
            <w:r w:rsidR="00380353">
              <w:rPr>
                <w:sz w:val="21"/>
                <w:szCs w:val="21"/>
              </w:rPr>
              <w:t>е фрукты</w:t>
            </w:r>
            <w:r>
              <w:rPr>
                <w:sz w:val="21"/>
                <w:szCs w:val="21"/>
              </w:rPr>
              <w:t>, ходьба под музыку в стиле марш с поднятыми коленками, выполнение артикуляционных упражнений, выполнение дыхательных упражнений, выработка навыка сочетания темпа движений (ходьбы) с ритмом музыки.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всех параметров общих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ручных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артикуляторных и мимических движений (в процессе выполнения последовательно и одновременно организованных движений).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1-5</w:t>
            </w:r>
          </w:p>
        </w:tc>
        <w:tc>
          <w:tcPr>
            <w:tcW w:w="2786" w:type="dxa"/>
            <w:shd w:val="clear" w:color="auto" w:fill="auto"/>
          </w:tcPr>
          <w:p w:rsidR="00384135" w:rsidRDefault="00380353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«Лес. Ягоды».</w:t>
            </w:r>
          </w:p>
          <w:p w:rsidR="00380353" w:rsidRDefault="00380353" w:rsidP="0038035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плавного, длительного речевого выдоха, развитие дыхания и голоса, игра “По тропинке в лес пойдем”, артикуляционные этюды, дыхательная гимнастика “солнышко”.</w:t>
            </w:r>
          </w:p>
          <w:p w:rsidR="00380353" w:rsidRDefault="00380353" w:rsidP="0038035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Согласованность движений с музыкой в разном темпе (хлопки, ходьба, бег, подскоки, движения рук).</w:t>
            </w:r>
          </w:p>
          <w:p w:rsidR="00380353" w:rsidRPr="00380353" w:rsidRDefault="00380353" w:rsidP="0038413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0353" w:rsidRDefault="00380353" w:rsidP="0038035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Ходьба под музыку в стиле марш с поднятыми коленками, выполнение артикуляционных упражнений, выполнение дыхательных упражнений, выработка навыка сочетания темпа движений (ходьбы) с ритмом музыки. Развитие координации движений при выполнении ходьбы по заданному маршруту под счет.</w:t>
            </w:r>
          </w:p>
          <w:p w:rsidR="00384135" w:rsidRDefault="00380353" w:rsidP="00380353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всех параметров общих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ручных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артикуляторных и мимических движений (в процессе выполнения последовательно и одновременно организованных движений).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F6262" w:rsidRDefault="00166E8E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8-12</w:t>
            </w:r>
          </w:p>
        </w:tc>
        <w:tc>
          <w:tcPr>
            <w:tcW w:w="2786" w:type="dxa"/>
            <w:shd w:val="clear" w:color="auto" w:fill="auto"/>
          </w:tcPr>
          <w:p w:rsidR="00DF6262" w:rsidRDefault="00380353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«Лес. Грибы</w:t>
            </w:r>
            <w:r w:rsidR="00DF6262">
              <w:rPr>
                <w:sz w:val="21"/>
                <w:szCs w:val="21"/>
              </w:rPr>
              <w:t>»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пространственной ориентации, подражательности движений, мимические упражнения, артикуляционные этюды, развитие согласованности движения и плавности речи.</w:t>
            </w:r>
          </w:p>
          <w:p w:rsidR="00DF6262" w:rsidRDefault="00380353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«Собери лукошко грибов».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движений под инструкцию логопеда, артикуляционные движения, имитирующие повадки животных, выполнение движений под музыку, развитие навыков </w:t>
            </w:r>
            <w:proofErr w:type="spellStart"/>
            <w:r>
              <w:rPr>
                <w:sz w:val="21"/>
                <w:szCs w:val="21"/>
              </w:rPr>
              <w:t>сочетанности</w:t>
            </w:r>
            <w:proofErr w:type="spellEnd"/>
            <w:r>
              <w:rPr>
                <w:sz w:val="21"/>
                <w:szCs w:val="21"/>
              </w:rPr>
              <w:t xml:space="preserve"> движений с музыкальным ритмом.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всех параметров общих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ручных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артикуляторных и мимических движений (в процессе выполнения последовательно и одновременно организованных движений).</w:t>
            </w:r>
            <w:r w:rsidR="00380353">
              <w:rPr>
                <w:sz w:val="21"/>
                <w:szCs w:val="21"/>
              </w:rPr>
              <w:t xml:space="preserve"> 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F6262" w:rsidRDefault="00166E8E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15-29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«Осень»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координации движений, </w:t>
            </w:r>
            <w:proofErr w:type="spellStart"/>
            <w:r>
              <w:rPr>
                <w:sz w:val="21"/>
                <w:szCs w:val="21"/>
              </w:rPr>
              <w:t>игро</w:t>
            </w:r>
            <w:proofErr w:type="spellEnd"/>
            <w:r>
              <w:rPr>
                <w:sz w:val="21"/>
                <w:szCs w:val="21"/>
              </w:rPr>
              <w:t xml:space="preserve">-гимнастика “марш”, “узкая тропинка”, пальчиковая игра “ёжик”, развитие слухового внимания. Согласованность движения с музыкой в разном темпе (хлопки, ходьба, бег, подскоки, движения рук). Характерные признаки </w:t>
            </w:r>
            <w:r>
              <w:rPr>
                <w:sz w:val="21"/>
                <w:szCs w:val="21"/>
              </w:rPr>
              <w:lastRenderedPageBreak/>
              <w:t>осени.</w:t>
            </w:r>
          </w:p>
        </w:tc>
        <w:tc>
          <w:tcPr>
            <w:tcW w:w="1007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Ходьба под музыку в стиле марша с высоко поднятыми коленками, изменение темпа ходьбы в зависимости от изменения темпа музыки, ходьба в разных темпах мысками друг за другом, выполнение пальчикового упражнения, выработка слухового внимания. Развитие всех параметров общих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ручных</w:t>
            </w:r>
            <w:r w:rsidRPr="00022F4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артикуляторных и мимических движений (в процессе выполнения последовательно и одновременно организованных движений).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84135">
              <w:rPr>
                <w:sz w:val="21"/>
                <w:szCs w:val="21"/>
              </w:rPr>
              <w:t>2-26</w:t>
            </w:r>
          </w:p>
        </w:tc>
        <w:tc>
          <w:tcPr>
            <w:tcW w:w="2786" w:type="dxa"/>
            <w:shd w:val="clear" w:color="auto" w:fill="auto"/>
          </w:tcPr>
          <w:p w:rsidR="00DF6262" w:rsidRDefault="00380353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«Деревья</w:t>
            </w:r>
            <w:r w:rsidR="00DF6262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упражнения “марш”, упражнения с мячом на координацию движений, упражнения на развитие темпо-ритмической стороны речи, разучивание стихотворения, сопровождающегося движением тела.</w:t>
            </w:r>
          </w:p>
          <w:p w:rsidR="00DF6262" w:rsidRDefault="00DF6262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Движения с остановками после окончания музыкального сопровождения. Деревья, кустарники, цветы в парке или сквере.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Уметь сочетать броски мяча с ритмом музыки,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стиха, сопровождающегося движением тела: уметь сочетать движения рук, ног и поворотов тела с плавным </w:t>
            </w:r>
            <w:proofErr w:type="spellStart"/>
            <w:r>
              <w:rPr>
                <w:sz w:val="21"/>
                <w:szCs w:val="21"/>
              </w:rPr>
              <w:t>пропеванием</w:t>
            </w:r>
            <w:proofErr w:type="spellEnd"/>
            <w:r>
              <w:rPr>
                <w:sz w:val="21"/>
                <w:szCs w:val="21"/>
              </w:rPr>
              <w:t xml:space="preserve"> стиха, выполнять дыхательные упражнения. Умение воспринимать неожиданный, метрический (равномерно повторяющийся) и переходный акценты и соответствующим образом реагировать на него (переход на другое движение, прекращение движения, выполнение движения и т.п.)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29-2</w:t>
            </w:r>
          </w:p>
        </w:tc>
        <w:tc>
          <w:tcPr>
            <w:tcW w:w="2786" w:type="dxa"/>
            <w:shd w:val="clear" w:color="auto" w:fill="auto"/>
          </w:tcPr>
          <w:p w:rsidR="00DF6262" w:rsidRDefault="00E6444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«Перелетные птицы</w:t>
            </w:r>
            <w:r w:rsidR="00DF6262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Дыхательная гимнастика “ветерок”, развитие фонематического восприятия, развитие координации движений, игра “замри”, “делай как я”.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Движения с остановками после окончания музыкального сопровождения. </w:t>
            </w:r>
          </w:p>
          <w:p w:rsidR="00DF6262" w:rsidRDefault="00DF6262" w:rsidP="00E64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Выдувать с поверхности листа нарисованных </w:t>
            </w:r>
            <w:r w:rsidR="00E64445">
              <w:rPr>
                <w:sz w:val="21"/>
                <w:szCs w:val="21"/>
              </w:rPr>
              <w:t>птиц</w:t>
            </w:r>
            <w:r>
              <w:rPr>
                <w:sz w:val="21"/>
                <w:szCs w:val="21"/>
              </w:rPr>
              <w:t xml:space="preserve">, при </w:t>
            </w:r>
            <w:proofErr w:type="spellStart"/>
            <w:r>
              <w:rPr>
                <w:sz w:val="21"/>
                <w:szCs w:val="21"/>
              </w:rPr>
              <w:t>пропевании</w:t>
            </w:r>
            <w:proofErr w:type="spellEnd"/>
            <w:r>
              <w:rPr>
                <w:sz w:val="21"/>
                <w:szCs w:val="21"/>
              </w:rPr>
              <w:t xml:space="preserve"> логопедом разных звуков, услышать звук А и при этом звуке сесть на стул, при остальных звуках - ходить в разном темпе под музыку по </w:t>
            </w:r>
            <w:r w:rsidR="00E64445">
              <w:rPr>
                <w:sz w:val="21"/>
                <w:szCs w:val="21"/>
              </w:rPr>
              <w:t>комнате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Умение воспринимать неожиданный, метрический (равномерно повторяющийся) и переходный акценты и соответствующим образом реагировать на него (переход на другое движение, прекращение движения, выполнение движения и т.п.)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2786" w:type="dxa"/>
            <w:shd w:val="clear" w:color="auto" w:fill="auto"/>
          </w:tcPr>
          <w:p w:rsidR="00DF6262" w:rsidRDefault="00F545E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«Детский сад. Игрушки</w:t>
            </w:r>
            <w:r w:rsidR="00DF6262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Мимические упражнения, дыхательная гимнастика “море”, голосовые упражнения на произнесение гласных звуков и слогов на одном выдохе, артикуляционные этюды.</w:t>
            </w:r>
          </w:p>
          <w:p w:rsidR="00DF6262" w:rsidRDefault="00DF6262" w:rsidP="00F54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Движения с остановками после окончания музыкального сопровождения. Временные понятия: начало, конец, середина.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мимические упражнения четко и в полном объеме, произнесение гласных звуков а, о, у, ы, э, и в разном темпе на одном дыхании. Произносить разные слоги и слова на одном дыхании. Выполнять артикуляционный этюд обезьянка, сочетать движения мимики и движение тела. Умение воспринимать неожиданный, метрический (равномерно повторяющийся) и переходный акценты и соответствующим образом реагировать на него (переход на другое движение, прекращение движения, выполнение движения и т.п.)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12-16</w:t>
            </w:r>
          </w:p>
        </w:tc>
        <w:tc>
          <w:tcPr>
            <w:tcW w:w="2786" w:type="dxa"/>
            <w:shd w:val="clear" w:color="auto" w:fill="auto"/>
          </w:tcPr>
          <w:p w:rsidR="00384135" w:rsidRDefault="00F545E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«Одежда».</w:t>
            </w:r>
          </w:p>
          <w:p w:rsidR="00F545E8" w:rsidRDefault="00F545E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плавного речевого выдоха, дыхательная гимнастика «Дядюшка Ау». Пальчиковая игра «Дедушка Егор». Голосовые упражнения на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гласных и слогов на одном речевом выдохе с сочетанным движением рук.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F545E8" w:rsidP="00F545E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мимические упражнения четко и в полном объеме, произнесение гласных звуков а, о, у, ы, э, и в разном темпе на одном дыхании с сочетанными движениями рук. Произносить разные слоги и слова на одном дыхании. Умение воспринимать неожиданный, метрический (равномерно повторяющийся) и переходный акценты и соответствующим образом реагировать на него (переход на другое движение, прекращение движения, выполнение движения и т.п.)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19-23</w:t>
            </w:r>
          </w:p>
        </w:tc>
        <w:tc>
          <w:tcPr>
            <w:tcW w:w="2786" w:type="dxa"/>
            <w:shd w:val="clear" w:color="auto" w:fill="auto"/>
          </w:tcPr>
          <w:p w:rsidR="00DF6262" w:rsidRDefault="00F545E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«Обувь</w:t>
            </w:r>
            <w:r w:rsidR="00DF6262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плавного речевого выдоха, развитие интонационной стороны речи, артикуляционные этюды, дыхательная </w:t>
            </w:r>
            <w:r>
              <w:rPr>
                <w:sz w:val="21"/>
                <w:szCs w:val="21"/>
              </w:rPr>
              <w:lastRenderedPageBreak/>
              <w:t>гимнастика “зоопарк”.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Движения с остановками после окончания музыкального сопровождения.</w:t>
            </w:r>
          </w:p>
          <w:p w:rsidR="00DF6262" w:rsidRDefault="00DF6262" w:rsidP="00F54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F545E8">
            <w:pPr>
              <w:snapToGri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и проговаривать </w:t>
            </w:r>
            <w:proofErr w:type="spellStart"/>
            <w:r>
              <w:rPr>
                <w:sz w:val="21"/>
                <w:szCs w:val="21"/>
              </w:rPr>
              <w:t>потешки</w:t>
            </w:r>
            <w:proofErr w:type="spellEnd"/>
            <w:r>
              <w:rPr>
                <w:sz w:val="21"/>
                <w:szCs w:val="21"/>
              </w:rPr>
              <w:t xml:space="preserve"> и короткие стихи, уметь передавать правильно разные интонационно окрашенные фразы, правильно четко и в полном объеме выполнять артикуляционные упражнения, уметь сочетать артикуляционные упражнения с мимическими и двигательными. Умение воспринимать неожиданный, </w:t>
            </w:r>
            <w:r>
              <w:rPr>
                <w:sz w:val="21"/>
                <w:szCs w:val="21"/>
              </w:rPr>
              <w:lastRenderedPageBreak/>
              <w:t>метрический (равномерно повторяющийся) и переходный акценты и соответствующим образом реагировать на него (переход на другое движение, прекращение движения, выполнение движения и т.п.)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Pr="006C1590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11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DF6262">
              <w:rPr>
                <w:sz w:val="21"/>
                <w:szCs w:val="21"/>
              </w:rPr>
              <w:t>-1</w:t>
            </w:r>
          </w:p>
        </w:tc>
        <w:tc>
          <w:tcPr>
            <w:tcW w:w="2786" w:type="dxa"/>
            <w:shd w:val="clear" w:color="auto" w:fill="auto"/>
          </w:tcPr>
          <w:p w:rsidR="00DF6262" w:rsidRDefault="00F545E8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«Головные уборы</w:t>
            </w:r>
            <w:r w:rsidR="00DF6262">
              <w:rPr>
                <w:sz w:val="21"/>
                <w:szCs w:val="21"/>
              </w:rPr>
              <w:t>».</w:t>
            </w:r>
          </w:p>
          <w:p w:rsidR="00DF6262" w:rsidRDefault="00DF6262" w:rsidP="00F54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Свободное качание руками в темпе музыки без предметов и с предметами, артикуляционные этюды,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F545E8">
              <w:rPr>
                <w:sz w:val="21"/>
                <w:szCs w:val="21"/>
              </w:rPr>
              <w:t>слогов</w:t>
            </w:r>
            <w:r>
              <w:rPr>
                <w:sz w:val="21"/>
                <w:szCs w:val="21"/>
              </w:rPr>
              <w:t xml:space="preserve"> </w:t>
            </w:r>
            <w:r w:rsidR="00F545E8">
              <w:rPr>
                <w:sz w:val="21"/>
                <w:szCs w:val="21"/>
              </w:rPr>
              <w:t>с сочетанным движением тела</w:t>
            </w:r>
            <w:r>
              <w:rPr>
                <w:sz w:val="21"/>
                <w:szCs w:val="21"/>
              </w:rPr>
              <w:t xml:space="preserve">. </w:t>
            </w:r>
            <w:r w:rsidR="00F545E8">
              <w:rPr>
                <w:sz w:val="21"/>
                <w:szCs w:val="21"/>
              </w:rPr>
              <w:t xml:space="preserve">Пальчиковая игра «Мячик я качу-качу». </w:t>
            </w:r>
            <w:proofErr w:type="spellStart"/>
            <w:r w:rsidR="00F545E8">
              <w:rPr>
                <w:sz w:val="21"/>
                <w:szCs w:val="21"/>
              </w:rPr>
              <w:t>Игро</w:t>
            </w:r>
            <w:proofErr w:type="spellEnd"/>
            <w:r w:rsidR="00F545E8">
              <w:rPr>
                <w:sz w:val="21"/>
                <w:szCs w:val="21"/>
              </w:rPr>
              <w:t>-гимнастика «Раз флажок, два флажок».</w:t>
            </w:r>
          </w:p>
        </w:tc>
        <w:tc>
          <w:tcPr>
            <w:tcW w:w="1007" w:type="dxa"/>
            <w:shd w:val="clear" w:color="auto" w:fill="auto"/>
          </w:tcPr>
          <w:p w:rsidR="00DF6262" w:rsidRPr="001C0824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и проговаривать </w:t>
            </w:r>
            <w:proofErr w:type="spellStart"/>
            <w:r>
              <w:rPr>
                <w:sz w:val="21"/>
                <w:szCs w:val="21"/>
              </w:rPr>
              <w:t>потешки</w:t>
            </w:r>
            <w:proofErr w:type="spellEnd"/>
            <w:r>
              <w:rPr>
                <w:sz w:val="21"/>
                <w:szCs w:val="21"/>
              </w:rPr>
              <w:t xml:space="preserve"> и короткие стихи, уметь передавать правильно разные интонационно окрашенные фразы, правильно четко и в полном объеме выполнять артикуляционные упражнения, уметь сочетать артикуляционные упражнения с мимическими и двигательными. 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DF6262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C76C9F">
              <w:rPr>
                <w:sz w:val="21"/>
                <w:szCs w:val="21"/>
              </w:rPr>
              <w:t>Зима, ее признаки»</w:t>
            </w:r>
            <w:r>
              <w:rPr>
                <w:sz w:val="21"/>
                <w:szCs w:val="21"/>
              </w:rPr>
              <w:t>.</w:t>
            </w:r>
          </w:p>
          <w:p w:rsidR="00DF6262" w:rsidRDefault="00DF6262" w:rsidP="00C76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Мимические упражнен</w:t>
            </w:r>
            <w:r w:rsidR="00C76C9F">
              <w:rPr>
                <w:sz w:val="21"/>
                <w:szCs w:val="21"/>
              </w:rPr>
              <w:t>ия, дыхательная гимнастика “снежинка</w:t>
            </w:r>
            <w:r>
              <w:rPr>
                <w:sz w:val="21"/>
                <w:szCs w:val="21"/>
              </w:rPr>
              <w:t>”, голосовые упражнения на произнесение гласных звуков и слогов на одном выдохе</w:t>
            </w:r>
            <w:r w:rsidR="00C76C9F">
              <w:rPr>
                <w:sz w:val="21"/>
                <w:szCs w:val="21"/>
              </w:rPr>
              <w:t xml:space="preserve"> с согласованным движением рук</w:t>
            </w:r>
            <w:r>
              <w:rPr>
                <w:sz w:val="21"/>
                <w:szCs w:val="21"/>
              </w:rPr>
              <w:t xml:space="preserve">, артикуляционные этюды. Свободное качание руками в темпе музыки без предметов и с предметами.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четко и в полном объеме мимические упражнения, уметь произносить гласные звуки и слоги на одном выдохе,</w:t>
            </w:r>
            <w:r w:rsidR="00C76C9F">
              <w:rPr>
                <w:sz w:val="21"/>
                <w:szCs w:val="21"/>
              </w:rPr>
              <w:t xml:space="preserve"> согласовывая движения рук.</w:t>
            </w:r>
            <w:r>
              <w:rPr>
                <w:sz w:val="21"/>
                <w:szCs w:val="21"/>
              </w:rPr>
              <w:t xml:space="preserve"> </w:t>
            </w:r>
            <w:r w:rsidR="00C76C9F"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 xml:space="preserve">ыполнять четко и в полном объеме артикуляционные упражнения, сочетая их с движением тела. 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 Использовать счетные упражнения, обеспечивающие соблюдение двигательной программы, пространственную организацию двигательного акта и использующиеся в качестве сигнала для выполнения движения.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10-14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«Зима</w:t>
            </w:r>
            <w:r w:rsidR="00C76C9F">
              <w:rPr>
                <w:sz w:val="21"/>
                <w:szCs w:val="21"/>
              </w:rPr>
              <w:t>. Зимние забавы</w:t>
            </w:r>
            <w:r>
              <w:rPr>
                <w:sz w:val="21"/>
                <w:szCs w:val="21"/>
              </w:rPr>
              <w:t>».</w:t>
            </w:r>
          </w:p>
          <w:p w:rsidR="00DF6262" w:rsidRDefault="00DF6262" w:rsidP="00C76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фонематического слуха, развитие слуховой памяти и внимание, развитие фонематического слуха, артикуляционные этюды, развитие интонационной стороны речи, пальчиковая игра “кот и мыши”. Движения в соответствии с характером, динамикой музыки.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Уметь определять заданный звук в начале, середине и конце слова. Повторять за логопедом ритмический рисунок слова, фразы с помощью хлопков ладоней. Выполнение артикуляционных упражнения правильно и в полном объеме. Выполнять пальчиковую гимнастику правильно в разном темпе. 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</w:t>
            </w:r>
          </w:p>
        </w:tc>
      </w:tr>
      <w:tr w:rsidR="00DF6262" w:rsidTr="00DF6262">
        <w:trPr>
          <w:trHeight w:val="469"/>
        </w:trPr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84135">
              <w:rPr>
                <w:sz w:val="21"/>
                <w:szCs w:val="21"/>
              </w:rPr>
              <w:t>7-21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«Зима</w:t>
            </w:r>
            <w:r w:rsidR="00C76C9F">
              <w:rPr>
                <w:sz w:val="21"/>
                <w:szCs w:val="21"/>
              </w:rPr>
              <w:t>. Зимующие птицы</w:t>
            </w:r>
            <w:r>
              <w:rPr>
                <w:sz w:val="21"/>
                <w:szCs w:val="21"/>
              </w:rPr>
              <w:t>».</w:t>
            </w:r>
          </w:p>
          <w:p w:rsidR="00DF6262" w:rsidRDefault="00DF6262" w:rsidP="00C76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чувства ритма и динамик, упражнения на развитие мышечного тонуса, дыхательная гимнастика “Крылья Снежной Королевы”, разучивание </w:t>
            </w:r>
            <w:proofErr w:type="spellStart"/>
            <w:r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 xml:space="preserve"> с согласованными движениями. Движения в соответствии с характером, динамикой музыки.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Выполнять ритмический рисунок прослушанной фразы, куплета песни с помощью хлопков ладони, ударов бубна. Выполнение дыхательных упражнений, выработка плавного речевого выдоха, разучивание </w:t>
            </w:r>
            <w:proofErr w:type="spellStart"/>
            <w:r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 xml:space="preserve"> с согласованными движениями тела. 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</w:t>
            </w:r>
          </w:p>
        </w:tc>
      </w:tr>
      <w:tr w:rsidR="00DF6262" w:rsidTr="00DF6262">
        <w:trPr>
          <w:trHeight w:val="469"/>
        </w:trPr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24-28</w:t>
            </w:r>
          </w:p>
        </w:tc>
        <w:tc>
          <w:tcPr>
            <w:tcW w:w="2786" w:type="dxa"/>
            <w:shd w:val="clear" w:color="auto" w:fill="auto"/>
          </w:tcPr>
          <w:p w:rsidR="00DF6262" w:rsidRDefault="00424B7A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«Зима. Животные зимой</w:t>
            </w:r>
            <w:r w:rsidR="00DF6262">
              <w:rPr>
                <w:sz w:val="21"/>
                <w:szCs w:val="21"/>
              </w:rPr>
              <w:t>».</w:t>
            </w:r>
          </w:p>
          <w:p w:rsidR="00DF6262" w:rsidRDefault="00DF6262" w:rsidP="00424B7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Дыхательные и голосовые упражнения, пантомимы “повадки животных”, артикуляционные этюды, развитие фонематического </w:t>
            </w:r>
            <w:r>
              <w:rPr>
                <w:sz w:val="21"/>
                <w:szCs w:val="21"/>
              </w:rPr>
              <w:lastRenderedPageBreak/>
              <w:t xml:space="preserve">слуха, разучивание стихотворения, сопровождающегося движением. Движения в соответствии с характером, динамикой музыки.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дыхательных и голосовых упражнений, направленных на выработку плавного речевого выдоха. Выполнять правильно и в полном объеме артикуляционные упражнения. Бросать и ловить мяч. Ловить мяч, когда услышишь заданный звук. Разучивание стихотворения и движения тела.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9-12</w:t>
            </w:r>
          </w:p>
        </w:tc>
        <w:tc>
          <w:tcPr>
            <w:tcW w:w="2786" w:type="dxa"/>
            <w:shd w:val="clear" w:color="auto" w:fill="auto"/>
          </w:tcPr>
          <w:p w:rsidR="00DF6262" w:rsidRDefault="00424B7A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«Мебель</w:t>
            </w:r>
            <w:r w:rsidR="00DF6262">
              <w:rPr>
                <w:sz w:val="21"/>
                <w:szCs w:val="21"/>
              </w:rPr>
              <w:t>».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Дыхательные и голосовые упражнения, развитие плавности речи посредством разучивания песни, развитие чувства ритма упражнения на развитие тонком моторики. </w:t>
            </w:r>
          </w:p>
          <w:p w:rsidR="00DF6262" w:rsidRDefault="00DF6262" w:rsidP="00424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Движения в соответствии с характером, динамикой музыки.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дыхательных и голосовых упражнений, выработка мягкой голосовой атаки, разучивание песни. Выработка чувства ритма: повторение ритмического рисунка песни с помощью хлопков в ладоши и с помощью ударов бубна.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 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14-18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424B7A">
              <w:rPr>
                <w:sz w:val="21"/>
                <w:szCs w:val="21"/>
              </w:rPr>
              <w:t>Электроприборы-помощники</w:t>
            </w:r>
            <w:r>
              <w:rPr>
                <w:sz w:val="21"/>
                <w:szCs w:val="21"/>
              </w:rPr>
              <w:t>».</w:t>
            </w:r>
          </w:p>
          <w:p w:rsidR="00DF6262" w:rsidRDefault="00DF6262" w:rsidP="00424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 навыков пространственной ориентации, упражнения на развитие тонкой моторики, ра</w:t>
            </w:r>
            <w:r w:rsidR="00424B7A">
              <w:rPr>
                <w:sz w:val="21"/>
                <w:szCs w:val="21"/>
              </w:rPr>
              <w:t>звитие плавного речевого выдоха.</w:t>
            </w:r>
            <w:r>
              <w:rPr>
                <w:sz w:val="21"/>
                <w:szCs w:val="21"/>
              </w:rPr>
              <w:t xml:space="preserve"> Передача различного характера музыки походкой, бегом, поскоками, движениями рук. 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движений под устную инструкцию логопеда. Выполнение пальчиковых упражнений на развитие мелкой моторики.</w:t>
            </w:r>
            <w:r w:rsidR="00424B7A">
              <w:rPr>
                <w:sz w:val="21"/>
                <w:szCs w:val="21"/>
              </w:rPr>
              <w:t xml:space="preserve"> </w:t>
            </w:r>
            <w:proofErr w:type="spellStart"/>
            <w:r w:rsidR="00424B7A">
              <w:rPr>
                <w:sz w:val="21"/>
                <w:szCs w:val="21"/>
              </w:rPr>
              <w:t>Пропевание</w:t>
            </w:r>
            <w:proofErr w:type="spellEnd"/>
            <w:r w:rsidR="00424B7A">
              <w:rPr>
                <w:sz w:val="21"/>
                <w:szCs w:val="21"/>
              </w:rPr>
              <w:t xml:space="preserve"> </w:t>
            </w:r>
            <w:proofErr w:type="spellStart"/>
            <w:r w:rsidR="00424B7A"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>. Проговаривание в разной интонацией фразы.</w:t>
            </w:r>
          </w:p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Научиться различным видам ходьбы. Выполнять движения ритмично, под счет. Выполнять движения ритмично в соответствии с определенным акцентом в музыке.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21-25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Контроль</w:t>
            </w:r>
            <w:r>
              <w:rPr>
                <w:sz w:val="21"/>
                <w:szCs w:val="21"/>
              </w:rPr>
              <w:t xml:space="preserve"> полученных навыков отмечать в движении акценты, ритмический рисунок, бегать легким пружинистым шагом с высоким подниманием колен, сохранять правильное формирование гласных при пении двух звуков на один слог, распределять дыхание при пении. умения ходить в колонне с левой ноги с правильной осанкой и координацией движений рук и ускоренном и замедленном темпе, действовать с предметами в определенном ритме и чередовать два ритма</w:t>
            </w:r>
          </w:p>
        </w:tc>
        <w:tc>
          <w:tcPr>
            <w:tcW w:w="1007" w:type="dxa"/>
            <w:shd w:val="clear" w:color="auto" w:fill="auto"/>
          </w:tcPr>
          <w:p w:rsidR="00DF6262" w:rsidRDefault="00424B7A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39" w:type="dxa"/>
            <w:shd w:val="clear" w:color="auto" w:fill="auto"/>
          </w:tcPr>
          <w:p w:rsidR="00424B7A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Умение изменять темп ходьбы, темп движений тела в зависимости от темпа и ритма музыки, умение выделить в музыке ритмический рисунок с помощью хлопков в ладони, с помощью ударов в бубен.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 xml:space="preserve"> с сохранением четкой артикуляции, выразительной интонации и плавного речевого выдоха и мягкой голосовой атаки. Ходьба по классу колонной, с левой ноги с правильной осанкой, координация движений рук и ног в ускоренном и замедленном темпе, уметь действовать с мячом в определенном темпе, чередовать два ритма </w:t>
            </w:r>
          </w:p>
          <w:p w:rsidR="00DF6262" w:rsidRDefault="00DF6262" w:rsidP="00384135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(медленный и быстрый).</w:t>
            </w:r>
          </w:p>
        </w:tc>
      </w:tr>
      <w:tr w:rsidR="00424B7A" w:rsidTr="00DF6262">
        <w:tc>
          <w:tcPr>
            <w:tcW w:w="536" w:type="dxa"/>
            <w:shd w:val="clear" w:color="auto" w:fill="auto"/>
          </w:tcPr>
          <w:p w:rsidR="00424B7A" w:rsidRPr="00424B7A" w:rsidRDefault="00424B7A" w:rsidP="00384135">
            <w:pPr>
              <w:jc w:val="center"/>
              <w:rPr>
                <w:bCs/>
                <w:sz w:val="21"/>
                <w:szCs w:val="21"/>
              </w:rPr>
            </w:pPr>
            <w:r w:rsidRPr="00424B7A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:rsidR="00424B7A" w:rsidRDefault="00424B7A" w:rsidP="00424B7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  <w:p w:rsidR="00424B7A" w:rsidRDefault="00424B7A" w:rsidP="00424B7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21-25</w:t>
            </w:r>
          </w:p>
        </w:tc>
        <w:tc>
          <w:tcPr>
            <w:tcW w:w="2786" w:type="dxa"/>
            <w:shd w:val="clear" w:color="auto" w:fill="auto"/>
          </w:tcPr>
          <w:p w:rsidR="00424B7A" w:rsidRDefault="00424B7A" w:rsidP="00424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«Продукты питания. Посуда».</w:t>
            </w:r>
          </w:p>
          <w:p w:rsidR="00424B7A" w:rsidRDefault="00424B7A" w:rsidP="00424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Упражнение: прыжки на месте и с продвижением  на обеих ногах и попеременно, упражнение на различение  по характеру звучания различные мелодии, упражнение “Веселая посуда”. Передача различного характера </w:t>
            </w:r>
            <w:r>
              <w:rPr>
                <w:sz w:val="21"/>
                <w:szCs w:val="21"/>
              </w:rPr>
              <w:lastRenderedPageBreak/>
              <w:t>музыки походкой, походкой, бегом, поскоками, движениями рук.</w:t>
            </w:r>
          </w:p>
          <w:p w:rsidR="00424B7A" w:rsidRDefault="00424B7A" w:rsidP="00424B7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424B7A" w:rsidRPr="00424B7A" w:rsidRDefault="00424B7A" w:rsidP="00384135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424B7A">
              <w:rPr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5539" w:type="dxa"/>
            <w:shd w:val="clear" w:color="auto" w:fill="auto"/>
          </w:tcPr>
          <w:p w:rsidR="00424B7A" w:rsidRDefault="00424B7A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прыжки на месте под музыку с продвижением на обеих ногах и попеременно. Слушание музыки и исполнения логопедом ритмических рисунков с помощью ударов бубна различные, различение различных ритмов. Уметь различать разный ритм в музыке и садится на стульчики, когда музыка прекращается. Уметь переключать свой темп ходьбы при разном звучании музыки (быстрая музыка-медленная музыка).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1114" w:type="dxa"/>
            <w:shd w:val="clear" w:color="auto" w:fill="auto"/>
          </w:tcPr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28</w:t>
            </w:r>
            <w:r w:rsidR="00DF6262">
              <w:rPr>
                <w:sz w:val="21"/>
                <w:szCs w:val="21"/>
              </w:rPr>
              <w:t>-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 1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424B7A">
              <w:rPr>
                <w:sz w:val="21"/>
                <w:szCs w:val="21"/>
              </w:rPr>
              <w:t>Дикие животные в лесу</w:t>
            </w:r>
            <w:r>
              <w:rPr>
                <w:sz w:val="21"/>
                <w:szCs w:val="21"/>
              </w:rPr>
              <w:t>».</w:t>
            </w:r>
          </w:p>
          <w:p w:rsidR="00DF6262" w:rsidRDefault="00DF6262" w:rsidP="00424B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Упражнение: прыжки на месте и с продвижением  на обеих ногах и попеременно, упражнение на различение  по характеру звучания </w:t>
            </w:r>
            <w:r w:rsidR="00424B7A">
              <w:rPr>
                <w:sz w:val="21"/>
                <w:szCs w:val="21"/>
              </w:rPr>
              <w:t>различные мелодии, упражнение “П</w:t>
            </w:r>
            <w:r>
              <w:rPr>
                <w:sz w:val="21"/>
                <w:szCs w:val="21"/>
              </w:rPr>
              <w:t>рогулка по сказочному лесу”.</w:t>
            </w:r>
            <w:r w:rsidR="00424B7A">
              <w:rPr>
                <w:sz w:val="21"/>
                <w:szCs w:val="21"/>
              </w:rPr>
              <w:t xml:space="preserve"> </w:t>
            </w:r>
            <w:proofErr w:type="spellStart"/>
            <w:r w:rsidR="00424B7A">
              <w:rPr>
                <w:sz w:val="21"/>
                <w:szCs w:val="21"/>
              </w:rPr>
              <w:t>Игро</w:t>
            </w:r>
            <w:proofErr w:type="spellEnd"/>
            <w:r w:rsidR="00424B7A">
              <w:rPr>
                <w:sz w:val="21"/>
                <w:szCs w:val="21"/>
              </w:rPr>
              <w:t>-гимнастика «Походка зверей».</w:t>
            </w:r>
            <w:r>
              <w:rPr>
                <w:sz w:val="21"/>
                <w:szCs w:val="21"/>
              </w:rPr>
              <w:t xml:space="preserve"> Передача различного характера музыки походкой, походкой, бегом, поскоками, движениями рук.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прыжки на месте под музыку с продвижением на обеих ногах и попеременно. Слушание музыки и исполнения логопедом ритмических рисунков с помощью ударов бубна различные, различение различных ритмов. Уметь различать разный ритм в музыке и садится на стульчики, когда музыка прекращается.</w:t>
            </w:r>
            <w:r w:rsidR="00424B7A">
              <w:rPr>
                <w:sz w:val="21"/>
                <w:szCs w:val="21"/>
              </w:rPr>
              <w:t xml:space="preserve"> Выполнять движения, имитирующие походку разных животных.</w:t>
            </w:r>
            <w:r>
              <w:rPr>
                <w:sz w:val="21"/>
                <w:szCs w:val="21"/>
              </w:rPr>
              <w:t xml:space="preserve"> Уметь переключать свой темп ходьбы при разном звучании музыки (быстрая музыка-медленная музыка).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DF6262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B408D8">
              <w:rPr>
                <w:sz w:val="21"/>
                <w:szCs w:val="21"/>
              </w:rPr>
              <w:t>Виды транспорта</w:t>
            </w:r>
            <w:r>
              <w:rPr>
                <w:sz w:val="21"/>
                <w:szCs w:val="21"/>
              </w:rPr>
              <w:t>».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Игры на развитие фонематического </w:t>
            </w:r>
            <w:r w:rsidR="00B408D8">
              <w:rPr>
                <w:sz w:val="21"/>
                <w:szCs w:val="21"/>
              </w:rPr>
              <w:t>слуха, дыхательные упражнения “Веселый гудок</w:t>
            </w:r>
            <w:r>
              <w:rPr>
                <w:sz w:val="21"/>
                <w:szCs w:val="21"/>
              </w:rPr>
              <w:t>”, артикуляционные этюды, упражнения, регулирующие мышечный тонус под музыку.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различного характера музыки походкой, походкой, бегом, поскоками, движениями рук.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Поймать мяч, когда услышишь заданный звук, заданный слог, заданное слово. Выполнять дыхательные упражнения. Выполнять правильно и в полном объеме артикуляционные упражнения. Выполнять упражнения на общий тонус мышц под музыку. Уметь сочетать движение тела с темпом музыки.</w:t>
            </w:r>
          </w:p>
        </w:tc>
      </w:tr>
      <w:tr w:rsidR="00DF6262" w:rsidTr="00DF6262">
        <w:tc>
          <w:tcPr>
            <w:tcW w:w="536" w:type="dxa"/>
            <w:shd w:val="clear" w:color="auto" w:fill="auto"/>
          </w:tcPr>
          <w:p w:rsidR="00DF6262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:rsidR="00DF6262" w:rsidRDefault="00DF6262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  <w:p w:rsidR="00DF6262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11-15</w:t>
            </w:r>
          </w:p>
        </w:tc>
        <w:tc>
          <w:tcPr>
            <w:tcW w:w="2786" w:type="dxa"/>
            <w:shd w:val="clear" w:color="auto" w:fill="auto"/>
          </w:tcPr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«Путешествие в </w:t>
            </w:r>
            <w:r w:rsidR="00B408D8">
              <w:rPr>
                <w:bCs/>
                <w:sz w:val="21"/>
                <w:szCs w:val="21"/>
              </w:rPr>
              <w:t>северные страны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</w:rPr>
              <w:t>страны</w:t>
            </w:r>
            <w:proofErr w:type="spellEnd"/>
            <w:r>
              <w:rPr>
                <w:bCs/>
                <w:sz w:val="21"/>
                <w:szCs w:val="21"/>
              </w:rPr>
              <w:t xml:space="preserve">. Животные и птицы </w:t>
            </w:r>
            <w:r w:rsidR="00B408D8">
              <w:rPr>
                <w:bCs/>
                <w:sz w:val="21"/>
                <w:szCs w:val="21"/>
              </w:rPr>
              <w:t>северных</w:t>
            </w:r>
            <w:r>
              <w:rPr>
                <w:bCs/>
                <w:sz w:val="21"/>
                <w:szCs w:val="21"/>
              </w:rPr>
              <w:t xml:space="preserve"> стран».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Игры на развитие голоса, игра “выбери меня”, игры для совершенствования навыков </w:t>
            </w:r>
            <w:proofErr w:type="spellStart"/>
            <w:r>
              <w:rPr>
                <w:sz w:val="21"/>
                <w:szCs w:val="21"/>
              </w:rPr>
              <w:t>звуко</w:t>
            </w:r>
            <w:proofErr w:type="spellEnd"/>
            <w:r>
              <w:rPr>
                <w:sz w:val="21"/>
                <w:szCs w:val="21"/>
              </w:rPr>
              <w:t>-слогового анализа и синтеза, мимические упражнения “театр”.</w:t>
            </w:r>
          </w:p>
          <w:p w:rsidR="00DF6262" w:rsidRDefault="00DF6262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различного характера музыки походкой, походкой, бегом, поскоками, движениями рук.</w:t>
            </w:r>
          </w:p>
        </w:tc>
        <w:tc>
          <w:tcPr>
            <w:tcW w:w="1007" w:type="dxa"/>
            <w:shd w:val="clear" w:color="auto" w:fill="auto"/>
          </w:tcPr>
          <w:p w:rsidR="00DF6262" w:rsidRDefault="006633B8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DF6262" w:rsidRDefault="00DF6262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Выполнять голосовые упражнения на развитие голоса: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на мягкой голосовой атаке звуки, слоги, слова, фразы с разной силой. Составление слов по заданной схеме, выполнять мимические упражнения, имитирующие мимику состояний (веселый гном, грустный гном, задумчивый гном и т.д.)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Февраль,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18-22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B408D8">
              <w:rPr>
                <w:sz w:val="21"/>
                <w:szCs w:val="21"/>
              </w:rPr>
              <w:t>День Защитника Отечества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Упражнение: бег легким пружинистым шагом с высоким подниманием колен, артикуляционные этюды,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двух звуков на один слог, упражнения на умение формировать ритмический </w:t>
            </w:r>
            <w:r>
              <w:rPr>
                <w:sz w:val="21"/>
                <w:szCs w:val="21"/>
              </w:rPr>
              <w:lastRenderedPageBreak/>
              <w:t>рисунок детской песни с помощью примитивных музыкальных инструментов.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Свободное качание руками в темпе музыки бед предметов и с предметами.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Бегать легким пружинистым шагом с высоким подниманием колен, выполнять артикуляционные упражнения четко и в полном объеме,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два звука на один слог, играть на примитивном музыкальном инструменте: выстукивать ритм детской песни с помощью погремушки. Координировать ритмические движения в соответствии с музыкой и ее характером, динамикой и речью (движения с хлопками, действия с предметами: флажками, лентами, платочками, мячами). Использовать счетные упражнения, обеспечивающие соблюдение </w:t>
            </w:r>
            <w:r>
              <w:rPr>
                <w:sz w:val="21"/>
                <w:szCs w:val="21"/>
              </w:rPr>
              <w:lastRenderedPageBreak/>
              <w:t>двигательной программы, пространственную организацию двигательного акта и использующиеся в качестве сигнала для выполнения движения.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 1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B408D8">
              <w:rPr>
                <w:sz w:val="21"/>
                <w:szCs w:val="21"/>
              </w:rPr>
              <w:t>Путешествие в южную страну. Животные и птицы южных стран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зрительного восприятия, развитие координации речи с движением, развитие согласованных движений со словом, артикуляционные этюды.</w:t>
            </w:r>
            <w:r w:rsidR="00B408D8">
              <w:rPr>
                <w:sz w:val="21"/>
                <w:szCs w:val="21"/>
              </w:rPr>
              <w:t xml:space="preserve"> </w:t>
            </w:r>
            <w:proofErr w:type="spellStart"/>
            <w:r w:rsidR="00B408D8">
              <w:rPr>
                <w:sz w:val="21"/>
                <w:szCs w:val="21"/>
              </w:rPr>
              <w:t>Игро</w:t>
            </w:r>
            <w:proofErr w:type="spellEnd"/>
            <w:r w:rsidR="00B408D8">
              <w:rPr>
                <w:sz w:val="21"/>
                <w:szCs w:val="21"/>
              </w:rPr>
              <w:t>-гимнастика «Полетели к солнцу». Пальчиковая игра «Веселая обезьянка».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Разучивать песенку с опорой на зрительные ориентиры, уметь сочетать пение с движением тела, выполнять правильно четко и в полном объеме артикуляционные упражнения.</w:t>
            </w:r>
            <w:r w:rsidR="00B408D8">
              <w:rPr>
                <w:sz w:val="21"/>
                <w:szCs w:val="21"/>
              </w:rPr>
              <w:t xml:space="preserve"> Выполнять пальчиковую гимнастику в полном объеме. Следовать правилам игры, координировать движения тела с музыкой.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4-7</w:t>
            </w:r>
          </w:p>
        </w:tc>
        <w:tc>
          <w:tcPr>
            <w:tcW w:w="2786" w:type="dxa"/>
            <w:shd w:val="clear" w:color="auto" w:fill="auto"/>
          </w:tcPr>
          <w:p w:rsidR="00384135" w:rsidRDefault="003E512F" w:rsidP="00384135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«Весна, ее признаки»</w:t>
            </w:r>
            <w:r w:rsidR="00384135">
              <w:rPr>
                <w:bCs/>
                <w:sz w:val="21"/>
                <w:szCs w:val="21"/>
              </w:rPr>
              <w:t>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Дыхательно-голосовые упражнения, развитие плавности речи, упражнения на релаксацию под музыку “солнечные зайчики”, упражнения на развитие чувства ритма, игра на примитивных музыкальных инструментах.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различного характера музыки походкой, походкой, бегом, поскоками, движениями рук.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Выполнять дыхательные упражнения,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слоги, слова, фразы на мягкой голосовой атаке, сочетая движения мимики, тела с пением, выполнять упражнения на релаксацию, уметь бубном передавать ритмический рисунок мелодии.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11-15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«8 Марта – международный Женский день».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на регуляцию тонуса мышц ног “веселые ножки”, воспитание чувства ритма, умения передать по памяти ритмический рисунок (в движении и с помощью слова), мимические упражнения, игра “хлопки и шаги”.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различного характера музыки походкой, походкой, бегом, поскоками, движениями рук.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Выполнять упражнения на регуляцию тонуса мышц ног, уметь регулировать движения ног в зависимости от темпа мелодии, упражняться в запоминании ритма мелодии, передавать ритм мелодии с помощью хлопков ладонью, игры в бубен и погремушки.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18-22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3E512F">
              <w:rPr>
                <w:sz w:val="21"/>
                <w:szCs w:val="21"/>
              </w:rPr>
              <w:t>Живая природа весной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Разучивание детской песни под собственный аккомпанемент, используя примитивные музыкальные инструменты, игра, направленная на овладение навыка менять характер движений в соответствии со </w:t>
            </w:r>
            <w:r>
              <w:rPr>
                <w:sz w:val="21"/>
                <w:szCs w:val="21"/>
              </w:rPr>
              <w:lastRenderedPageBreak/>
              <w:t>сменой темпа мелодии в музыке “Дорогой изумрудной”.</w:t>
            </w:r>
          </w:p>
          <w:p w:rsidR="00384135" w:rsidRDefault="00384135" w:rsidP="003E51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Восприятие и передача акцента в музыке хлопками ударами по бубну (барабану).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Разучивание детской песни, аккомпанируя себе игрой на бубне и погремушке, ходьба в разных направлениях по классу под музыку с высоко поднятыми коленями, изменение темпа ходьбы при изменении темпа музыки, уметь услышать паузу в музыкальном произведении и сесть на стул. Воспринимать, усвоить и воспроизводить ритмический рисунок на инструментах (бубнах, маракасах и с движении (хлопками, ходьбой, бегом, поворотами туловища, взмахами рук).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27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25-29</w:t>
            </w:r>
          </w:p>
        </w:tc>
        <w:tc>
          <w:tcPr>
            <w:tcW w:w="2786" w:type="dxa"/>
            <w:shd w:val="clear" w:color="auto" w:fill="auto"/>
          </w:tcPr>
          <w:p w:rsidR="00384135" w:rsidRDefault="003E512F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«Мой дом. Моя улица</w:t>
            </w:r>
            <w:r w:rsidR="00384135">
              <w:rPr>
                <w:sz w:val="21"/>
                <w:szCs w:val="21"/>
              </w:rPr>
              <w:t>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фонематического слуха, разучивание </w:t>
            </w:r>
            <w:proofErr w:type="spellStart"/>
            <w:r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 xml:space="preserve"> с опорой на зрительные ориентиры, развитие голоса, умение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потешки</w:t>
            </w:r>
            <w:proofErr w:type="spellEnd"/>
            <w:r>
              <w:rPr>
                <w:sz w:val="21"/>
                <w:szCs w:val="21"/>
              </w:rPr>
              <w:t xml:space="preserve"> в разном темпе и с разной силой голоса. Восприятие и передача акцента в музыке хлопками ударами по бубну (барабану). Жизнь животных весной.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Приседать, когда услышишь заданный звук, заданный слог, заданное слово. Разучивание </w:t>
            </w:r>
            <w:proofErr w:type="spellStart"/>
            <w:r>
              <w:rPr>
                <w:sz w:val="21"/>
                <w:szCs w:val="21"/>
              </w:rPr>
              <w:t>потешек</w:t>
            </w:r>
            <w:proofErr w:type="spellEnd"/>
            <w:r>
              <w:rPr>
                <w:sz w:val="21"/>
                <w:szCs w:val="21"/>
              </w:rPr>
              <w:t xml:space="preserve"> с опорой на зрительные ориентиры.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потешки</w:t>
            </w:r>
            <w:proofErr w:type="spellEnd"/>
            <w:r>
              <w:rPr>
                <w:sz w:val="21"/>
                <w:szCs w:val="21"/>
              </w:rPr>
              <w:t xml:space="preserve"> в разном темпе с разной силой голоса. Воспринимать, усвоить и воспроизводить ритмический рисунок на инструментах (бубнах, маракасах и с движении (хлопками, ходьбой, бегом, поворотами туловища, взмахами рук).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1-5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384135" w:rsidRDefault="003E512F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«Профессии</w:t>
            </w:r>
            <w:r w:rsidR="00384135">
              <w:rPr>
                <w:sz w:val="21"/>
                <w:szCs w:val="21"/>
              </w:rPr>
              <w:t>».</w:t>
            </w:r>
          </w:p>
          <w:p w:rsidR="00384135" w:rsidRDefault="00384135" w:rsidP="003E5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эмоциональной выразительности речи и мимики, артикуляционные этюды, выработка умения сочетать речь с движением, развитие фонематического восприятия и совершенствование навыко</w:t>
            </w:r>
            <w:r w:rsidR="003E512F">
              <w:rPr>
                <w:sz w:val="21"/>
                <w:szCs w:val="21"/>
              </w:rPr>
              <w:t>в звукового анализа, пальчиковая игра “Дождик</w:t>
            </w:r>
            <w:r>
              <w:rPr>
                <w:sz w:val="21"/>
                <w:szCs w:val="21"/>
              </w:rPr>
              <w:t>”.</w:t>
            </w:r>
            <w:r w:rsidR="003E512F">
              <w:rPr>
                <w:sz w:val="21"/>
                <w:szCs w:val="21"/>
              </w:rPr>
              <w:t xml:space="preserve"> </w:t>
            </w:r>
            <w:proofErr w:type="spellStart"/>
            <w:r w:rsidR="003E512F">
              <w:rPr>
                <w:sz w:val="21"/>
                <w:szCs w:val="21"/>
              </w:rPr>
              <w:t>Игро</w:t>
            </w:r>
            <w:proofErr w:type="spellEnd"/>
            <w:r w:rsidR="003E512F">
              <w:rPr>
                <w:sz w:val="21"/>
                <w:szCs w:val="21"/>
              </w:rPr>
              <w:t>-гимнастика «Апрель».</w:t>
            </w:r>
            <w:r>
              <w:rPr>
                <w:sz w:val="21"/>
                <w:szCs w:val="21"/>
              </w:rPr>
              <w:t xml:space="preserve"> Восприятие и передача акцента в музыке хлопками ударами по бубну (барабану).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</w:t>
            </w:r>
            <w:proofErr w:type="spellStart"/>
            <w:r>
              <w:rPr>
                <w:sz w:val="21"/>
                <w:szCs w:val="21"/>
              </w:rPr>
              <w:t>артикуляционых</w:t>
            </w:r>
            <w:proofErr w:type="spellEnd"/>
            <w:r>
              <w:rPr>
                <w:sz w:val="21"/>
                <w:szCs w:val="21"/>
              </w:rPr>
              <w:t xml:space="preserve"> и мимических упражнений. Сочетать речь с плавным речевым выдохом и движением тела.  Ударить в бубен один раз, когда услышишь заданный звук, заданный слог, заданное слово. Составление и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слова по заданной схеме. Воспринимать, усвоить и воспроизводить ритмический рисунок на инструментах (бубнах, маракасах и с движении (хлопками, ходьбой, бегом, поворотами туловища, взмахами рук).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8-12</w:t>
            </w:r>
          </w:p>
        </w:tc>
        <w:tc>
          <w:tcPr>
            <w:tcW w:w="2786" w:type="dxa"/>
            <w:shd w:val="clear" w:color="auto" w:fill="auto"/>
          </w:tcPr>
          <w:p w:rsidR="00384135" w:rsidRDefault="003E512F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«Космос: планеты и звезды</w:t>
            </w:r>
            <w:r w:rsidR="00384135">
              <w:rPr>
                <w:sz w:val="21"/>
                <w:szCs w:val="21"/>
              </w:rPr>
              <w:t>».</w:t>
            </w:r>
          </w:p>
          <w:p w:rsidR="00384135" w:rsidRDefault="003E512F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“Космические корабли</w:t>
            </w:r>
            <w:r w:rsidR="00384135">
              <w:rPr>
                <w:sz w:val="21"/>
                <w:szCs w:val="21"/>
              </w:rPr>
              <w:t>” для формирования навыков чередования длительного плавного и сильного целенаправленного выдохов, активизация мышц губ, развитие фонематического слуха, упражнение на релаксацию “теплый бриз”.</w:t>
            </w:r>
          </w:p>
          <w:p w:rsidR="00384135" w:rsidRDefault="00384135" w:rsidP="003E5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Восприятие и передача акцента в музыке хлопками ударами по бубну (барабану).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Сдувание в разном темпе и объеме нарисованных кораблей с поверхности листа, выполнять упражнения на регуляцию выдоха, самомассаж губ и щек, выполнение артикуляционных упражнений, сесть на стул, услышав заданный звук, слог, слово, выполнять упражнения на релаксацию.</w:t>
            </w:r>
          </w:p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Воспринимать, усвоить и воспроизводить ритмический рисунок на инструментах (бубнах, маракасах и с движении (хлопками, ходьбой, бегом, поворотами туловища, взмахами рук).</w:t>
            </w:r>
          </w:p>
        </w:tc>
      </w:tr>
      <w:tr w:rsidR="00384135" w:rsidTr="00DF6262">
        <w:trPr>
          <w:trHeight w:val="407"/>
        </w:trPr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15-19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564BE3">
              <w:rPr>
                <w:sz w:val="21"/>
                <w:szCs w:val="21"/>
              </w:rPr>
              <w:t>Скоро лето. Садовые и полевые цветы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56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Голосовые и дыхательные упражнения, упражнения на регуляцию мышечного тонуса, развитие фонематического слуха, формирование навыка </w:t>
            </w:r>
            <w:r>
              <w:rPr>
                <w:sz w:val="21"/>
                <w:szCs w:val="21"/>
              </w:rPr>
              <w:lastRenderedPageBreak/>
              <w:t xml:space="preserve">разучивания песни с опорой на зрительные ориентиры. </w:t>
            </w:r>
            <w:proofErr w:type="spellStart"/>
            <w:r w:rsidR="00564BE3">
              <w:rPr>
                <w:sz w:val="21"/>
                <w:szCs w:val="21"/>
              </w:rPr>
              <w:t>Игро</w:t>
            </w:r>
            <w:proofErr w:type="spellEnd"/>
            <w:r w:rsidR="00564BE3">
              <w:rPr>
                <w:sz w:val="21"/>
                <w:szCs w:val="21"/>
              </w:rPr>
              <w:t xml:space="preserve">-гимнастика «Цветы». Пальчиковая гимнастика «Раз цветочек, два цветочек». </w:t>
            </w:r>
            <w:r>
              <w:rPr>
                <w:sz w:val="21"/>
                <w:szCs w:val="21"/>
              </w:rPr>
              <w:t xml:space="preserve">Восприятие и передача акцента в музыке хлопками ударами по бубну (барабану).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дыхательных упражнений на развитие плавного речевого выдоха. Выполнение упражнений на регуляцию мышечного тонуса. Выполнение упражнений на определение заданного звука в словах. Разучивание песни с опорой на зрительные ориентиры.</w:t>
            </w:r>
          </w:p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Воспринимать, усвоить и воспроизводить ритмический рисунок на инструментах (бубнах, маракасах и с движении (хлопками, ходьбой, бегом, поворотами туловища, </w:t>
            </w:r>
            <w:r>
              <w:rPr>
                <w:sz w:val="21"/>
                <w:szCs w:val="21"/>
              </w:rPr>
              <w:lastRenderedPageBreak/>
              <w:t>взмахами рук).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22-26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564BE3">
              <w:rPr>
                <w:sz w:val="21"/>
                <w:szCs w:val="21"/>
              </w:rPr>
              <w:t>Скоро лето: насекомые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“угадай слово”, игра на примитивных музыкальных инструментах, выработка умения расслабляться, артикуляционные этюды</w:t>
            </w:r>
            <w:r w:rsidR="00564BE3">
              <w:rPr>
                <w:sz w:val="21"/>
                <w:szCs w:val="21"/>
              </w:rPr>
              <w:t xml:space="preserve"> «Комарики», «Пчелки»</w:t>
            </w:r>
            <w:r>
              <w:rPr>
                <w:sz w:val="21"/>
                <w:szCs w:val="21"/>
              </w:rPr>
              <w:t>.</w:t>
            </w:r>
            <w:r w:rsidR="00564BE3">
              <w:rPr>
                <w:sz w:val="21"/>
                <w:szCs w:val="21"/>
              </w:rPr>
              <w:t xml:space="preserve"> </w:t>
            </w:r>
            <w:proofErr w:type="spellStart"/>
            <w:r w:rsidR="00564BE3">
              <w:rPr>
                <w:sz w:val="21"/>
                <w:szCs w:val="21"/>
              </w:rPr>
              <w:t>Игро</w:t>
            </w:r>
            <w:proofErr w:type="spellEnd"/>
            <w:r w:rsidR="00564BE3">
              <w:rPr>
                <w:sz w:val="21"/>
                <w:szCs w:val="21"/>
              </w:rPr>
              <w:t xml:space="preserve">-гимнастика «По лесу идем». </w:t>
            </w:r>
          </w:p>
          <w:p w:rsidR="00384135" w:rsidRDefault="00384135" w:rsidP="0056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хлопков, движения руками во время ходьбы.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564BE3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384135">
              <w:rPr>
                <w:sz w:val="21"/>
                <w:szCs w:val="21"/>
              </w:rPr>
              <w:t>сполнение разученной песни с опорой на зрительные ориентиры, игра на бубне и погремушке с передачей нужного темпа и ритма, выполнение артикуляционных и мимических упражнений.</w:t>
            </w:r>
            <w:r>
              <w:rPr>
                <w:sz w:val="21"/>
                <w:szCs w:val="21"/>
              </w:rPr>
              <w:t xml:space="preserve"> Развитие плавного речевого выдоха. Развитие координации движений тела.</w:t>
            </w:r>
            <w:r w:rsidR="00384135">
              <w:rPr>
                <w:sz w:val="21"/>
                <w:szCs w:val="21"/>
              </w:rPr>
              <w:t xml:space="preserve"> Научиться различным видам ходьбы. Выполнять движения ритмично, под счет. Выполнять движения в соответствии с определенным акцентом в музыке.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 29-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564BE3">
              <w:rPr>
                <w:sz w:val="21"/>
                <w:szCs w:val="21"/>
              </w:rPr>
              <w:t>Скоро лето: грибы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56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Закрепление навыка плавного речевого выдоха, закрепление умения передавать разную интонацию на одном речевом материале, закрепление навыка сочетать голосовые упражнения с движением. </w:t>
            </w:r>
            <w:proofErr w:type="spellStart"/>
            <w:r w:rsidR="00564BE3">
              <w:rPr>
                <w:sz w:val="21"/>
                <w:szCs w:val="21"/>
              </w:rPr>
              <w:t>Игро</w:t>
            </w:r>
            <w:proofErr w:type="spellEnd"/>
            <w:r w:rsidR="00564BE3">
              <w:rPr>
                <w:sz w:val="21"/>
                <w:szCs w:val="21"/>
              </w:rPr>
              <w:t xml:space="preserve">-гимнастика «Грибники». Пальчиковая игра «Сплету корзинку». </w:t>
            </w:r>
            <w:r>
              <w:rPr>
                <w:sz w:val="21"/>
                <w:szCs w:val="21"/>
              </w:rPr>
              <w:t xml:space="preserve">Выполнение упражнения с предметами (мячами, флажками, лентами). 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 xml:space="preserve"> слов, словосочетаний, предложений на мягкой голосовой атаке на выдохе. Уметь окрашивать одну фразу в разные интонационные смыслы.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разученные </w:t>
            </w:r>
            <w:proofErr w:type="spellStart"/>
            <w:r>
              <w:rPr>
                <w:sz w:val="21"/>
                <w:szCs w:val="21"/>
              </w:rPr>
              <w:t>потешки</w:t>
            </w:r>
            <w:proofErr w:type="spellEnd"/>
            <w:r>
              <w:rPr>
                <w:sz w:val="21"/>
                <w:szCs w:val="21"/>
              </w:rPr>
              <w:t xml:space="preserve"> с движением тела. Воспринимать и различать темп музыки с целью его согласования с темпом простых движений (хлопки, взмахи руками) и более сложных движений (ходьба, бег, перестроения, движения с реальными и воображаемыми предметами).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6-10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564BE3">
              <w:rPr>
                <w:sz w:val="21"/>
                <w:szCs w:val="21"/>
              </w:rPr>
              <w:t>Скоро лето: летний отдых людей</w:t>
            </w:r>
            <w:r>
              <w:rPr>
                <w:sz w:val="21"/>
                <w:szCs w:val="21"/>
              </w:rPr>
              <w:t>».</w:t>
            </w:r>
          </w:p>
          <w:p w:rsidR="00384135" w:rsidRDefault="00384135" w:rsidP="0056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“</w:t>
            </w:r>
            <w:proofErr w:type="spellStart"/>
            <w:r>
              <w:rPr>
                <w:sz w:val="21"/>
                <w:szCs w:val="21"/>
              </w:rPr>
              <w:t>чунга-чанга</w:t>
            </w:r>
            <w:proofErr w:type="spellEnd"/>
            <w:r>
              <w:rPr>
                <w:sz w:val="21"/>
                <w:szCs w:val="21"/>
              </w:rPr>
              <w:t xml:space="preserve">”, закрепление навыка координации речи с движением, закрепление навыка языкового анализа и синтеза, закрепление артикуляционных этюдов, упражнение на релаксацию “сказочная поляна”. Выполнение упражнения с предметами (мячами, флажками, лентами). </w:t>
            </w:r>
            <w:proofErr w:type="spellStart"/>
            <w:r w:rsidR="00564BE3">
              <w:rPr>
                <w:sz w:val="21"/>
                <w:szCs w:val="21"/>
              </w:rPr>
              <w:t>Игро</w:t>
            </w:r>
            <w:proofErr w:type="spellEnd"/>
            <w:r w:rsidR="00564BE3">
              <w:rPr>
                <w:sz w:val="21"/>
                <w:szCs w:val="21"/>
              </w:rPr>
              <w:t>-гимнастика «Лесными тропами».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Ходить по комнате в разном темпе, уметь услышать паузу и сесть на стул, </w:t>
            </w:r>
            <w:proofErr w:type="spellStart"/>
            <w:r>
              <w:rPr>
                <w:sz w:val="21"/>
                <w:szCs w:val="21"/>
              </w:rPr>
              <w:t>пропевать</w:t>
            </w:r>
            <w:proofErr w:type="spellEnd"/>
            <w:r>
              <w:rPr>
                <w:sz w:val="21"/>
                <w:szCs w:val="21"/>
              </w:rPr>
              <w:t xml:space="preserve"> разученные песни на выдохе, сочетая пение с движением тела, выполнять артикуляционные и мимические упражнения, выполнять упражнения на релаксацию.</w:t>
            </w:r>
          </w:p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бег, перестроения, движения с реальными и воображаемыми предметами).</w:t>
            </w:r>
          </w:p>
        </w:tc>
      </w:tr>
      <w:tr w:rsidR="00384135" w:rsidTr="00DF6262">
        <w:tc>
          <w:tcPr>
            <w:tcW w:w="536" w:type="dxa"/>
            <w:shd w:val="clear" w:color="auto" w:fill="auto"/>
          </w:tcPr>
          <w:p w:rsidR="00384135" w:rsidRDefault="00914B94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14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  <w:p w:rsidR="00384135" w:rsidRDefault="00384135" w:rsidP="0038413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13-17</w:t>
            </w:r>
          </w:p>
        </w:tc>
        <w:tc>
          <w:tcPr>
            <w:tcW w:w="2786" w:type="dxa"/>
            <w:shd w:val="clear" w:color="auto" w:fill="auto"/>
          </w:tcPr>
          <w:p w:rsidR="00384135" w:rsidRDefault="00384135" w:rsidP="00384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Подведение итогов занятиям: игра “студия записи” (каждый ребенок с помощью программы “саунд </w:t>
            </w:r>
            <w:proofErr w:type="spellStart"/>
            <w:r>
              <w:rPr>
                <w:sz w:val="21"/>
                <w:szCs w:val="21"/>
              </w:rPr>
              <w:t>фордж</w:t>
            </w:r>
            <w:proofErr w:type="spellEnd"/>
            <w:r>
              <w:rPr>
                <w:sz w:val="21"/>
                <w:szCs w:val="21"/>
              </w:rPr>
              <w:t xml:space="preserve">” записывает свое исполнение песни или </w:t>
            </w:r>
            <w:r>
              <w:rPr>
                <w:sz w:val="21"/>
                <w:szCs w:val="21"/>
              </w:rPr>
              <w:lastRenderedPageBreak/>
              <w:t>стиха в мп3 формате)</w:t>
            </w:r>
          </w:p>
        </w:tc>
        <w:tc>
          <w:tcPr>
            <w:tcW w:w="1007" w:type="dxa"/>
            <w:shd w:val="clear" w:color="auto" w:fill="auto"/>
          </w:tcPr>
          <w:p w:rsidR="00384135" w:rsidRDefault="00384135" w:rsidP="0038413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39" w:type="dxa"/>
            <w:shd w:val="clear" w:color="auto" w:fill="auto"/>
          </w:tcPr>
          <w:p w:rsidR="00384135" w:rsidRDefault="00384135" w:rsidP="0038413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Петь песню плавно в нужном ритме и громкости для записи ее с помощью логопеда в мп3 формате.</w:t>
            </w:r>
          </w:p>
        </w:tc>
      </w:tr>
    </w:tbl>
    <w:p w:rsidR="00E4157E" w:rsidRDefault="00E4157E" w:rsidP="00E4157E">
      <w:pPr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E4157E" w:rsidRDefault="00E4157E" w:rsidP="00E4157E">
      <w:pPr>
        <w:ind w:firstLine="708"/>
        <w:jc w:val="center"/>
        <w:rPr>
          <w:i/>
          <w:sz w:val="20"/>
          <w:szCs w:val="20"/>
        </w:rPr>
      </w:pPr>
    </w:p>
    <w:p w:rsidR="00E4157E" w:rsidRDefault="00E4157E" w:rsidP="00E4157E">
      <w:pPr>
        <w:spacing w:line="360" w:lineRule="auto"/>
        <w:ind w:firstLine="708"/>
        <w:jc w:val="both"/>
      </w:pPr>
    </w:p>
    <w:p w:rsidR="00E4157E" w:rsidRDefault="00E4157E" w:rsidP="00E4157E">
      <w:pPr>
        <w:spacing w:line="360" w:lineRule="auto"/>
        <w:ind w:firstLine="708"/>
        <w:jc w:val="center"/>
        <w:rPr>
          <w:b/>
          <w:i/>
        </w:rPr>
        <w:sectPr w:rsidR="00E4157E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43DF" w:rsidRDefault="000E0EC3">
      <w:r>
        <w:rPr>
          <w:b/>
          <w:i/>
        </w:rPr>
        <w:lastRenderedPageBreak/>
        <w:t xml:space="preserve">                                                                                                     </w:t>
      </w:r>
    </w:p>
    <w:p w:rsidR="001843DF" w:rsidRDefault="000E0EC3">
      <w:pPr>
        <w:pStyle w:val="1"/>
        <w:jc w:val="both"/>
        <w:rPr>
          <w:b/>
          <w:szCs w:val="28"/>
        </w:rPr>
      </w:pPr>
      <w:r>
        <w:rPr>
          <w:b/>
          <w:szCs w:val="28"/>
        </w:rPr>
        <w:t>Литература, использованная при составлении рабочей программы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Агранович</w:t>
      </w:r>
      <w:proofErr w:type="spellEnd"/>
      <w:r>
        <w:rPr>
          <w:bCs/>
          <w:sz w:val="28"/>
          <w:szCs w:val="28"/>
        </w:rPr>
        <w:t xml:space="preserve"> З.Е. Логопедическая работа по преодолению нарушений слоговой структуры слов у детей. - СПБ.: Детство-Пресс, 2007.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Акименко В.М. Исправление звукопроизношения у дошкольников: практическое пособие. - 2-е изд.- М.: Феникс, 2016.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Борисенко М.Г., </w:t>
      </w:r>
      <w:proofErr w:type="spellStart"/>
      <w:r>
        <w:rPr>
          <w:bCs/>
          <w:sz w:val="28"/>
          <w:szCs w:val="28"/>
        </w:rPr>
        <w:t>Датешидзе</w:t>
      </w:r>
      <w:proofErr w:type="spellEnd"/>
      <w:r>
        <w:rPr>
          <w:bCs/>
          <w:sz w:val="28"/>
          <w:szCs w:val="28"/>
        </w:rPr>
        <w:t xml:space="preserve"> Т.А., Лукина Н.А., Ползаем. Ходим. Бегаем. Прыгаем. - СПБ: Паритет, 2003.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Власова Т.А., Певзнер М.С. О детях с отклонениями в развитии. - 2-е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доп.- М.: Просвещение, 1973.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Власова Т.М. </w:t>
      </w:r>
      <w:proofErr w:type="spellStart"/>
      <w:r>
        <w:rPr>
          <w:bCs/>
          <w:sz w:val="28"/>
          <w:szCs w:val="28"/>
        </w:rPr>
        <w:t>Пфафенродт</w:t>
      </w:r>
      <w:proofErr w:type="spellEnd"/>
      <w:r>
        <w:rPr>
          <w:bCs/>
          <w:sz w:val="28"/>
          <w:szCs w:val="28"/>
        </w:rPr>
        <w:t xml:space="preserve"> А.Н. Фонетическая ритмика в школе и детском саду. - М.: Учебная литература, 1997.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Волкова Г.А. Логопедическая ритмика. - М: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>, 2003.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Выготская И.Г., </w:t>
      </w:r>
      <w:proofErr w:type="spellStart"/>
      <w:r>
        <w:rPr>
          <w:bCs/>
          <w:sz w:val="28"/>
          <w:szCs w:val="28"/>
        </w:rPr>
        <w:t>Пеллингер</w:t>
      </w:r>
      <w:proofErr w:type="spellEnd"/>
      <w:r>
        <w:rPr>
          <w:bCs/>
          <w:sz w:val="28"/>
          <w:szCs w:val="28"/>
        </w:rPr>
        <w:t xml:space="preserve"> Е.Л., Успенская Л.П. Устранение заикания у дошкольников в игровых ситуациях. - М: Просвещение, 1993.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Гайдина</w:t>
      </w:r>
      <w:proofErr w:type="spellEnd"/>
      <w:r>
        <w:rPr>
          <w:bCs/>
          <w:sz w:val="28"/>
          <w:szCs w:val="28"/>
        </w:rPr>
        <w:t xml:space="preserve"> Л.И., Обухова Л.А. Логопедические упражнения.- М: ВАКО, 2008.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Коноваленко В.В., Коноваленко С.В. Артикуляционная, </w:t>
      </w:r>
      <w:proofErr w:type="spellStart"/>
      <w:r>
        <w:rPr>
          <w:bCs/>
          <w:sz w:val="28"/>
          <w:szCs w:val="28"/>
        </w:rPr>
        <w:t>пальчиковаягимнастика</w:t>
      </w:r>
      <w:proofErr w:type="spellEnd"/>
      <w:r>
        <w:rPr>
          <w:bCs/>
          <w:sz w:val="28"/>
          <w:szCs w:val="28"/>
        </w:rPr>
        <w:t xml:space="preserve"> и дыхательно-голосовые упражнения: приложение к комплекту тетрадей для закрепления произношения звуков у дошкольников.- М.: Гном и Д, 2007.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Коноваленко С.В. Развитие познавательной деятельности у детей от 6 до 9 лет. Практикум для психологов и логопедов. - М.: Гном-пресс, 1998.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Коноваленко С.В., Кременецкая Развитие психофизиологической базы речи у детей дошкольного возраста с нарушениями развития. - СПБ Издательство Детство-Пресс, 2015.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Логопедия под ред. Волковой Л.С., Шаховской С.Н.- М., 1998.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Нищева</w:t>
      </w:r>
      <w:proofErr w:type="spellEnd"/>
      <w:r>
        <w:rPr>
          <w:bCs/>
          <w:sz w:val="28"/>
          <w:szCs w:val="28"/>
        </w:rPr>
        <w:t xml:space="preserve"> Н.В. Новые логопедические </w:t>
      </w:r>
      <w:proofErr w:type="spellStart"/>
      <w:r>
        <w:rPr>
          <w:bCs/>
          <w:sz w:val="28"/>
          <w:szCs w:val="28"/>
        </w:rPr>
        <w:t>распевки</w:t>
      </w:r>
      <w:proofErr w:type="spellEnd"/>
      <w:r>
        <w:rPr>
          <w:bCs/>
          <w:sz w:val="28"/>
          <w:szCs w:val="28"/>
        </w:rPr>
        <w:t>. – М: Детство-Пресс, Санкт-Петербург, 2018.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Нищева</w:t>
      </w:r>
      <w:proofErr w:type="spellEnd"/>
      <w:r>
        <w:rPr>
          <w:bCs/>
          <w:sz w:val="28"/>
          <w:szCs w:val="28"/>
        </w:rPr>
        <w:t xml:space="preserve"> Н.В. Логопедическая ритмика в системе коррекционно-развивающей работы в детском саду. Музыкальные игры, упражнения, песенки. – М: Детство-Пресс, Санкт-Петербург, 2018.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Новиковская О.А. </w:t>
      </w:r>
      <w:proofErr w:type="spellStart"/>
      <w:r>
        <w:rPr>
          <w:bCs/>
          <w:sz w:val="28"/>
          <w:szCs w:val="28"/>
        </w:rPr>
        <w:t>Логоритмика</w:t>
      </w:r>
      <w:proofErr w:type="spellEnd"/>
      <w:r>
        <w:rPr>
          <w:bCs/>
          <w:sz w:val="28"/>
          <w:szCs w:val="28"/>
        </w:rPr>
        <w:t xml:space="preserve"> для дошкольников в играх и упражнениях.- СПБ: Корона. Век, 2013.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Селиверстов В.И. Речевые игры с детьми, - М: 1994.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Триста шестьдесят пять золотых стихов, загадок, </w:t>
      </w:r>
      <w:proofErr w:type="spellStart"/>
      <w:r>
        <w:rPr>
          <w:bCs/>
          <w:sz w:val="28"/>
          <w:szCs w:val="28"/>
        </w:rPr>
        <w:t>потешек</w:t>
      </w:r>
      <w:proofErr w:type="spellEnd"/>
      <w:r>
        <w:rPr>
          <w:bCs/>
          <w:sz w:val="28"/>
          <w:szCs w:val="28"/>
        </w:rPr>
        <w:t xml:space="preserve"> на каждый вечер. – М: Омега, 2016.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Фуреева</w:t>
      </w:r>
      <w:proofErr w:type="spellEnd"/>
      <w:r>
        <w:rPr>
          <w:bCs/>
          <w:sz w:val="28"/>
          <w:szCs w:val="28"/>
        </w:rPr>
        <w:t xml:space="preserve"> Е.П., Шипилова Е.В., Филиппова О.В. Нарушения речи у школьников, - Ростов-на-Дону: Феникс, 2008.</w:t>
      </w:r>
    </w:p>
    <w:p w:rsidR="00E4157E" w:rsidRDefault="00E4157E" w:rsidP="00E4157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Щетинина М.Н. Дыхательная гимнастика А.Н. Стрельниковой. - М: Метафора, 2007.</w:t>
      </w:r>
    </w:p>
    <w:p w:rsidR="00E4157E" w:rsidRDefault="00E4157E" w:rsidP="00E4157E">
      <w:pPr>
        <w:jc w:val="both"/>
        <w:rPr>
          <w:sz w:val="28"/>
          <w:szCs w:val="28"/>
        </w:rPr>
      </w:pPr>
    </w:p>
    <w:p w:rsidR="001843DF" w:rsidRDefault="001843DF">
      <w:pPr>
        <w:jc w:val="right"/>
      </w:pPr>
    </w:p>
    <w:sectPr w:rsidR="001843DF" w:rsidSect="006B3522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78" w:rsidRDefault="00C84678">
      <w:r>
        <w:separator/>
      </w:r>
    </w:p>
  </w:endnote>
  <w:endnote w:type="continuationSeparator" w:id="0">
    <w:p w:rsidR="00C84678" w:rsidRDefault="00C8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35" w:rsidRDefault="001F6B0A">
    <w:pPr>
      <w:pStyle w:val="a8"/>
      <w:jc w:val="right"/>
    </w:pPr>
    <w:r>
      <w:fldChar w:fldCharType="begin"/>
    </w:r>
    <w:r w:rsidR="00384135">
      <w:instrText xml:space="preserve"> PAGE  \* MERGEFORMAT </w:instrText>
    </w:r>
    <w:r>
      <w:fldChar w:fldCharType="separate"/>
    </w:r>
    <w:r w:rsidR="00147E9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35" w:rsidRDefault="001F6B0A">
    <w:pPr>
      <w:pStyle w:val="a8"/>
      <w:jc w:val="right"/>
    </w:pPr>
    <w:r>
      <w:fldChar w:fldCharType="begin"/>
    </w:r>
    <w:r w:rsidR="00384135">
      <w:instrText xml:space="preserve"> PAGE  \* MERGEFORMAT </w:instrText>
    </w:r>
    <w:r>
      <w:fldChar w:fldCharType="separate"/>
    </w:r>
    <w:r w:rsidR="00147E9B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78" w:rsidRDefault="00C84678">
      <w:r>
        <w:separator/>
      </w:r>
    </w:p>
  </w:footnote>
  <w:footnote w:type="continuationSeparator" w:id="0">
    <w:p w:rsidR="00C84678" w:rsidRDefault="00C8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AC9"/>
    <w:multiLevelType w:val="multilevel"/>
    <w:tmpl w:val="230A7AC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76" w:hanging="705"/>
      </w:pPr>
      <w:rPr>
        <w:rFonts w:ascii="Symbol" w:hAnsi="Symbol" w:hint="default"/>
        <w:color w:val="0D0D0D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9A4049C"/>
    <w:multiLevelType w:val="multilevel"/>
    <w:tmpl w:val="39A404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C456E"/>
    <w:multiLevelType w:val="singleLevel"/>
    <w:tmpl w:val="59AC456E"/>
    <w:lvl w:ilvl="0">
      <w:start w:val="1"/>
      <w:numFmt w:val="decimal"/>
      <w:suff w:val="space"/>
      <w:lvlText w:val="%1."/>
      <w:lvlJc w:val="left"/>
    </w:lvl>
  </w:abstractNum>
  <w:abstractNum w:abstractNumId="3">
    <w:nsid w:val="59AC48FF"/>
    <w:multiLevelType w:val="singleLevel"/>
    <w:tmpl w:val="59AC48FF"/>
    <w:lvl w:ilvl="0">
      <w:start w:val="1"/>
      <w:numFmt w:val="decimal"/>
      <w:suff w:val="space"/>
      <w:lvlText w:val="%1."/>
      <w:lvlJc w:val="left"/>
    </w:lvl>
  </w:abstractNum>
  <w:abstractNum w:abstractNumId="4">
    <w:nsid w:val="59AC4C8F"/>
    <w:multiLevelType w:val="singleLevel"/>
    <w:tmpl w:val="59AC4C8F"/>
    <w:lvl w:ilvl="0">
      <w:start w:val="1"/>
      <w:numFmt w:val="decimal"/>
      <w:suff w:val="space"/>
      <w:lvlText w:val="%1."/>
      <w:lvlJc w:val="left"/>
    </w:lvl>
  </w:abstractNum>
  <w:abstractNum w:abstractNumId="5">
    <w:nsid w:val="59AC4F28"/>
    <w:multiLevelType w:val="singleLevel"/>
    <w:tmpl w:val="59AC4F28"/>
    <w:lvl w:ilvl="0">
      <w:start w:val="1"/>
      <w:numFmt w:val="decimal"/>
      <w:suff w:val="space"/>
      <w:lvlText w:val="%1."/>
      <w:lvlJc w:val="left"/>
    </w:lvl>
  </w:abstractNum>
  <w:abstractNum w:abstractNumId="6">
    <w:nsid w:val="59AEE11D"/>
    <w:multiLevelType w:val="singleLevel"/>
    <w:tmpl w:val="59AEE11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9B43B89"/>
    <w:multiLevelType w:val="singleLevel"/>
    <w:tmpl w:val="59B43B89"/>
    <w:lvl w:ilvl="0">
      <w:start w:val="1"/>
      <w:numFmt w:val="decimal"/>
      <w:suff w:val="space"/>
      <w:lvlText w:val="%1."/>
      <w:lvlJc w:val="left"/>
    </w:lvl>
  </w:abstractNum>
  <w:abstractNum w:abstractNumId="8">
    <w:nsid w:val="6D214807"/>
    <w:multiLevelType w:val="multilevel"/>
    <w:tmpl w:val="6D2148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2BCF"/>
    <w:rsid w:val="00070DB9"/>
    <w:rsid w:val="00082CCD"/>
    <w:rsid w:val="0008643E"/>
    <w:rsid w:val="000A3C1D"/>
    <w:rsid w:val="000B4B52"/>
    <w:rsid w:val="000C42E9"/>
    <w:rsid w:val="000C6C9B"/>
    <w:rsid w:val="000D7E84"/>
    <w:rsid w:val="000E0EC3"/>
    <w:rsid w:val="000E1DB4"/>
    <w:rsid w:val="000E42FB"/>
    <w:rsid w:val="000E4F2B"/>
    <w:rsid w:val="000F01FE"/>
    <w:rsid w:val="000F3FC4"/>
    <w:rsid w:val="0010181F"/>
    <w:rsid w:val="001132A6"/>
    <w:rsid w:val="00121C2B"/>
    <w:rsid w:val="001415AB"/>
    <w:rsid w:val="00141AE0"/>
    <w:rsid w:val="00147E9B"/>
    <w:rsid w:val="00164774"/>
    <w:rsid w:val="001655E9"/>
    <w:rsid w:val="00166E8E"/>
    <w:rsid w:val="001843DF"/>
    <w:rsid w:val="001856F7"/>
    <w:rsid w:val="00190BEA"/>
    <w:rsid w:val="001B5678"/>
    <w:rsid w:val="001C0D30"/>
    <w:rsid w:val="001D00DD"/>
    <w:rsid w:val="001D4633"/>
    <w:rsid w:val="001E6891"/>
    <w:rsid w:val="001F6B0A"/>
    <w:rsid w:val="002006BB"/>
    <w:rsid w:val="00232023"/>
    <w:rsid w:val="002354C1"/>
    <w:rsid w:val="00247E26"/>
    <w:rsid w:val="00276E66"/>
    <w:rsid w:val="00287C19"/>
    <w:rsid w:val="00292CB6"/>
    <w:rsid w:val="002930CC"/>
    <w:rsid w:val="002A1C7C"/>
    <w:rsid w:val="002C34C2"/>
    <w:rsid w:val="002C3CE8"/>
    <w:rsid w:val="002C6249"/>
    <w:rsid w:val="003025E2"/>
    <w:rsid w:val="00306408"/>
    <w:rsid w:val="003100E7"/>
    <w:rsid w:val="00316457"/>
    <w:rsid w:val="00322354"/>
    <w:rsid w:val="00336F4D"/>
    <w:rsid w:val="00380353"/>
    <w:rsid w:val="00381BFE"/>
    <w:rsid w:val="00384135"/>
    <w:rsid w:val="00385DA8"/>
    <w:rsid w:val="003B56C8"/>
    <w:rsid w:val="003B6ED0"/>
    <w:rsid w:val="003C25EC"/>
    <w:rsid w:val="003E022C"/>
    <w:rsid w:val="003E512F"/>
    <w:rsid w:val="003E570E"/>
    <w:rsid w:val="003F2709"/>
    <w:rsid w:val="00401F3A"/>
    <w:rsid w:val="00416403"/>
    <w:rsid w:val="00424B7A"/>
    <w:rsid w:val="00433302"/>
    <w:rsid w:val="004414FE"/>
    <w:rsid w:val="004455AB"/>
    <w:rsid w:val="00452032"/>
    <w:rsid w:val="00455F38"/>
    <w:rsid w:val="00455F65"/>
    <w:rsid w:val="00462282"/>
    <w:rsid w:val="0046303A"/>
    <w:rsid w:val="00473427"/>
    <w:rsid w:val="00480A3E"/>
    <w:rsid w:val="00497D40"/>
    <w:rsid w:val="004A3926"/>
    <w:rsid w:val="004A3AB1"/>
    <w:rsid w:val="004B6FC8"/>
    <w:rsid w:val="004C7FB8"/>
    <w:rsid w:val="004D057B"/>
    <w:rsid w:val="004D693D"/>
    <w:rsid w:val="004D7A3E"/>
    <w:rsid w:val="004F102A"/>
    <w:rsid w:val="00503C61"/>
    <w:rsid w:val="00507E97"/>
    <w:rsid w:val="00514981"/>
    <w:rsid w:val="00522122"/>
    <w:rsid w:val="00527BB9"/>
    <w:rsid w:val="00564BE3"/>
    <w:rsid w:val="005805E4"/>
    <w:rsid w:val="00596BC3"/>
    <w:rsid w:val="005E0BAF"/>
    <w:rsid w:val="005F367D"/>
    <w:rsid w:val="00603049"/>
    <w:rsid w:val="00604898"/>
    <w:rsid w:val="00630DB8"/>
    <w:rsid w:val="00641BBE"/>
    <w:rsid w:val="006469F1"/>
    <w:rsid w:val="00647D96"/>
    <w:rsid w:val="006530BF"/>
    <w:rsid w:val="006622A6"/>
    <w:rsid w:val="006633B8"/>
    <w:rsid w:val="0066584D"/>
    <w:rsid w:val="00686F29"/>
    <w:rsid w:val="00691117"/>
    <w:rsid w:val="006A1BE4"/>
    <w:rsid w:val="006A3F70"/>
    <w:rsid w:val="006A5055"/>
    <w:rsid w:val="006B0B69"/>
    <w:rsid w:val="006B3522"/>
    <w:rsid w:val="006B3B79"/>
    <w:rsid w:val="006D4422"/>
    <w:rsid w:val="006E207D"/>
    <w:rsid w:val="006E5837"/>
    <w:rsid w:val="0070281D"/>
    <w:rsid w:val="00705657"/>
    <w:rsid w:val="007056CE"/>
    <w:rsid w:val="00715A92"/>
    <w:rsid w:val="00717020"/>
    <w:rsid w:val="007221BE"/>
    <w:rsid w:val="0072543E"/>
    <w:rsid w:val="0072796F"/>
    <w:rsid w:val="007314D6"/>
    <w:rsid w:val="007406DC"/>
    <w:rsid w:val="00744BFC"/>
    <w:rsid w:val="00744CEE"/>
    <w:rsid w:val="00747456"/>
    <w:rsid w:val="007512C6"/>
    <w:rsid w:val="007613C2"/>
    <w:rsid w:val="007647B3"/>
    <w:rsid w:val="00783021"/>
    <w:rsid w:val="0079202A"/>
    <w:rsid w:val="007A0ABA"/>
    <w:rsid w:val="007A4A0F"/>
    <w:rsid w:val="007C1E2D"/>
    <w:rsid w:val="007C3B70"/>
    <w:rsid w:val="007D0C6E"/>
    <w:rsid w:val="007D1BE5"/>
    <w:rsid w:val="007E4C6F"/>
    <w:rsid w:val="008168A8"/>
    <w:rsid w:val="008347B2"/>
    <w:rsid w:val="00865CC7"/>
    <w:rsid w:val="00873733"/>
    <w:rsid w:val="008754A9"/>
    <w:rsid w:val="008838DA"/>
    <w:rsid w:val="008878AC"/>
    <w:rsid w:val="00894F6F"/>
    <w:rsid w:val="008B0BC7"/>
    <w:rsid w:val="008C374F"/>
    <w:rsid w:val="0090124D"/>
    <w:rsid w:val="009048F1"/>
    <w:rsid w:val="00907535"/>
    <w:rsid w:val="0091166E"/>
    <w:rsid w:val="00914B94"/>
    <w:rsid w:val="009151F9"/>
    <w:rsid w:val="0093576A"/>
    <w:rsid w:val="00982E3E"/>
    <w:rsid w:val="00995EF7"/>
    <w:rsid w:val="009A2277"/>
    <w:rsid w:val="009C12EE"/>
    <w:rsid w:val="009C5417"/>
    <w:rsid w:val="009E3294"/>
    <w:rsid w:val="009E5F0F"/>
    <w:rsid w:val="009F12BB"/>
    <w:rsid w:val="009F444B"/>
    <w:rsid w:val="009F6328"/>
    <w:rsid w:val="00A215F3"/>
    <w:rsid w:val="00A21A96"/>
    <w:rsid w:val="00A2361A"/>
    <w:rsid w:val="00A25423"/>
    <w:rsid w:val="00A31E49"/>
    <w:rsid w:val="00A6210F"/>
    <w:rsid w:val="00A73301"/>
    <w:rsid w:val="00A757FB"/>
    <w:rsid w:val="00A869AC"/>
    <w:rsid w:val="00A8773E"/>
    <w:rsid w:val="00AB0DF6"/>
    <w:rsid w:val="00AC1FEB"/>
    <w:rsid w:val="00AC5782"/>
    <w:rsid w:val="00AF6347"/>
    <w:rsid w:val="00B00513"/>
    <w:rsid w:val="00B11703"/>
    <w:rsid w:val="00B25AD4"/>
    <w:rsid w:val="00B31F06"/>
    <w:rsid w:val="00B408D8"/>
    <w:rsid w:val="00B4137C"/>
    <w:rsid w:val="00B44DB9"/>
    <w:rsid w:val="00B6081F"/>
    <w:rsid w:val="00B62179"/>
    <w:rsid w:val="00B63617"/>
    <w:rsid w:val="00B636E8"/>
    <w:rsid w:val="00B63E8A"/>
    <w:rsid w:val="00B67FA8"/>
    <w:rsid w:val="00B80C8E"/>
    <w:rsid w:val="00B8609F"/>
    <w:rsid w:val="00B87043"/>
    <w:rsid w:val="00B871DD"/>
    <w:rsid w:val="00BA3467"/>
    <w:rsid w:val="00BC2BCF"/>
    <w:rsid w:val="00BD04CA"/>
    <w:rsid w:val="00BE3C0C"/>
    <w:rsid w:val="00BF121E"/>
    <w:rsid w:val="00BF254E"/>
    <w:rsid w:val="00C00DD3"/>
    <w:rsid w:val="00C1032D"/>
    <w:rsid w:val="00C17066"/>
    <w:rsid w:val="00C1756E"/>
    <w:rsid w:val="00C17E0E"/>
    <w:rsid w:val="00C47620"/>
    <w:rsid w:val="00C53DFA"/>
    <w:rsid w:val="00C61137"/>
    <w:rsid w:val="00C61E40"/>
    <w:rsid w:val="00C648EE"/>
    <w:rsid w:val="00C76C9F"/>
    <w:rsid w:val="00C84678"/>
    <w:rsid w:val="00C90FD1"/>
    <w:rsid w:val="00C953B5"/>
    <w:rsid w:val="00C95844"/>
    <w:rsid w:val="00C9639E"/>
    <w:rsid w:val="00CA3678"/>
    <w:rsid w:val="00CA53FE"/>
    <w:rsid w:val="00CB1682"/>
    <w:rsid w:val="00CB1ED7"/>
    <w:rsid w:val="00CC3D8D"/>
    <w:rsid w:val="00CD6198"/>
    <w:rsid w:val="00CD624E"/>
    <w:rsid w:val="00CD6F95"/>
    <w:rsid w:val="00CE0CD5"/>
    <w:rsid w:val="00CF4484"/>
    <w:rsid w:val="00CF730E"/>
    <w:rsid w:val="00D132AA"/>
    <w:rsid w:val="00D17915"/>
    <w:rsid w:val="00D26998"/>
    <w:rsid w:val="00D509F8"/>
    <w:rsid w:val="00D65692"/>
    <w:rsid w:val="00D66836"/>
    <w:rsid w:val="00D70F15"/>
    <w:rsid w:val="00D73BB4"/>
    <w:rsid w:val="00D80D42"/>
    <w:rsid w:val="00D876EA"/>
    <w:rsid w:val="00D9189D"/>
    <w:rsid w:val="00D92880"/>
    <w:rsid w:val="00D95A11"/>
    <w:rsid w:val="00D97170"/>
    <w:rsid w:val="00DA08F6"/>
    <w:rsid w:val="00DA4F56"/>
    <w:rsid w:val="00DD5CB7"/>
    <w:rsid w:val="00DD66D8"/>
    <w:rsid w:val="00DE36D2"/>
    <w:rsid w:val="00DF6262"/>
    <w:rsid w:val="00E015AB"/>
    <w:rsid w:val="00E02006"/>
    <w:rsid w:val="00E125CA"/>
    <w:rsid w:val="00E12F89"/>
    <w:rsid w:val="00E14BE4"/>
    <w:rsid w:val="00E37D73"/>
    <w:rsid w:val="00E4157E"/>
    <w:rsid w:val="00E44D03"/>
    <w:rsid w:val="00E50ABF"/>
    <w:rsid w:val="00E52A19"/>
    <w:rsid w:val="00E5705D"/>
    <w:rsid w:val="00E64445"/>
    <w:rsid w:val="00E648F3"/>
    <w:rsid w:val="00E81942"/>
    <w:rsid w:val="00E83B1D"/>
    <w:rsid w:val="00E859F0"/>
    <w:rsid w:val="00E86C85"/>
    <w:rsid w:val="00E86E41"/>
    <w:rsid w:val="00E93702"/>
    <w:rsid w:val="00EC4486"/>
    <w:rsid w:val="00EC6757"/>
    <w:rsid w:val="00EC7B5C"/>
    <w:rsid w:val="00ED0F5A"/>
    <w:rsid w:val="00F06541"/>
    <w:rsid w:val="00F12F4B"/>
    <w:rsid w:val="00F3642C"/>
    <w:rsid w:val="00F36E37"/>
    <w:rsid w:val="00F545E8"/>
    <w:rsid w:val="00F7018B"/>
    <w:rsid w:val="00F93640"/>
    <w:rsid w:val="00F9540F"/>
    <w:rsid w:val="00FB6C3A"/>
    <w:rsid w:val="00FC0D9E"/>
    <w:rsid w:val="00FC663D"/>
    <w:rsid w:val="00FD1C4B"/>
    <w:rsid w:val="00FD2FCF"/>
    <w:rsid w:val="00FD4241"/>
    <w:rsid w:val="00FF68E9"/>
    <w:rsid w:val="013E22DE"/>
    <w:rsid w:val="01874FA9"/>
    <w:rsid w:val="01AE3220"/>
    <w:rsid w:val="01D51E7E"/>
    <w:rsid w:val="02B00867"/>
    <w:rsid w:val="05FD0A1D"/>
    <w:rsid w:val="07D57F9A"/>
    <w:rsid w:val="095E617B"/>
    <w:rsid w:val="09DF59C9"/>
    <w:rsid w:val="0AD23C55"/>
    <w:rsid w:val="0B986728"/>
    <w:rsid w:val="0C2E7FAB"/>
    <w:rsid w:val="0F021851"/>
    <w:rsid w:val="0F946F7C"/>
    <w:rsid w:val="10105DDE"/>
    <w:rsid w:val="11B04270"/>
    <w:rsid w:val="12CF1C7D"/>
    <w:rsid w:val="16D04E49"/>
    <w:rsid w:val="17287684"/>
    <w:rsid w:val="182675B5"/>
    <w:rsid w:val="18BE69FA"/>
    <w:rsid w:val="1C6F12B5"/>
    <w:rsid w:val="1C8556C8"/>
    <w:rsid w:val="1E1E719B"/>
    <w:rsid w:val="20040B8B"/>
    <w:rsid w:val="20384360"/>
    <w:rsid w:val="24622572"/>
    <w:rsid w:val="25FB5E47"/>
    <w:rsid w:val="29854012"/>
    <w:rsid w:val="29CB7FE4"/>
    <w:rsid w:val="2A9D2886"/>
    <w:rsid w:val="2B493744"/>
    <w:rsid w:val="2E127B3D"/>
    <w:rsid w:val="2E9A074C"/>
    <w:rsid w:val="2F7E090E"/>
    <w:rsid w:val="329313FF"/>
    <w:rsid w:val="343436BB"/>
    <w:rsid w:val="35120E5D"/>
    <w:rsid w:val="35267AB4"/>
    <w:rsid w:val="357434B6"/>
    <w:rsid w:val="393A5F1F"/>
    <w:rsid w:val="3A1B3AEF"/>
    <w:rsid w:val="3AD222B3"/>
    <w:rsid w:val="3B8B0B36"/>
    <w:rsid w:val="3BCA4A17"/>
    <w:rsid w:val="3BD06920"/>
    <w:rsid w:val="3C674CEE"/>
    <w:rsid w:val="40BA7395"/>
    <w:rsid w:val="41557F46"/>
    <w:rsid w:val="43890493"/>
    <w:rsid w:val="44751811"/>
    <w:rsid w:val="449B1795"/>
    <w:rsid w:val="44EE02D6"/>
    <w:rsid w:val="46665A40"/>
    <w:rsid w:val="48BC614D"/>
    <w:rsid w:val="4DDB2B7F"/>
    <w:rsid w:val="4E9262AF"/>
    <w:rsid w:val="51144769"/>
    <w:rsid w:val="540A6816"/>
    <w:rsid w:val="56A44FA7"/>
    <w:rsid w:val="56AC764D"/>
    <w:rsid w:val="591C651F"/>
    <w:rsid w:val="5B6578D6"/>
    <w:rsid w:val="5BD426BE"/>
    <w:rsid w:val="5C2D0255"/>
    <w:rsid w:val="5E6E09A9"/>
    <w:rsid w:val="601C3D60"/>
    <w:rsid w:val="61B01F6C"/>
    <w:rsid w:val="6256342B"/>
    <w:rsid w:val="63A667AD"/>
    <w:rsid w:val="641C7060"/>
    <w:rsid w:val="66437EE5"/>
    <w:rsid w:val="67351107"/>
    <w:rsid w:val="698D08A1"/>
    <w:rsid w:val="6B727E67"/>
    <w:rsid w:val="6C147801"/>
    <w:rsid w:val="6C48539B"/>
    <w:rsid w:val="6CA975C7"/>
    <w:rsid w:val="704373A0"/>
    <w:rsid w:val="72160080"/>
    <w:rsid w:val="73F91C5A"/>
    <w:rsid w:val="74CF2F55"/>
    <w:rsid w:val="77AF7AC7"/>
    <w:rsid w:val="783E02B2"/>
    <w:rsid w:val="7C3B7297"/>
    <w:rsid w:val="7EB16411"/>
    <w:rsid w:val="7FE33C37"/>
    <w:rsid w:val="7FF2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2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3522"/>
    <w:pPr>
      <w:keepNext/>
      <w:ind w:firstLine="36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35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B3522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qFormat/>
    <w:rsid w:val="006B3522"/>
    <w:pPr>
      <w:jc w:val="center"/>
    </w:pPr>
    <w:rPr>
      <w:b/>
      <w:bCs/>
      <w:sz w:val="28"/>
    </w:rPr>
  </w:style>
  <w:style w:type="paragraph" w:styleId="a7">
    <w:name w:val="Body Text Indent"/>
    <w:basedOn w:val="a"/>
    <w:uiPriority w:val="99"/>
    <w:unhideWhenUsed/>
    <w:qFormat/>
    <w:rsid w:val="006B3522"/>
    <w:pPr>
      <w:shd w:val="clear" w:color="auto" w:fill="FFFFFF"/>
      <w:ind w:firstLine="708"/>
      <w:jc w:val="both"/>
    </w:pPr>
    <w:rPr>
      <w:color w:val="000000"/>
    </w:rPr>
  </w:style>
  <w:style w:type="paragraph" w:styleId="a8">
    <w:name w:val="footer"/>
    <w:basedOn w:val="a"/>
    <w:link w:val="a9"/>
    <w:uiPriority w:val="99"/>
    <w:unhideWhenUsed/>
    <w:qFormat/>
    <w:rsid w:val="006B352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a">
    <w:name w:val="footnote text"/>
    <w:basedOn w:val="a"/>
    <w:link w:val="ab"/>
    <w:qFormat/>
    <w:rsid w:val="006B3522"/>
    <w:rPr>
      <w:rFonts w:ascii="Calibri" w:eastAsia="Arial Unicode MS" w:hAnsi="Calibri" w:cs="Calibri"/>
      <w:color w:val="00000A"/>
      <w:kern w:val="1"/>
    </w:rPr>
  </w:style>
  <w:style w:type="paragraph" w:styleId="ac">
    <w:name w:val="header"/>
    <w:basedOn w:val="a"/>
    <w:link w:val="ad"/>
    <w:uiPriority w:val="99"/>
    <w:unhideWhenUsed/>
    <w:qFormat/>
    <w:rsid w:val="006B352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6B3522"/>
    <w:pPr>
      <w:spacing w:before="100" w:beforeAutospacing="1" w:after="100" w:afterAutospacing="1"/>
    </w:pPr>
  </w:style>
  <w:style w:type="paragraph" w:styleId="af">
    <w:name w:val="Plain Text"/>
    <w:basedOn w:val="a"/>
    <w:link w:val="af0"/>
    <w:semiHidden/>
    <w:qFormat/>
    <w:rsid w:val="006B3522"/>
    <w:rPr>
      <w:rFonts w:ascii="Courier New" w:hAnsi="Courier New"/>
      <w:sz w:val="20"/>
      <w:szCs w:val="20"/>
    </w:rPr>
  </w:style>
  <w:style w:type="character" w:styleId="af1">
    <w:name w:val="footnote reference"/>
    <w:qFormat/>
    <w:rsid w:val="006B3522"/>
    <w:rPr>
      <w:vertAlign w:val="superscript"/>
    </w:rPr>
  </w:style>
  <w:style w:type="character" w:styleId="af2">
    <w:name w:val="Strong"/>
    <w:uiPriority w:val="22"/>
    <w:qFormat/>
    <w:rsid w:val="006B3522"/>
    <w:rPr>
      <w:b/>
      <w:bCs/>
    </w:rPr>
  </w:style>
  <w:style w:type="table" w:styleId="af3">
    <w:name w:val="Table Grid"/>
    <w:basedOn w:val="a1"/>
    <w:qFormat/>
    <w:rsid w:val="006B3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6B35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B35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6B3522"/>
    <w:pPr>
      <w:ind w:left="720"/>
      <w:contextualSpacing/>
    </w:pPr>
  </w:style>
  <w:style w:type="character" w:customStyle="1" w:styleId="af0">
    <w:name w:val="Текст Знак"/>
    <w:basedOn w:val="a0"/>
    <w:link w:val="af"/>
    <w:semiHidden/>
    <w:qFormat/>
    <w:rsid w:val="006B35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uiPriority w:val="1"/>
    <w:qFormat/>
    <w:rsid w:val="006B352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qFormat/>
    <w:rsid w:val="006B35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qFormat/>
    <w:rsid w:val="006B3522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B3522"/>
    <w:pPr>
      <w:widowControl w:val="0"/>
      <w:shd w:val="clear" w:color="auto" w:fill="FFFFFF"/>
      <w:spacing w:line="485" w:lineRule="exact"/>
      <w:jc w:val="center"/>
    </w:pPr>
    <w:rPr>
      <w:rFonts w:ascii="Arial" w:eastAsia="Arial" w:hAnsi="Arial" w:cs="Arial"/>
      <w:b/>
      <w:bCs/>
      <w:spacing w:val="1"/>
      <w:sz w:val="17"/>
      <w:szCs w:val="17"/>
      <w:lang w:eastAsia="en-US"/>
    </w:rPr>
  </w:style>
  <w:style w:type="character" w:customStyle="1" w:styleId="210pt0pt">
    <w:name w:val="Основной текст (2) + 10 pt;Интервал 0 pt"/>
    <w:qFormat/>
    <w:rsid w:val="006B352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4">
    <w:name w:val="Основной текст_"/>
    <w:link w:val="13"/>
    <w:qFormat/>
    <w:rsid w:val="006B3522"/>
    <w:rPr>
      <w:rFonts w:ascii="Arial" w:eastAsia="Arial" w:hAnsi="Arial" w:cs="Arial"/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4"/>
    <w:qFormat/>
    <w:rsid w:val="006B3522"/>
    <w:pPr>
      <w:widowControl w:val="0"/>
      <w:shd w:val="clear" w:color="auto" w:fill="FFFFFF"/>
      <w:spacing w:line="250" w:lineRule="exact"/>
      <w:ind w:firstLine="520"/>
      <w:jc w:val="both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af5">
    <w:name w:val="Основной текст + Полужирный"/>
    <w:qFormat/>
    <w:rsid w:val="006B3522"/>
    <w:rPr>
      <w:rFonts w:ascii="Arial" w:eastAsia="Arial" w:hAnsi="Arial" w:cs="Arial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af6">
    <w:name w:val="Основной текст + Курсив"/>
    <w:qFormat/>
    <w:rsid w:val="006B3522"/>
    <w:rPr>
      <w:rFonts w:ascii="Arial" w:eastAsia="Arial" w:hAnsi="Arial" w:cs="Arial"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310pt0pt">
    <w:name w:val="Основной текст (3) + 10 pt;Интервал 0 pt"/>
    <w:basedOn w:val="a0"/>
    <w:qFormat/>
    <w:rsid w:val="006B3522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UnicodeMS11pt0pt">
    <w:name w:val="Основной текст + Arial Unicode MS;11 pt;Интервал 0 pt"/>
    <w:basedOn w:val="af4"/>
    <w:qFormat/>
    <w:rsid w:val="006B3522"/>
    <w:rPr>
      <w:rFonts w:ascii="Arial Unicode MS" w:eastAsia="Arial Unicode MS" w:hAnsi="Arial Unicode MS" w:cs="Arial Unicode MS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35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B35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6B35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qFormat/>
    <w:rsid w:val="006B3522"/>
    <w:pPr>
      <w:spacing w:before="82" w:after="82"/>
    </w:pPr>
  </w:style>
  <w:style w:type="character" w:customStyle="1" w:styleId="c15">
    <w:name w:val="c15"/>
    <w:basedOn w:val="a0"/>
    <w:qFormat/>
    <w:rsid w:val="006B3522"/>
  </w:style>
  <w:style w:type="character" w:customStyle="1" w:styleId="8">
    <w:name w:val="Основной текст (8)"/>
    <w:basedOn w:val="a0"/>
    <w:qFormat/>
    <w:rsid w:val="006B3522"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c1">
    <w:name w:val="c1"/>
    <w:basedOn w:val="a"/>
    <w:qFormat/>
    <w:rsid w:val="006B3522"/>
    <w:pPr>
      <w:spacing w:before="90" w:after="90"/>
    </w:pPr>
  </w:style>
  <w:style w:type="character" w:customStyle="1" w:styleId="c0">
    <w:name w:val="c0"/>
    <w:basedOn w:val="a0"/>
    <w:qFormat/>
    <w:rsid w:val="006B3522"/>
  </w:style>
  <w:style w:type="character" w:customStyle="1" w:styleId="apple-converted-space">
    <w:name w:val="apple-converted-space"/>
    <w:basedOn w:val="a0"/>
    <w:qFormat/>
    <w:rsid w:val="006B3522"/>
  </w:style>
  <w:style w:type="character" w:customStyle="1" w:styleId="c2">
    <w:name w:val="c2"/>
    <w:basedOn w:val="a0"/>
    <w:qFormat/>
    <w:rsid w:val="006B3522"/>
  </w:style>
  <w:style w:type="character" w:customStyle="1" w:styleId="c5">
    <w:name w:val="c5"/>
    <w:basedOn w:val="a0"/>
    <w:qFormat/>
    <w:rsid w:val="006B3522"/>
  </w:style>
  <w:style w:type="paragraph" w:customStyle="1" w:styleId="14TexstOSNOVA1012">
    <w:name w:val="14TexstOSNOVA_10/12"/>
    <w:basedOn w:val="a"/>
    <w:uiPriority w:val="99"/>
    <w:qFormat/>
    <w:rsid w:val="006B3522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character" w:customStyle="1" w:styleId="ab">
    <w:name w:val="Текст сноски Знак"/>
    <w:basedOn w:val="a0"/>
    <w:link w:val="aa"/>
    <w:qFormat/>
    <w:rsid w:val="006B352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qFormat/>
    <w:rsid w:val="006B3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table" w:customStyle="1" w:styleId="14">
    <w:name w:val="Сетка таблицы1"/>
    <w:basedOn w:val="a1"/>
    <w:uiPriority w:val="59"/>
    <w:qFormat/>
    <w:rsid w:val="006B35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qFormat/>
    <w:rsid w:val="006B3522"/>
    <w:pPr>
      <w:spacing w:before="100" w:beforeAutospacing="1" w:after="100" w:afterAutospacing="1"/>
    </w:pPr>
  </w:style>
  <w:style w:type="character" w:customStyle="1" w:styleId="c6">
    <w:name w:val="c6"/>
    <w:basedOn w:val="a0"/>
    <w:qFormat/>
    <w:rsid w:val="006B3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D85ED-B432-467C-B430-61E33B8D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20</cp:revision>
  <cp:lastPrinted>2018-03-26T17:52:00Z</cp:lastPrinted>
  <dcterms:created xsi:type="dcterms:W3CDTF">2018-07-28T13:02:00Z</dcterms:created>
  <dcterms:modified xsi:type="dcterms:W3CDTF">2019-09-17T17:11:00Z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