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25"/>
        <w:gridCol w:w="1677"/>
        <w:gridCol w:w="142"/>
        <w:gridCol w:w="77"/>
        <w:gridCol w:w="207"/>
        <w:gridCol w:w="2942"/>
        <w:gridCol w:w="200"/>
        <w:gridCol w:w="1276"/>
        <w:gridCol w:w="1701"/>
      </w:tblGrid>
      <w:tr w:rsidR="001B17B7" w:rsidTr="006E3B96">
        <w:trPr>
          <w:cantSplit/>
          <w:trHeight w:val="403"/>
        </w:trPr>
        <w:tc>
          <w:tcPr>
            <w:tcW w:w="3828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Toc371088722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3: </w:t>
            </w:r>
            <w:bookmarkEnd w:id="0"/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Мир профессий</w:t>
            </w:r>
          </w:p>
        </w:tc>
        <w:tc>
          <w:tcPr>
            <w:tcW w:w="6119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</w:p>
        </w:tc>
      </w:tr>
      <w:tr w:rsidR="001B17B7" w:rsidTr="006E3B96">
        <w:trPr>
          <w:cantSplit/>
          <w:trHeight w:val="137"/>
        </w:trPr>
        <w:tc>
          <w:tcPr>
            <w:tcW w:w="3828" w:type="dxa"/>
            <w:gridSpan w:val="5"/>
            <w:tcBorders>
              <w:top w:val="nil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</w:tr>
      <w:tr w:rsidR="001B17B7" w:rsidTr="006E3B96">
        <w:trPr>
          <w:cantSplit/>
          <w:trHeight w:val="412"/>
        </w:trPr>
        <w:tc>
          <w:tcPr>
            <w:tcW w:w="3828" w:type="dxa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Pr="008A4CB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</w:tr>
      <w:tr w:rsidR="001B17B7" w:rsidTr="006E3B96">
        <w:trPr>
          <w:cantSplit/>
          <w:trHeight w:val="250"/>
        </w:trPr>
        <w:tc>
          <w:tcPr>
            <w:tcW w:w="3544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6403" w:type="dxa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Pr="00E65D7F" w:rsidRDefault="001B17B7" w:rsidP="006E3B96">
            <w:pPr>
              <w:widowControl w:val="0"/>
              <w:suppressAutoHyphens/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Как выбрать профессию?</w:t>
            </w:r>
          </w:p>
        </w:tc>
      </w:tr>
      <w:tr w:rsidR="001B17B7" w:rsidTr="006E3B96">
        <w:trPr>
          <w:cantSplit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Pr="004A1138" w:rsidRDefault="001B17B7" w:rsidP="006E3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A11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8.СГ2.</w:t>
            </w:r>
            <w:r w:rsidRPr="0085219A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определять основную мысль на основе структурных элементов текста и целевой аудитории</w:t>
            </w:r>
          </w:p>
        </w:tc>
      </w:tr>
      <w:tr w:rsidR="001B17B7" w:rsidTr="006E3B96">
        <w:trPr>
          <w:cantSplit/>
          <w:trHeight w:val="603"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Учащиеся смогут:</w:t>
            </w:r>
          </w:p>
          <w:p w:rsidR="001B17B7" w:rsidRPr="004A1138" w:rsidRDefault="001B17B7" w:rsidP="006E3B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4A113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определить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основную мысль и целевую аудиторию прослушанного текста и аргументировать свой ответ.</w:t>
            </w:r>
          </w:p>
        </w:tc>
      </w:tr>
      <w:tr w:rsidR="001B17B7" w:rsidTr="006E3B96">
        <w:trPr>
          <w:cantSplit/>
          <w:trHeight w:val="308"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Критерий оценивания</w:t>
            </w: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Понимает основную мысль прослушанного текста.</w:t>
            </w:r>
          </w:p>
          <w:p w:rsidR="001B17B7" w:rsidRPr="00A0063A" w:rsidRDefault="001B17B7" w:rsidP="006E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Определяет целевую аудиторию.</w:t>
            </w:r>
          </w:p>
        </w:tc>
      </w:tr>
      <w:tr w:rsidR="001B17B7" w:rsidTr="006E3B96">
        <w:trPr>
          <w:cantSplit/>
          <w:trHeight w:val="812"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Учащиеся выслушивают мнения друг друга и относятся к ним с уважением.</w:t>
            </w:r>
            <w:r w:rsidRPr="009851F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Учащиеся свободно высказывают своё мнение, все мнения принимаются и обсуждаются.</w:t>
            </w:r>
          </w:p>
        </w:tc>
      </w:tr>
      <w:tr w:rsidR="001B17B7" w:rsidTr="006E3B96">
        <w:trPr>
          <w:cantSplit/>
          <w:trHeight w:val="482"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Pr="009851F0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Психология.</w:t>
            </w:r>
          </w:p>
        </w:tc>
      </w:tr>
      <w:tr w:rsidR="001B17B7" w:rsidTr="006E3B96">
        <w:trPr>
          <w:cantSplit/>
          <w:trHeight w:val="222"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1B17B7" w:rsidRPr="009851F0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Учащимся будет представлена презентация, видеоролик.</w:t>
            </w:r>
          </w:p>
        </w:tc>
      </w:tr>
      <w:tr w:rsidR="001B17B7" w:rsidTr="006E3B96">
        <w:trPr>
          <w:cantSplit/>
        </w:trPr>
        <w:tc>
          <w:tcPr>
            <w:tcW w:w="354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Pr="009851F0" w:rsidRDefault="001B17B7" w:rsidP="006E3B96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1B17B7" w:rsidRPr="009851F0" w:rsidRDefault="001B17B7" w:rsidP="006E3B96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0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Этот раздел основывается на знаниях и навыках, полученных в рамках изучения раздела «Мир профессий» в 5 классе.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На уроке будет продолжена работа по развитию навыков слушания. Это первый урок данного раздела.</w:t>
            </w:r>
          </w:p>
        </w:tc>
      </w:tr>
      <w:tr w:rsidR="001B17B7" w:rsidTr="006E3B96">
        <w:trPr>
          <w:trHeight w:val="564"/>
        </w:trPr>
        <w:tc>
          <w:tcPr>
            <w:tcW w:w="9947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1B17B7" w:rsidRPr="000A78F3" w:rsidRDefault="001B17B7" w:rsidP="006E3B96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1B17B7" w:rsidTr="006E3B96">
        <w:trPr>
          <w:trHeight w:val="528"/>
        </w:trPr>
        <w:tc>
          <w:tcPr>
            <w:tcW w:w="17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Pr="000A78F3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521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Pr="000A78F3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1B17B7" w:rsidRPr="000A78F3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Pr="000A78F3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1B17B7" w:rsidTr="006E3B96">
        <w:trPr>
          <w:trHeight w:val="1413"/>
        </w:trPr>
        <w:tc>
          <w:tcPr>
            <w:tcW w:w="17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Pr="000A78F3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минут</w:t>
            </w:r>
          </w:p>
        </w:tc>
        <w:tc>
          <w:tcPr>
            <w:tcW w:w="6521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Pr="00BD7D07" w:rsidRDefault="001B17B7" w:rsidP="006E3B9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6"/>
                <w:tab w:val="left" w:pos="347"/>
              </w:tabs>
              <w:suppressAutoHyphens/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Организационный момент. </w:t>
            </w:r>
          </w:p>
          <w:p w:rsidR="001B17B7" w:rsidRPr="00BD7D07" w:rsidRDefault="001B17B7" w:rsidP="006E3B9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6"/>
                <w:tab w:val="left" w:pos="341"/>
              </w:tabs>
              <w:suppressAutoHyphens/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D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Введение в тему урока, обсуждение.</w:t>
            </w:r>
          </w:p>
          <w:p w:rsidR="001B17B7" w:rsidRPr="00947CF4" w:rsidRDefault="001B17B7" w:rsidP="006E3B96">
            <w:pPr>
              <w:tabs>
                <w:tab w:val="left" w:pos="200"/>
              </w:tabs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1B17B7" w:rsidRPr="00D55A86" w:rsidRDefault="001B17B7" w:rsidP="006E3B96">
            <w:pPr>
              <w:tabs>
                <w:tab w:val="left" w:pos="200"/>
              </w:tabs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рассматривают картинки с изображением предметов: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гидрант, строительная каска, х</w:t>
            </w:r>
            <w:r w:rsidRPr="00D55A86">
              <w:rPr>
                <w:rFonts w:ascii="Times New Roman" w:eastAsia="Times New Roman" w:hAnsi="Times New Roman" w:cs="Times New Roman"/>
                <w:sz w:val="24"/>
                <w:szCs w:val="24"/>
              </w:rPr>
              <w:t>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ргический скальпель/фонендоскоп, доильный аппарат, палитра, ю</w:t>
            </w:r>
            <w:r w:rsidRPr="00D55A8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велирные весы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17B7" w:rsidRDefault="001B17B7" w:rsidP="006E3B96">
            <w:pPr>
              <w:tabs>
                <w:tab w:val="left" w:pos="200"/>
              </w:tabs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1B17B7" w:rsidRPr="00EE0272" w:rsidRDefault="001B17B7" w:rsidP="006E3B96">
            <w:pPr>
              <w:tabs>
                <w:tab w:val="left" w:pos="200"/>
              </w:tabs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Ответьте на вопрос:</w:t>
            </w:r>
          </w:p>
          <w:p w:rsidR="001B17B7" w:rsidRPr="00D55A86" w:rsidRDefault="001B17B7" w:rsidP="006E3B96">
            <w:pPr>
              <w:tabs>
                <w:tab w:val="left" w:pos="200"/>
              </w:tabs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55A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5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объединяет эти предметы?</w:t>
            </w:r>
          </w:p>
          <w:p w:rsidR="001B17B7" w:rsidRDefault="001B17B7" w:rsidP="006E3B96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ind w:left="6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D55A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прогнозируют тему раздела.</w:t>
            </w:r>
          </w:p>
          <w:p w:rsidR="001B17B7" w:rsidRPr="008F7DC7" w:rsidRDefault="001B17B7" w:rsidP="006E3B96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ind w:left="6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ind w:left="6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Обсуждение с учащимися целей урока.</w:t>
            </w:r>
          </w:p>
          <w:p w:rsidR="001B17B7" w:rsidRDefault="001B17B7" w:rsidP="006E3B96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Сегодня на уроке мы будем слушать текст о выборе профессии.</w:t>
            </w: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1</w:t>
            </w: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2,3</w:t>
            </w:r>
          </w:p>
        </w:tc>
      </w:tr>
      <w:tr w:rsidR="001B17B7" w:rsidTr="006E3B96">
        <w:trPr>
          <w:trHeight w:val="2539"/>
        </w:trPr>
        <w:tc>
          <w:tcPr>
            <w:tcW w:w="17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Pr="00CF5366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10 минут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10 минут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5 минут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Pr="00EC08FC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Актуализация знаний учащихся.</w:t>
            </w:r>
          </w:p>
          <w:p w:rsidR="001B17B7" w:rsidRPr="00BF335D" w:rsidRDefault="001B17B7" w:rsidP="006E3B96">
            <w:pPr>
              <w:spacing w:after="0" w:line="240" w:lineRule="auto"/>
              <w:ind w:firstLine="459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F4">
              <w:rPr>
                <w:rFonts w:ascii="Times New Roman" w:hAnsi="Times New Roman" w:cs="Times New Roman"/>
                <w:sz w:val="24"/>
                <w:szCs w:val="24"/>
              </w:rPr>
              <w:t>чащиеся в парах подбирают и записывают в тетрадях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синонимический</w:t>
            </w:r>
            <w:r w:rsidRPr="00A113F4">
              <w:rPr>
                <w:rFonts w:ascii="Times New Roman" w:hAnsi="Times New Roman" w:cs="Times New Roman"/>
                <w:sz w:val="24"/>
                <w:szCs w:val="24"/>
              </w:rPr>
              <w:t xml:space="preserve"> ряд» для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профессия.</w:t>
            </w:r>
          </w:p>
          <w:p w:rsidR="001B17B7" w:rsidRDefault="001B17B7" w:rsidP="006E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1B17B7" w:rsidRDefault="001B17B7" w:rsidP="006E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 для справок.</w:t>
            </w:r>
          </w:p>
          <w:p w:rsidR="001B17B7" w:rsidRPr="00BF335D" w:rsidRDefault="001B17B7" w:rsidP="006E3B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5D">
              <w:rPr>
                <w:rFonts w:ascii="Times New Roman" w:hAnsi="Times New Roman" w:cs="Times New Roman"/>
                <w:i/>
                <w:sz w:val="24"/>
                <w:szCs w:val="24"/>
              </w:rPr>
              <w:t>Дело, занятие, деятельность, род занятий, специальность,</w:t>
            </w:r>
          </w:p>
          <w:p w:rsidR="001B17B7" w:rsidRPr="00BF335D" w:rsidRDefault="001B17B7" w:rsidP="006E3B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5D">
              <w:rPr>
                <w:rFonts w:ascii="Times New Roman" w:hAnsi="Times New Roman" w:cs="Times New Roman"/>
                <w:i/>
                <w:sz w:val="24"/>
                <w:szCs w:val="24"/>
              </w:rPr>
              <w:t>ремесло, профиль, работа, квалификация, звание, призвание.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B5B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Сначала учащиеся самостоятельно подбирают синонимы, затем учитель представляет материалы словаря синонимов.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Учащиеся поясняют, в чём особенность синонимов, их роль в речи.</w:t>
            </w:r>
          </w:p>
          <w:p w:rsidR="001B17B7" w:rsidRPr="000B5BCB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85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</w:t>
            </w: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851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профессии вы знаете? Давайте попробуем их сгруппировать.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распределите профессии по группам. Объясните свой выбор.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Человек – природа: …</w:t>
            </w: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8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Человек – техника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 …</w:t>
            </w: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Человек – человек: …</w:t>
            </w:r>
          </w:p>
          <w:p w:rsidR="001B17B7" w:rsidRPr="009851F0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8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Человек – знаковая система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 …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8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Человек – художественный 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 …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презентация работ, дополнение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постеров</w:t>
            </w:r>
            <w:proofErr w:type="spellEnd"/>
          </w:p>
          <w:p w:rsidR="001B17B7" w:rsidRPr="00B02D5D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2D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Можно использовать стратегию «Галерея», когда работы развешаны по кабинету, а учащиеся имеют возможность рассмотреть каждый </w:t>
            </w:r>
            <w:proofErr w:type="spellStart"/>
            <w:r w:rsidRPr="00B02D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постер</w:t>
            </w:r>
            <w:proofErr w:type="spellEnd"/>
            <w:r w:rsidRPr="00B02D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Лексическая работа. </w:t>
            </w:r>
          </w:p>
          <w:p w:rsidR="001B17B7" w:rsidRPr="00EF2E89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2E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Определите значение слова по словарю.</w:t>
            </w:r>
          </w:p>
          <w:p w:rsidR="001B17B7" w:rsidRPr="002A550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Способность  – </w:t>
            </w:r>
            <w:r w:rsidRPr="002A55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1. Природная одарённость, талантливость. 2. Умение, а также возможность производить какие-либо действия.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Ресурс – </w:t>
            </w:r>
            <w:r w:rsidRPr="00B3503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1. Запасы, источники чего-нибудь. 2. Средство, к которому обращаются в случае необходимости.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Мышление  – </w:t>
            </w:r>
            <w:r w:rsidRPr="00B3503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1. То же, что и мыслить. 2. Высшая ступень познания – процесс отражения объективной действительности в представлениях, суждениях, понятиях.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Ребята, как вы думаете, о чем пойдёт речь в видеоролике?</w:t>
            </w:r>
          </w:p>
          <w:p w:rsidR="001B17B7" w:rsidRPr="00B02D5D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Pr="00B02D5D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02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Работа по </w:t>
            </w:r>
            <w:proofErr w:type="spellStart"/>
            <w:r w:rsidRPr="00B02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аудированию</w:t>
            </w:r>
            <w:proofErr w:type="spellEnd"/>
            <w:r w:rsidRPr="00B02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1B17B7" w:rsidRDefault="001B17B7" w:rsidP="006E3B96">
            <w:pPr>
              <w:tabs>
                <w:tab w:val="left" w:pos="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E66">
              <w:rPr>
                <w:rFonts w:ascii="Times New Roman" w:eastAsia="Times New Roman" w:hAnsi="Times New Roman"/>
                <w:b/>
                <w:color w:val="4B4A4A"/>
                <w:sz w:val="24"/>
                <w:szCs w:val="24"/>
              </w:rPr>
              <w:t xml:space="preserve">1. 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Определите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значение выделенного слова в предложении?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17B7" w:rsidRPr="00471B24" w:rsidRDefault="001B17B7" w:rsidP="006E3B96">
            <w:pPr>
              <w:tabs>
                <w:tab w:val="left" w:pos="0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Каждый человек обладает</w:t>
            </w:r>
            <w:r w:rsidRPr="00471B2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 уникальным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набором природных способностей</w:t>
            </w:r>
            <w:r w:rsidRPr="00471B2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1B17B7" w:rsidRPr="00900E66" w:rsidRDefault="001B17B7" w:rsidP="006E3B96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 повторяющийся, бывает и у других;</w:t>
            </w:r>
          </w:p>
          <w:p w:rsidR="001B17B7" w:rsidRPr="00992239" w:rsidRDefault="001B17B7" w:rsidP="006E3B96">
            <w:pPr>
              <w:tabs>
                <w:tab w:val="left" w:pos="0"/>
              </w:tabs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223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9922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hyperlink r:id="rId5" w:tooltip="неповторимый" w:history="1">
              <w:r w:rsidRPr="00992239">
                <w:rPr>
                  <w:rFonts w:ascii="Times New Roman" w:hAnsi="Times New Roman"/>
                  <w:sz w:val="24"/>
                  <w:szCs w:val="24"/>
                </w:rPr>
                <w:t>неповторимый</w:t>
              </w:r>
            </w:hyperlink>
            <w:r w:rsidRPr="00992239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" w:tooltip="существующий" w:history="1">
              <w:r w:rsidRPr="00992239">
                <w:rPr>
                  <w:rFonts w:ascii="Times New Roman" w:hAnsi="Times New Roman"/>
                  <w:sz w:val="24"/>
                  <w:szCs w:val="24"/>
                </w:rPr>
                <w:t>существующий</w:t>
              </w:r>
            </w:hyperlink>
            <w:r w:rsidRPr="00992239">
              <w:rPr>
                <w:rFonts w:ascii="Times New Roman" w:hAnsi="Times New Roman"/>
                <w:sz w:val="24"/>
                <w:szCs w:val="24"/>
              </w:rPr>
              <w:t> только у него;</w:t>
            </w:r>
          </w:p>
          <w:p w:rsidR="001B17B7" w:rsidRDefault="001B17B7" w:rsidP="006E3B96">
            <w:pPr>
              <w:tabs>
                <w:tab w:val="left" w:pos="0"/>
              </w:tabs>
              <w:spacing w:after="180" w:line="240" w:lineRule="auto"/>
              <w:contextualSpacing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встречающийся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 других очень редко.                       </w:t>
            </w:r>
          </w:p>
          <w:p w:rsidR="001B17B7" w:rsidRDefault="001B17B7" w:rsidP="006E3B96">
            <w:pPr>
              <w:tabs>
                <w:tab w:val="left" w:pos="142"/>
              </w:tabs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2. Какие способности, по мнению эксперта, 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являются ресурсом, который обязательно нужно использовать в профессиональной деятельности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00E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способности, относящиеся ко второй зоне</w:t>
            </w: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 способности, относящиеся ко третьей зоне</w:t>
            </w:r>
          </w:p>
          <w:p w:rsidR="001B17B7" w:rsidRPr="00900E66" w:rsidRDefault="001B17B7" w:rsidP="006E3B96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C</w:t>
            </w: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>) способности, относящиеся к четвёртой зоне</w:t>
            </w:r>
            <w:r w:rsidRPr="00900E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</w:t>
            </w:r>
          </w:p>
          <w:p w:rsidR="001B17B7" w:rsidRPr="00744618" w:rsidRDefault="001B17B7" w:rsidP="006E3B96">
            <w:pPr>
              <w:tabs>
                <w:tab w:val="left" w:pos="0"/>
                <w:tab w:val="left" w:pos="142"/>
              </w:tabs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900E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</w:t>
            </w:r>
            <w:r w:rsidRPr="00900E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1B17B7" w:rsidRPr="00BE0C51" w:rsidRDefault="001B17B7" w:rsidP="006E3B96">
            <w:pPr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BE0C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Какая информация соответствует тексту?</w:t>
            </w:r>
          </w:p>
          <w:p w:rsidR="001B17B7" w:rsidRPr="00BE0C51" w:rsidRDefault="001B17B7" w:rsidP="006E3B96">
            <w:pPr>
              <w:pStyle w:val="a4"/>
              <w:spacing w:after="0" w:line="240" w:lineRule="auto"/>
              <w:ind w:left="0"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0C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Способность, необходимая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юристу</w:t>
            </w:r>
            <w:r w:rsidRPr="00BE0C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– это …</w:t>
            </w:r>
          </w:p>
          <w:p w:rsidR="001B17B7" w:rsidRPr="00900E66" w:rsidRDefault="001B17B7" w:rsidP="006E3B96">
            <w:pPr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пространственное мышление</w:t>
            </w:r>
          </w:p>
          <w:p w:rsidR="001B17B7" w:rsidRPr="00744618" w:rsidRDefault="001B17B7" w:rsidP="006E3B96">
            <w:pPr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>) умение выделять важную информацию</w:t>
            </w:r>
          </w:p>
          <w:p w:rsidR="001B17B7" w:rsidRPr="00744618" w:rsidRDefault="001B17B7" w:rsidP="006E3B96">
            <w:pPr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900E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умение вращать предметы в воображении                 </w:t>
            </w:r>
          </w:p>
          <w:p w:rsidR="001B17B7" w:rsidRDefault="001B17B7" w:rsidP="006E3B96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17B7" w:rsidRPr="00900E66" w:rsidRDefault="001B17B7" w:rsidP="006E3B96">
            <w:pPr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Что означает выражение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74461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математическая  интуиция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1B17B7" w:rsidRPr="00900E66" w:rsidRDefault="001B17B7" w:rsidP="006E3B96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00E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способность читать чертежи;</w:t>
            </w:r>
          </w:p>
          <w:p w:rsidR="001B17B7" w:rsidRPr="00900E66" w:rsidRDefault="001B17B7" w:rsidP="006E3B96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 абстрактное мышление;</w:t>
            </w: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proofErr w:type="gramStart"/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способность</w:t>
            </w:r>
            <w:proofErr w:type="gramEnd"/>
            <w:r w:rsidRPr="00744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оперировать цифрами.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0E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</w:t>
            </w:r>
          </w:p>
          <w:p w:rsidR="001B17B7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5.  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Какова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E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главная мысль текста?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Сформулируйте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ответ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двух предложениях.</w:t>
            </w:r>
          </w:p>
          <w:p w:rsidR="001B17B7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17B7" w:rsidRPr="00900E66" w:rsidRDefault="001B17B7" w:rsidP="006E3B96">
            <w:pPr>
              <w:spacing w:after="180" w:line="240" w:lineRule="auto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 Как вы считаете, для кого предназначен данный текст?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ind w:firstLine="459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B17B7" w:rsidRPr="00EF2E89" w:rsidRDefault="001B17B7" w:rsidP="006E3B9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Ключ ответов: </w:t>
            </w:r>
            <w:r w:rsidRPr="00EF2E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1) В, 2) С, 3) В, 4) С, 5) </w:t>
            </w:r>
            <w:r w:rsidRPr="00EF2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выбору профессии нужно подходить осознанно. Проводить диагностику способностей, интересов, ознакомиться с инф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ормацией о содержании профессии, 6) Данный текст предназначен для подростков, психологов, родителей старшеклассников.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  </w:t>
            </w:r>
            <w:r w:rsidRPr="00EF2E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Проверка по ключу ответов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B17B7" w:rsidRPr="0077625E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7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Дифференциация. </w:t>
            </w:r>
            <w:r w:rsidRPr="00776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Для более подготовленных учащихся достаточно одного прослушивания, менее подготовленным учащимся можно прослушать 2 раза.</w:t>
            </w: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Словарь синонимов русского языка</w:t>
            </w: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4</w:t>
            </w: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Pr="00B3503A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0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Толковый словарь С.И. Ожегова.</w:t>
            </w: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Pr="00C20CD7">
                <w:rPr>
                  <w:rFonts w:ascii="Arial" w:hAnsi="Arial" w:cs="Arial"/>
                  <w:color w:val="0000FF"/>
                  <w:u w:val="single"/>
                  <w:lang w:val="kk-KZ"/>
                </w:rPr>
                <w:t>http://www.youtube.com/watch?v=h3HZqjauWdw</w:t>
              </w:r>
            </w:hyperlink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B17B7" w:rsidRDefault="001B17B7" w:rsidP="006E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B17B7" w:rsidRDefault="001B17B7" w:rsidP="006E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5</w:t>
            </w:r>
          </w:p>
        </w:tc>
      </w:tr>
      <w:tr w:rsidR="001B17B7" w:rsidTr="006E3B96">
        <w:trPr>
          <w:trHeight w:val="2239"/>
        </w:trPr>
        <w:tc>
          <w:tcPr>
            <w:tcW w:w="17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минут</w:t>
            </w:r>
          </w:p>
        </w:tc>
        <w:tc>
          <w:tcPr>
            <w:tcW w:w="6521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Default="001B17B7" w:rsidP="006E3B9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Рефлексия «Метод пяти пальцев».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Учащимся предлагается </w:t>
            </w:r>
          </w:p>
          <w:p w:rsidR="001B17B7" w:rsidRDefault="001B17B7" w:rsidP="006E3B96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поразмышлять над собственным процессом обучения.</w:t>
            </w:r>
          </w:p>
          <w:p w:rsidR="001B17B7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rStyle w:val="a5"/>
                <w:color w:val="000000"/>
                <w:bdr w:val="none" w:sz="0" w:space="0" w:color="auto" w:frame="1"/>
                <w:lang w:eastAsia="en-US"/>
              </w:rPr>
              <w:t>М (мизинец) – МЫСЛИ, информация, знания</w:t>
            </w:r>
            <w:r>
              <w:rPr>
                <w:color w:val="000000"/>
                <w:lang w:eastAsia="en-US"/>
              </w:rPr>
              <w:t>.</w:t>
            </w:r>
          </w:p>
          <w:p w:rsidR="001B17B7" w:rsidRPr="00CF5366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i/>
                <w:color w:val="000000"/>
                <w:lang w:eastAsia="en-US"/>
              </w:rPr>
            </w:pPr>
            <w:r w:rsidRPr="00CF5366">
              <w:rPr>
                <w:i/>
                <w:color w:val="000000"/>
                <w:lang w:eastAsia="en-US"/>
              </w:rPr>
              <w:t>Что нового сегодня мне довелось узнать? Какие я приобрёл знания?</w:t>
            </w:r>
          </w:p>
          <w:p w:rsidR="001B17B7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rStyle w:val="a5"/>
                <w:color w:val="000000"/>
                <w:bdr w:val="none" w:sz="0" w:space="0" w:color="auto" w:frame="1"/>
                <w:lang w:eastAsia="en-US"/>
              </w:rPr>
              <w:t>Б (безымянный палец) – БЛИЗОСТЬ к цели</w:t>
            </w:r>
            <w:r>
              <w:rPr>
                <w:color w:val="000000"/>
                <w:lang w:eastAsia="en-US"/>
              </w:rPr>
              <w:t>.</w:t>
            </w:r>
          </w:p>
          <w:p w:rsidR="001B17B7" w:rsidRPr="00CF5366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i/>
                <w:color w:val="000000"/>
                <w:lang w:eastAsia="en-US"/>
              </w:rPr>
            </w:pPr>
            <w:r w:rsidRPr="00CF5366">
              <w:rPr>
                <w:i/>
                <w:color w:val="000000"/>
                <w:lang w:eastAsia="en-US"/>
              </w:rPr>
              <w:t>Что сегодня я предпринял и чего смог достичь?</w:t>
            </w:r>
          </w:p>
          <w:p w:rsidR="001B17B7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rStyle w:val="apple-converted-space"/>
                <w:color w:val="000000"/>
                <w:bdr w:val="none" w:sz="0" w:space="0" w:color="auto" w:frame="1"/>
                <w:lang w:eastAsia="en-US"/>
              </w:rPr>
              <w:t xml:space="preserve">С </w:t>
            </w:r>
            <w:r>
              <w:rPr>
                <w:rStyle w:val="a5"/>
                <w:color w:val="000000"/>
                <w:bdr w:val="none" w:sz="0" w:space="0" w:color="auto" w:frame="1"/>
                <w:lang w:eastAsia="en-US"/>
              </w:rPr>
              <w:t>(средний палец) – СОСТОЯНИЕ духа</w:t>
            </w:r>
            <w:r>
              <w:rPr>
                <w:color w:val="000000"/>
                <w:lang w:eastAsia="en-US"/>
              </w:rPr>
              <w:t>.</w:t>
            </w:r>
          </w:p>
          <w:p w:rsidR="001B17B7" w:rsidRPr="00CF5366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rStyle w:val="a5"/>
                <w:b w:val="0"/>
                <w:bCs w:val="0"/>
                <w:i/>
              </w:rPr>
            </w:pPr>
            <w:r w:rsidRPr="00CF5366">
              <w:rPr>
                <w:i/>
                <w:color w:val="000000"/>
                <w:lang w:eastAsia="en-US"/>
              </w:rPr>
              <w:t>Каким сегодня было моё расположение духа, преобладающее настроение?</w:t>
            </w:r>
            <w:r w:rsidRPr="00CF5366">
              <w:rPr>
                <w:rStyle w:val="apple-converted-space"/>
                <w:i/>
                <w:color w:val="000000"/>
                <w:lang w:eastAsia="en-US"/>
              </w:rPr>
              <w:t> </w:t>
            </w:r>
          </w:p>
          <w:p w:rsidR="001B17B7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</w:pPr>
            <w:r>
              <w:rPr>
                <w:rStyle w:val="a5"/>
                <w:color w:val="000000"/>
                <w:bdr w:val="none" w:sz="0" w:space="0" w:color="auto" w:frame="1"/>
                <w:lang w:eastAsia="en-US"/>
              </w:rPr>
              <w:t>У (указательный палец) – УСЛУГА, сотрудничество, помощь</w:t>
            </w:r>
            <w:r>
              <w:rPr>
                <w:color w:val="000000"/>
                <w:lang w:eastAsia="en-US"/>
              </w:rPr>
              <w:t>.</w:t>
            </w:r>
          </w:p>
          <w:p w:rsidR="001B17B7" w:rsidRPr="00CF5366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i/>
                <w:color w:val="000000"/>
                <w:lang w:eastAsia="en-US"/>
              </w:rPr>
            </w:pPr>
            <w:r w:rsidRPr="00CF5366">
              <w:rPr>
                <w:i/>
                <w:color w:val="000000"/>
                <w:lang w:eastAsia="en-US"/>
              </w:rPr>
              <w:t>Чем я помог сегодня другим людям?</w:t>
            </w:r>
            <w:r w:rsidRPr="00CF5366">
              <w:rPr>
                <w:rStyle w:val="apple-converted-space"/>
                <w:i/>
                <w:color w:val="000000"/>
                <w:lang w:eastAsia="en-US"/>
              </w:rPr>
              <w:t> </w:t>
            </w:r>
          </w:p>
          <w:p w:rsidR="001B17B7" w:rsidRPr="00CF5366" w:rsidRDefault="001B17B7" w:rsidP="006E3B96">
            <w:pPr>
              <w:pStyle w:val="a3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rStyle w:val="a5"/>
                <w:color w:val="000000"/>
                <w:bdr w:val="none" w:sz="0" w:space="0" w:color="auto" w:frame="1"/>
                <w:lang w:eastAsia="en-US"/>
              </w:rPr>
              <w:t>Б (большой палец) – БОДРОСТЬ, физическое состояние</w:t>
            </w:r>
            <w:r>
              <w:rPr>
                <w:color w:val="000000"/>
                <w:lang w:eastAsia="en-US"/>
              </w:rPr>
              <w:t>.</w:t>
            </w:r>
          </w:p>
          <w:p w:rsidR="001B17B7" w:rsidRPr="00603A8C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03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Что сегодня я предпринял для поддержания моих физических сил, для моего здоровья, для физической формы?</w:t>
            </w:r>
          </w:p>
        </w:tc>
        <w:tc>
          <w:tcPr>
            <w:tcW w:w="17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6</w:t>
            </w:r>
          </w:p>
        </w:tc>
      </w:tr>
      <w:tr w:rsidR="001B17B7" w:rsidTr="006E3B96"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Оценивание.</w:t>
            </w:r>
          </w:p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17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1B17B7" w:rsidTr="006E3B96">
        <w:trPr>
          <w:trHeight w:val="129"/>
        </w:trPr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Так как данный урок является первым в разделе, учитель заготавливает «подмостки» для учащихся: направляет работу, использует наводящие вопросы.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Вопрос-ответ</w:t>
            </w:r>
          </w:p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 ключам</w:t>
            </w:r>
          </w:p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7B7" w:rsidTr="006E3B96">
        <w:trPr>
          <w:cantSplit/>
          <w:trHeight w:val="557"/>
        </w:trPr>
        <w:tc>
          <w:tcPr>
            <w:tcW w:w="3402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Рефлексия по уроку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Если нет, то почему?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6545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B17B7" w:rsidTr="006E3B96">
        <w:trPr>
          <w:cantSplit/>
          <w:trHeight w:val="2265"/>
        </w:trPr>
        <w:tc>
          <w:tcPr>
            <w:tcW w:w="3402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vAlign w:val="center"/>
            <w:hideMark/>
          </w:tcPr>
          <w:p w:rsidR="001B17B7" w:rsidRDefault="001B17B7" w:rsidP="006E3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45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7B7" w:rsidTr="006E3B96">
        <w:trPr>
          <w:trHeight w:val="4230"/>
        </w:trPr>
        <w:tc>
          <w:tcPr>
            <w:tcW w:w="9947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B17B7" w:rsidRDefault="001B17B7" w:rsidP="006E3B96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B17B7" w:rsidRDefault="001B17B7" w:rsidP="001B17B7"/>
    <w:p w:rsidR="001B17B7" w:rsidRDefault="001B17B7" w:rsidP="001B17B7"/>
    <w:p w:rsidR="001B17B7" w:rsidRDefault="001B17B7" w:rsidP="001B17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511CA8" w:rsidRDefault="00511CA8"/>
    <w:sectPr w:rsidR="00511CA8" w:rsidSect="008A4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701"/>
    <w:multiLevelType w:val="hybridMultilevel"/>
    <w:tmpl w:val="9884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B7"/>
    <w:rsid w:val="001B17B7"/>
    <w:rsid w:val="0051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17B7"/>
    <w:pPr>
      <w:ind w:left="720"/>
      <w:contextualSpacing/>
    </w:pPr>
  </w:style>
  <w:style w:type="character" w:customStyle="1" w:styleId="apple-converted-space">
    <w:name w:val="apple-converted-space"/>
    <w:basedOn w:val="a0"/>
    <w:rsid w:val="001B17B7"/>
  </w:style>
  <w:style w:type="character" w:styleId="a5">
    <w:name w:val="Strong"/>
    <w:basedOn w:val="a0"/>
    <w:uiPriority w:val="22"/>
    <w:qFormat/>
    <w:rsid w:val="001B1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3HZqjauW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1%81%D1%83%D1%89%D0%B5%D1%81%D1%82%D0%B2%D1%83%D1%8E%D1%89%D0%B8%D0%B9" TargetMode="External"/><Relationship Id="rId5" Type="http://schemas.openxmlformats.org/officeDocument/2006/relationships/hyperlink" Target="http://ru.wiktionary.org/wiki/%D0%BD%D0%B5%D0%BF%D0%BE%D0%B2%D1%82%D0%BE%D1%80%D0%B8%D0%BC%D1%8B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6275</Characters>
  <Application>Microsoft Office Word</Application>
  <DocSecurity>0</DocSecurity>
  <Lines>52</Lines>
  <Paragraphs>14</Paragraphs>
  <ScaleCrop>false</ScaleCrop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2019-08-27T03:17:00Z</dcterms:created>
  <dcterms:modified xsi:type="dcterms:W3CDTF">2019-08-27T03:18:00Z</dcterms:modified>
</cp:coreProperties>
</file>