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F0" w:rsidRPr="00D050B0" w:rsidRDefault="006420F0" w:rsidP="00443DF0">
      <w:pPr>
        <w:widowControl w:val="0"/>
        <w:autoSpaceDE w:val="0"/>
        <w:autoSpaceDN w:val="0"/>
        <w:adjustRightInd w:val="0"/>
        <w:spacing w:before="90"/>
      </w:pPr>
    </w:p>
    <w:p w:rsidR="006420F0" w:rsidRPr="00D050B0" w:rsidRDefault="006420F0" w:rsidP="00443DF0">
      <w:pPr>
        <w:widowControl w:val="0"/>
        <w:autoSpaceDE w:val="0"/>
        <w:autoSpaceDN w:val="0"/>
        <w:adjustRightInd w:val="0"/>
        <w:spacing w:before="90"/>
      </w:pPr>
    </w:p>
    <w:p w:rsidR="006420F0" w:rsidRPr="00D050B0" w:rsidRDefault="006420F0" w:rsidP="00443DF0">
      <w:pPr>
        <w:widowControl w:val="0"/>
        <w:autoSpaceDE w:val="0"/>
        <w:autoSpaceDN w:val="0"/>
        <w:adjustRightInd w:val="0"/>
        <w:spacing w:before="90"/>
      </w:pPr>
    </w:p>
    <w:p w:rsidR="006420F0" w:rsidRPr="0066658F" w:rsidRDefault="007A1A46" w:rsidP="00443DF0">
      <w:pPr>
        <w:widowControl w:val="0"/>
        <w:autoSpaceDE w:val="0"/>
        <w:autoSpaceDN w:val="0"/>
        <w:adjustRightInd w:val="0"/>
        <w:spacing w:before="90"/>
        <w:jc w:val="center"/>
        <w:rPr>
          <w:b/>
        </w:rPr>
      </w:pPr>
      <w:r>
        <w:rPr>
          <w:b/>
        </w:rPr>
        <w:t>Авторская</w:t>
      </w:r>
      <w:r w:rsidR="006420F0" w:rsidRPr="0066658F">
        <w:rPr>
          <w:b/>
        </w:rPr>
        <w:t xml:space="preserve"> программа</w:t>
      </w:r>
    </w:p>
    <w:p w:rsidR="006420F0" w:rsidRPr="0066658F" w:rsidRDefault="00171FD5" w:rsidP="00443DF0">
      <w:pPr>
        <w:shd w:val="clear" w:color="auto" w:fill="FFFFFF"/>
        <w:ind w:left="245"/>
        <w:jc w:val="center"/>
        <w:rPr>
          <w:b/>
        </w:rPr>
      </w:pPr>
      <w:r>
        <w:t>Путешествие в страны изучаемого языка</w:t>
      </w:r>
      <w:r>
        <w:rPr>
          <w:b/>
        </w:rPr>
        <w:t>, 4</w:t>
      </w:r>
      <w:r w:rsidR="006420F0" w:rsidRPr="0066658F">
        <w:rPr>
          <w:b/>
        </w:rPr>
        <w:t xml:space="preserve"> класс</w:t>
      </w:r>
    </w:p>
    <w:p w:rsidR="006420F0" w:rsidRPr="0066658F" w:rsidRDefault="00171FD5" w:rsidP="00443DF0">
      <w:pPr>
        <w:widowControl w:val="0"/>
        <w:autoSpaceDE w:val="0"/>
        <w:autoSpaceDN w:val="0"/>
        <w:adjustRightInd w:val="0"/>
        <w:spacing w:before="90"/>
        <w:jc w:val="center"/>
      </w:pPr>
      <w:r>
        <w:t>начальное</w:t>
      </w:r>
      <w:r w:rsidR="006420F0" w:rsidRPr="0066658F">
        <w:t xml:space="preserve"> о</w:t>
      </w:r>
      <w:r w:rsidR="00CB4722">
        <w:t>бразование</w:t>
      </w:r>
    </w:p>
    <w:p w:rsidR="006420F0" w:rsidRPr="0066658F" w:rsidRDefault="00171FD5" w:rsidP="00443DF0">
      <w:pPr>
        <w:widowControl w:val="0"/>
        <w:autoSpaceDE w:val="0"/>
        <w:autoSpaceDN w:val="0"/>
        <w:adjustRightInd w:val="0"/>
        <w:spacing w:before="90"/>
        <w:jc w:val="center"/>
      </w:pPr>
      <w:r>
        <w:t>Срок реализации программы 1 год</w:t>
      </w:r>
    </w:p>
    <w:p w:rsidR="006420F0" w:rsidRPr="0066658F" w:rsidRDefault="006420F0" w:rsidP="00443DF0">
      <w:pPr>
        <w:spacing w:line="100" w:lineRule="atLeast"/>
        <w:ind w:left="410"/>
        <w:jc w:val="both"/>
        <w:rPr>
          <w:bCs/>
          <w:spacing w:val="-9"/>
        </w:rPr>
      </w:pPr>
      <w:r w:rsidRPr="0066658F">
        <w:t xml:space="preserve">Программа разработано на основе пособия «Программы общеобразовательных учреждений. Английский язык. Школа с углублённым изучением английского языка. </w:t>
      </w:r>
      <w:r w:rsidRPr="0066658F">
        <w:rPr>
          <w:lang w:val="en-US"/>
        </w:rPr>
        <w:t>II</w:t>
      </w:r>
      <w:r w:rsidRPr="0066658F">
        <w:t>-</w:t>
      </w:r>
      <w:r w:rsidRPr="0066658F">
        <w:rPr>
          <w:lang w:val="en-US"/>
        </w:rPr>
        <w:t>XI</w:t>
      </w:r>
      <w:r w:rsidRPr="0066658F">
        <w:t xml:space="preserve"> классы»</w:t>
      </w:r>
      <w:r>
        <w:t xml:space="preserve"> авторов О. В. Афанасьевой, И. В. Михеевой, Н. В. Языковой</w:t>
      </w:r>
      <w:r w:rsidRPr="0066658F">
        <w:t xml:space="preserve"> </w:t>
      </w:r>
      <w:r>
        <w:t xml:space="preserve">– </w:t>
      </w:r>
      <w:proofErr w:type="gramStart"/>
      <w:r>
        <w:t>М.:</w:t>
      </w:r>
      <w:proofErr w:type="gramEnd"/>
      <w:r>
        <w:t xml:space="preserve"> Просвещение, 2010</w:t>
      </w:r>
      <w:r w:rsidRPr="0066658F">
        <w:t>.</w:t>
      </w:r>
    </w:p>
    <w:p w:rsidR="006420F0" w:rsidRPr="0066658F" w:rsidRDefault="006420F0" w:rsidP="00443DF0">
      <w:pPr>
        <w:widowControl w:val="0"/>
        <w:autoSpaceDE w:val="0"/>
        <w:autoSpaceDN w:val="0"/>
        <w:adjustRightInd w:val="0"/>
        <w:jc w:val="right"/>
      </w:pPr>
    </w:p>
    <w:p w:rsidR="006420F0" w:rsidRDefault="006420F0" w:rsidP="00443DF0">
      <w:pPr>
        <w:widowControl w:val="0"/>
        <w:autoSpaceDE w:val="0"/>
        <w:autoSpaceDN w:val="0"/>
        <w:adjustRightInd w:val="0"/>
        <w:jc w:val="right"/>
      </w:pPr>
    </w:p>
    <w:p w:rsidR="006420F0" w:rsidRDefault="006420F0" w:rsidP="00443DF0">
      <w:pPr>
        <w:widowControl w:val="0"/>
        <w:autoSpaceDE w:val="0"/>
        <w:autoSpaceDN w:val="0"/>
        <w:adjustRightInd w:val="0"/>
        <w:jc w:val="right"/>
      </w:pPr>
    </w:p>
    <w:p w:rsidR="006420F0" w:rsidRDefault="006420F0" w:rsidP="00443DF0">
      <w:pPr>
        <w:widowControl w:val="0"/>
        <w:autoSpaceDE w:val="0"/>
        <w:autoSpaceDN w:val="0"/>
        <w:adjustRightInd w:val="0"/>
        <w:jc w:val="right"/>
      </w:pPr>
    </w:p>
    <w:p w:rsidR="006420F0" w:rsidRDefault="006420F0" w:rsidP="00443DF0">
      <w:pPr>
        <w:widowControl w:val="0"/>
        <w:autoSpaceDE w:val="0"/>
        <w:autoSpaceDN w:val="0"/>
        <w:adjustRightInd w:val="0"/>
        <w:jc w:val="right"/>
      </w:pPr>
    </w:p>
    <w:p w:rsidR="006420F0" w:rsidRPr="0066658F" w:rsidRDefault="006420F0" w:rsidP="00443DF0">
      <w:pPr>
        <w:widowControl w:val="0"/>
        <w:autoSpaceDE w:val="0"/>
        <w:autoSpaceDN w:val="0"/>
        <w:adjustRightInd w:val="0"/>
        <w:jc w:val="right"/>
      </w:pPr>
      <w:r w:rsidRPr="0066658F">
        <w:t xml:space="preserve">Составитель: </w:t>
      </w:r>
      <w:r w:rsidR="00171FD5">
        <w:t>Чистякова Наталья Анатольевна</w:t>
      </w:r>
      <w:r w:rsidRPr="0066658F">
        <w:t xml:space="preserve">, </w:t>
      </w:r>
    </w:p>
    <w:p w:rsidR="006420F0" w:rsidRPr="00D050B0" w:rsidRDefault="006420F0" w:rsidP="00443DF0">
      <w:pPr>
        <w:widowControl w:val="0"/>
        <w:autoSpaceDE w:val="0"/>
        <w:autoSpaceDN w:val="0"/>
        <w:adjustRightInd w:val="0"/>
        <w:jc w:val="right"/>
      </w:pPr>
      <w:r w:rsidRPr="0066658F">
        <w:t>учитель высшей квалификационной категории</w:t>
      </w:r>
    </w:p>
    <w:p w:rsidR="006420F0" w:rsidRDefault="006420F0"/>
    <w:p w:rsidR="006420F0" w:rsidRDefault="006420F0"/>
    <w:p w:rsidR="006420F0" w:rsidRDefault="006420F0"/>
    <w:p w:rsidR="006420F0" w:rsidRDefault="006420F0"/>
    <w:p w:rsidR="006420F0" w:rsidRPr="00D050B0" w:rsidRDefault="006420F0" w:rsidP="004413F4">
      <w:pPr>
        <w:widowControl w:val="0"/>
        <w:autoSpaceDE w:val="0"/>
        <w:autoSpaceDN w:val="0"/>
        <w:adjustRightInd w:val="0"/>
        <w:jc w:val="center"/>
      </w:pPr>
      <w:r w:rsidRPr="00D050B0">
        <w:t>г. Георгиевск</w:t>
      </w:r>
    </w:p>
    <w:p w:rsidR="006420F0" w:rsidRPr="00D050B0" w:rsidRDefault="00171FD5" w:rsidP="00443DF0">
      <w:pPr>
        <w:widowControl w:val="0"/>
        <w:autoSpaceDE w:val="0"/>
        <w:autoSpaceDN w:val="0"/>
        <w:adjustRightInd w:val="0"/>
        <w:jc w:val="center"/>
      </w:pPr>
      <w:r>
        <w:t>2017</w:t>
      </w:r>
      <w:r w:rsidR="006420F0" w:rsidRPr="00D050B0">
        <w:t xml:space="preserve"> г.</w:t>
      </w:r>
    </w:p>
    <w:p w:rsidR="006420F0" w:rsidRDefault="006420F0"/>
    <w:p w:rsidR="006420F0" w:rsidRDefault="006420F0" w:rsidP="00443DF0">
      <w:pPr>
        <w:spacing w:line="100" w:lineRule="atLeast"/>
        <w:jc w:val="center"/>
        <w:rPr>
          <w:b/>
        </w:rPr>
      </w:pPr>
    </w:p>
    <w:p w:rsidR="006420F0" w:rsidRDefault="006420F0" w:rsidP="00443DF0">
      <w:pPr>
        <w:spacing w:line="100" w:lineRule="atLeast"/>
        <w:jc w:val="center"/>
        <w:rPr>
          <w:b/>
        </w:rPr>
      </w:pPr>
    </w:p>
    <w:p w:rsidR="006420F0" w:rsidRDefault="006420F0" w:rsidP="00443DF0">
      <w:pPr>
        <w:spacing w:line="100" w:lineRule="atLeast"/>
        <w:jc w:val="center"/>
        <w:rPr>
          <w:b/>
        </w:rPr>
      </w:pPr>
    </w:p>
    <w:p w:rsidR="00171FD5" w:rsidRPr="00171FD5" w:rsidRDefault="00171FD5" w:rsidP="00171FD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FD5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171FD5" w:rsidRPr="001B24F6" w:rsidRDefault="00171FD5" w:rsidP="00171FD5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4F6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171FD5" w:rsidRPr="001B24F6" w:rsidRDefault="00171FD5" w:rsidP="00171FD5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4F6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предмета.</w:t>
      </w:r>
    </w:p>
    <w:p w:rsidR="00171FD5" w:rsidRPr="001B24F6" w:rsidRDefault="00171FD5" w:rsidP="00171FD5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4F6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171FD5" w:rsidRPr="001B24F6" w:rsidRDefault="00171FD5" w:rsidP="00171FD5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4F6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171FD5" w:rsidRPr="001B24F6" w:rsidRDefault="00171FD5" w:rsidP="00171FD5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4F6">
        <w:rPr>
          <w:rFonts w:ascii="Times New Roman" w:hAnsi="Times New Roman" w:cs="Times New Roman"/>
          <w:sz w:val="24"/>
          <w:szCs w:val="24"/>
        </w:rPr>
        <w:t>Учебно-методическое и материальное обеспечение.</w:t>
      </w:r>
    </w:p>
    <w:p w:rsidR="00171FD5" w:rsidRDefault="00171FD5" w:rsidP="00443DF0">
      <w:pPr>
        <w:spacing w:line="100" w:lineRule="atLeast"/>
        <w:jc w:val="center"/>
        <w:rPr>
          <w:b/>
        </w:rPr>
      </w:pPr>
    </w:p>
    <w:p w:rsidR="00171FD5" w:rsidRDefault="00171FD5" w:rsidP="00443DF0">
      <w:pPr>
        <w:spacing w:line="100" w:lineRule="atLeast"/>
        <w:jc w:val="center"/>
        <w:rPr>
          <w:b/>
        </w:rPr>
      </w:pPr>
    </w:p>
    <w:p w:rsidR="00171FD5" w:rsidRDefault="00171FD5" w:rsidP="00443DF0">
      <w:pPr>
        <w:spacing w:line="100" w:lineRule="atLeast"/>
        <w:jc w:val="center"/>
        <w:rPr>
          <w:b/>
        </w:rPr>
      </w:pPr>
    </w:p>
    <w:p w:rsidR="00171FD5" w:rsidRDefault="00171FD5" w:rsidP="00443DF0">
      <w:pPr>
        <w:spacing w:line="100" w:lineRule="atLeast"/>
        <w:jc w:val="center"/>
        <w:rPr>
          <w:b/>
        </w:rPr>
      </w:pPr>
    </w:p>
    <w:p w:rsidR="006420F0" w:rsidRPr="00CE2122" w:rsidRDefault="006420F0" w:rsidP="004413F4">
      <w:pPr>
        <w:spacing w:line="100" w:lineRule="atLeast"/>
        <w:jc w:val="center"/>
        <w:rPr>
          <w:b/>
          <w:sz w:val="28"/>
          <w:szCs w:val="28"/>
        </w:rPr>
      </w:pPr>
      <w:r w:rsidRPr="00CE2122">
        <w:rPr>
          <w:b/>
          <w:sz w:val="28"/>
          <w:szCs w:val="28"/>
        </w:rPr>
        <w:t>Пояснительная записка к рабочей программе</w:t>
      </w:r>
    </w:p>
    <w:p w:rsidR="006420F0" w:rsidRPr="00CE2122" w:rsidRDefault="00171FD5" w:rsidP="004413F4">
      <w:pPr>
        <w:spacing w:line="100" w:lineRule="atLeast"/>
        <w:jc w:val="center"/>
        <w:rPr>
          <w:b/>
          <w:sz w:val="28"/>
          <w:szCs w:val="28"/>
        </w:rPr>
      </w:pPr>
      <w:r w:rsidRPr="00CE2122">
        <w:rPr>
          <w:b/>
          <w:sz w:val="28"/>
          <w:szCs w:val="28"/>
        </w:rPr>
        <w:t>для 4 класса</w:t>
      </w:r>
    </w:p>
    <w:p w:rsidR="006420F0" w:rsidRDefault="006420F0" w:rsidP="00443DF0"/>
    <w:p w:rsidR="006420F0" w:rsidRPr="0075065D" w:rsidRDefault="006420F0" w:rsidP="00443DF0">
      <w:pPr>
        <w:ind w:firstLine="708"/>
        <w:jc w:val="both"/>
      </w:pPr>
      <w:r w:rsidRPr="0075065D">
        <w:t>Рабоч</w:t>
      </w:r>
      <w:r w:rsidR="00171FD5">
        <w:t>ая  программа для учащихся 4 класса</w:t>
      </w:r>
      <w:r w:rsidRPr="0075065D">
        <w:t xml:space="preserve"> муниципального бюджетного общеобразовательного учреждения гимназии № </w:t>
      </w:r>
      <w:smartTag w:uri="urn:schemas-microsoft-com:office:smarttags" w:element="metricconverter">
        <w:smartTagPr>
          <w:attr w:name="ProductID" w:val="2 г"/>
        </w:smartTagPr>
        <w:r w:rsidRPr="0075065D">
          <w:t>2 г</w:t>
        </w:r>
      </w:smartTag>
      <w:r w:rsidRPr="0075065D">
        <w:t>. Георгиевска Ставропольского края  (далее МБОУ гимназия № 2) по английскому языку составлена на основе:</w:t>
      </w:r>
    </w:p>
    <w:p w:rsidR="006420F0" w:rsidRPr="0075065D" w:rsidRDefault="006420F0" w:rsidP="00443DF0">
      <w:pPr>
        <w:numPr>
          <w:ilvl w:val="0"/>
          <w:numId w:val="1"/>
        </w:numPr>
        <w:jc w:val="both"/>
      </w:pPr>
      <w:r w:rsidRPr="0075065D">
        <w:t xml:space="preserve">Федерального компонента государственного образовательного стандарта; </w:t>
      </w:r>
    </w:p>
    <w:p w:rsidR="006420F0" w:rsidRPr="0075065D" w:rsidRDefault="006420F0" w:rsidP="00443DF0">
      <w:pPr>
        <w:numPr>
          <w:ilvl w:val="0"/>
          <w:numId w:val="1"/>
        </w:numPr>
        <w:jc w:val="both"/>
      </w:pPr>
      <w:r w:rsidRPr="0075065D">
        <w:t>Базисного учебного плана МБОУ гимназии № 2, рассчитанно</w:t>
      </w:r>
      <w:r w:rsidR="007A1A46">
        <w:t>го</w:t>
      </w:r>
      <w:r w:rsidRPr="0075065D">
        <w:t xml:space="preserve"> на шестидневную  рабочую неделю;</w:t>
      </w:r>
    </w:p>
    <w:p w:rsidR="006420F0" w:rsidRPr="0075065D" w:rsidRDefault="006420F0" w:rsidP="00443DF0">
      <w:pPr>
        <w:numPr>
          <w:ilvl w:val="0"/>
          <w:numId w:val="1"/>
        </w:numPr>
        <w:jc w:val="both"/>
      </w:pPr>
      <w:r w:rsidRPr="0075065D">
        <w:t xml:space="preserve">Пособия «Программы общеобразовательных учреждений. Английский язык. Школа с углублённым изучением английского языка. </w:t>
      </w:r>
      <w:r w:rsidRPr="0075065D">
        <w:rPr>
          <w:lang w:val="en-US"/>
        </w:rPr>
        <w:t>II</w:t>
      </w:r>
      <w:r w:rsidRPr="0075065D">
        <w:t>-</w:t>
      </w:r>
      <w:r w:rsidRPr="0075065D">
        <w:rPr>
          <w:lang w:val="en-US"/>
        </w:rPr>
        <w:t>XI</w:t>
      </w:r>
      <w:r w:rsidRPr="0075065D">
        <w:t xml:space="preserve"> классы» авторов О. В. Афанасьевой, И. В. Михеевой, Н. В. Языковой – </w:t>
      </w:r>
      <w:proofErr w:type="gramStart"/>
      <w:r w:rsidRPr="0075065D">
        <w:t>М.:</w:t>
      </w:r>
      <w:proofErr w:type="gramEnd"/>
      <w:r w:rsidRPr="0075065D">
        <w:t xml:space="preserve"> Просвещение, 2010.</w:t>
      </w:r>
    </w:p>
    <w:p w:rsidR="006420F0" w:rsidRPr="0075065D" w:rsidRDefault="006420F0" w:rsidP="00443DF0">
      <w:pPr>
        <w:ind w:firstLine="360"/>
        <w:jc w:val="both"/>
      </w:pPr>
      <w:r w:rsidRPr="0075065D">
        <w:t>Программа соответствует федеральному компонент</w:t>
      </w:r>
      <w:r w:rsidR="00171FD5">
        <w:t>у стандарта образования  первой</w:t>
      </w:r>
      <w:r w:rsidRPr="0075065D">
        <w:t xml:space="preserve"> ступени обучения в гимназиях, школах с углубленным изучением английского языка, базисному учебному плану, Уставу образовательного учреждения. В учебном плане на этой </w:t>
      </w:r>
      <w:r w:rsidRPr="0075065D">
        <w:lastRenderedPageBreak/>
        <w:t xml:space="preserve">ступени заложены условия углубленного изучения английского языка. При проведении занятий по иностранному языку осуществляется деление этого класса на две группы при условии количества учащихся в классе не менее 25 человек. </w:t>
      </w:r>
    </w:p>
    <w:p w:rsidR="006420F0" w:rsidRPr="0075065D" w:rsidRDefault="006420F0" w:rsidP="00443DF0">
      <w:pPr>
        <w:ind w:firstLine="360"/>
        <w:jc w:val="both"/>
      </w:pPr>
      <w:r w:rsidRPr="0075065D">
        <w:t xml:space="preserve">Основная цель обучения английскому языку как первому иностранному языку в МБОУ гимназии № 2 — развитие у школьников способностей использовать иностранный язык как инструмент межкультурного общения в сфере школьного и </w:t>
      </w:r>
      <w:proofErr w:type="spellStart"/>
      <w:r w:rsidRPr="0075065D">
        <w:t>послешкольного</w:t>
      </w:r>
      <w:proofErr w:type="spellEnd"/>
      <w:r w:rsidRPr="0075065D">
        <w:t xml:space="preserve"> образования.</w:t>
      </w:r>
    </w:p>
    <w:p w:rsidR="006420F0" w:rsidRPr="0075065D" w:rsidRDefault="006420F0" w:rsidP="00443DF0">
      <w:pPr>
        <w:shd w:val="clear" w:color="auto" w:fill="FFFFFF"/>
        <w:ind w:right="72" w:firstLine="526"/>
        <w:jc w:val="both"/>
      </w:pPr>
      <w:r w:rsidRPr="0075065D">
        <w:t>Данный ку</w:t>
      </w:r>
      <w:r w:rsidR="00171FD5">
        <w:t>рс рассчитан на учащихся 4</w:t>
      </w:r>
      <w:r w:rsidRPr="0075065D">
        <w:t xml:space="preserve"> классов, учитывает их возрастные особенности, общеобразовательный уровень и языковую подготовку.</w:t>
      </w:r>
    </w:p>
    <w:p w:rsidR="006420F0" w:rsidRPr="00972FC8" w:rsidRDefault="00171FD5" w:rsidP="00443DF0">
      <w:pPr>
        <w:shd w:val="clear" w:color="auto" w:fill="FFFFFF"/>
        <w:ind w:left="7" w:right="58" w:firstLine="540"/>
        <w:jc w:val="both"/>
      </w:pPr>
      <w:r>
        <w:t>Обучение курсу «Путешествие в страны изучаемого языка» в 4 классе</w:t>
      </w:r>
      <w:r w:rsidR="006420F0" w:rsidRPr="0075065D">
        <w:t xml:space="preserve"> осуществляется по </w:t>
      </w:r>
      <w:r w:rsidR="006420F0" w:rsidRPr="00A82541">
        <w:t xml:space="preserve">УМК </w:t>
      </w:r>
      <w:r w:rsidR="00C80958" w:rsidRPr="00A82541">
        <w:t xml:space="preserve">И. Н. Верещагиной, О. В. Афанасьевой «Английский язык 5 класс» (издательство </w:t>
      </w:r>
      <w:r w:rsidR="007643BA" w:rsidRPr="00A82541">
        <w:t xml:space="preserve">«Просвещение»), а также </w:t>
      </w:r>
      <w:r w:rsidR="00C80958" w:rsidRPr="00A82541">
        <w:t xml:space="preserve"> </w:t>
      </w:r>
      <w:proofErr w:type="spellStart"/>
      <w:r w:rsidR="00972FC8">
        <w:t>Richard</w:t>
      </w:r>
      <w:proofErr w:type="spellEnd"/>
      <w:r w:rsidR="00972FC8">
        <w:t xml:space="preserve"> </w:t>
      </w:r>
      <w:proofErr w:type="spellStart"/>
      <w:r w:rsidR="00972FC8">
        <w:t>MacAndrew</w:t>
      </w:r>
      <w:proofErr w:type="spellEnd"/>
      <w:r w:rsidR="00972FC8">
        <w:t xml:space="preserve"> </w:t>
      </w:r>
      <w:r w:rsidR="00972FC8" w:rsidRPr="00972FC8">
        <w:t>“</w:t>
      </w:r>
      <w:r w:rsidR="00972FC8">
        <w:rPr>
          <w:lang w:val="en-US"/>
        </w:rPr>
        <w:t>Window</w:t>
      </w:r>
      <w:r w:rsidR="00972FC8" w:rsidRPr="00972FC8">
        <w:t xml:space="preserve"> </w:t>
      </w:r>
      <w:r w:rsidR="00972FC8">
        <w:rPr>
          <w:lang w:val="en-US"/>
        </w:rPr>
        <w:t>on</w:t>
      </w:r>
      <w:r w:rsidR="00972FC8" w:rsidRPr="00972FC8">
        <w:t xml:space="preserve"> </w:t>
      </w:r>
      <w:r w:rsidR="00972FC8">
        <w:rPr>
          <w:lang w:val="en-US"/>
        </w:rPr>
        <w:t>Britain</w:t>
      </w:r>
      <w:r w:rsidR="00972FC8" w:rsidRPr="00972FC8">
        <w:t xml:space="preserve">” (издательство </w:t>
      </w:r>
      <w:r w:rsidR="00972FC8">
        <w:rPr>
          <w:lang w:val="en-US"/>
        </w:rPr>
        <w:t>Oxford</w:t>
      </w:r>
      <w:r w:rsidR="00972FC8" w:rsidRPr="00972FC8">
        <w:t xml:space="preserve"> </w:t>
      </w:r>
      <w:r w:rsidR="00972FC8">
        <w:rPr>
          <w:lang w:val="en-US"/>
        </w:rPr>
        <w:t>University</w:t>
      </w:r>
      <w:r w:rsidR="00972FC8" w:rsidRPr="00972FC8">
        <w:t xml:space="preserve"> </w:t>
      </w:r>
      <w:r w:rsidR="00972FC8">
        <w:rPr>
          <w:lang w:val="en-US"/>
        </w:rPr>
        <w:t>Press</w:t>
      </w:r>
      <w:r w:rsidR="00972FC8" w:rsidRPr="00972FC8">
        <w:t>)</w:t>
      </w:r>
      <w:r w:rsidR="00C80958" w:rsidRPr="00A82541">
        <w:t xml:space="preserve">, </w:t>
      </w:r>
      <w:r w:rsidR="00A82541" w:rsidRPr="00A82541">
        <w:rPr>
          <w:lang w:val="en-US"/>
        </w:rPr>
        <w:t>Sheila</w:t>
      </w:r>
      <w:r w:rsidR="00A82541" w:rsidRPr="00A82541">
        <w:t xml:space="preserve"> </w:t>
      </w:r>
      <w:r w:rsidR="00A82541" w:rsidRPr="00A82541">
        <w:rPr>
          <w:lang w:val="en-US"/>
        </w:rPr>
        <w:t>Kennan</w:t>
      </w:r>
      <w:r w:rsidR="00A82541" w:rsidRPr="00A82541">
        <w:t xml:space="preserve"> </w:t>
      </w:r>
      <w:r w:rsidR="00C80958" w:rsidRPr="00A82541">
        <w:t>“</w:t>
      </w:r>
      <w:r w:rsidR="00C80958" w:rsidRPr="00A82541">
        <w:rPr>
          <w:lang w:val="en-US"/>
        </w:rPr>
        <w:t>O</w:t>
      </w:r>
      <w:r w:rsidR="00C80958" w:rsidRPr="00A82541">
        <w:t xml:space="preserve">, </w:t>
      </w:r>
      <w:r w:rsidR="00C80958" w:rsidRPr="00A82541">
        <w:rPr>
          <w:lang w:val="en-US"/>
        </w:rPr>
        <w:t>Say</w:t>
      </w:r>
      <w:r w:rsidR="00C80958" w:rsidRPr="00A82541">
        <w:t xml:space="preserve"> </w:t>
      </w:r>
      <w:r w:rsidR="00A82541">
        <w:t>С</w:t>
      </w:r>
      <w:r w:rsidR="00C80958" w:rsidRPr="00A82541">
        <w:rPr>
          <w:lang w:val="en-US"/>
        </w:rPr>
        <w:t>an</w:t>
      </w:r>
      <w:r w:rsidR="00C80958" w:rsidRPr="00A82541">
        <w:t xml:space="preserve"> </w:t>
      </w:r>
      <w:r w:rsidR="00C80958" w:rsidRPr="00A82541">
        <w:rPr>
          <w:lang w:val="en-US"/>
        </w:rPr>
        <w:t>you</w:t>
      </w:r>
      <w:r w:rsidR="00C80958" w:rsidRPr="00A82541">
        <w:t xml:space="preserve"> </w:t>
      </w:r>
      <w:r w:rsidR="00A82541">
        <w:t>S</w:t>
      </w:r>
      <w:proofErr w:type="spellStart"/>
      <w:r w:rsidR="00C80958" w:rsidRPr="00A82541">
        <w:rPr>
          <w:lang w:val="en-US"/>
        </w:rPr>
        <w:t>ee</w:t>
      </w:r>
      <w:proofErr w:type="spellEnd"/>
      <w:r w:rsidR="00A82541">
        <w:t>”</w:t>
      </w:r>
      <w:r w:rsidR="00972FC8" w:rsidRPr="00972FC8">
        <w:t xml:space="preserve"> </w:t>
      </w:r>
      <w:proofErr w:type="gramStart"/>
      <w:r w:rsidR="00972FC8" w:rsidRPr="00972FC8">
        <w:t>(</w:t>
      </w:r>
      <w:r w:rsidR="007643BA" w:rsidRPr="00A82541">
        <w:t xml:space="preserve"> </w:t>
      </w:r>
      <w:proofErr w:type="gramEnd"/>
      <w:r w:rsidR="007643BA" w:rsidRPr="00A82541">
        <w:t>издательство «</w:t>
      </w:r>
      <w:r w:rsidR="007643BA" w:rsidRPr="00A82541">
        <w:rPr>
          <w:lang w:val="en-US"/>
        </w:rPr>
        <w:t>Scholastic</w:t>
      </w:r>
      <w:r w:rsidR="007643BA" w:rsidRPr="00A82541">
        <w:t xml:space="preserve"> </w:t>
      </w:r>
      <w:r w:rsidR="007643BA" w:rsidRPr="00A82541">
        <w:rPr>
          <w:lang w:val="en-US"/>
        </w:rPr>
        <w:t>Nonfiction</w:t>
      </w:r>
      <w:r w:rsidR="00972FC8">
        <w:t>”</w:t>
      </w:r>
      <w:r w:rsidR="00972FC8" w:rsidRPr="00972FC8">
        <w:t>).</w:t>
      </w:r>
    </w:p>
    <w:p w:rsidR="006420F0" w:rsidRPr="0075065D" w:rsidRDefault="006420F0" w:rsidP="00443DF0">
      <w:pPr>
        <w:ind w:firstLine="360"/>
        <w:jc w:val="both"/>
      </w:pPr>
      <w:r w:rsidRPr="0075065D">
        <w:t>В УМК представлен большой выбор тем, отражающих интересы учащихся и поддерживающих высокую мотивацию в процессе обучения. Развитие речевых  умений осуществляется посредством интересных и разнообразных задан</w:t>
      </w:r>
      <w:r w:rsidR="00171FD5">
        <w:t>ий, соответствующих возрасту учащихся.</w:t>
      </w:r>
      <w:r w:rsidRPr="0075065D">
        <w:t xml:space="preserve">     </w:t>
      </w:r>
    </w:p>
    <w:p w:rsidR="006420F0" w:rsidRPr="0075065D" w:rsidRDefault="006420F0" w:rsidP="00171FD5">
      <w:pPr>
        <w:shd w:val="clear" w:color="auto" w:fill="FFFFFF"/>
        <w:ind w:left="7" w:right="58" w:firstLine="540"/>
        <w:jc w:val="both"/>
      </w:pPr>
      <w:r w:rsidRPr="0075065D">
        <w:t xml:space="preserve"> </w:t>
      </w:r>
    </w:p>
    <w:p w:rsidR="006420F0" w:rsidRPr="0075065D" w:rsidRDefault="006420F0" w:rsidP="00443DF0">
      <w:pPr>
        <w:shd w:val="clear" w:color="auto" w:fill="FFFFFF"/>
        <w:ind w:left="79" w:firstLine="526"/>
        <w:jc w:val="both"/>
      </w:pPr>
      <w:r w:rsidRPr="0075065D">
        <w:t xml:space="preserve">В преподавании данного курса большая роль отводится </w:t>
      </w:r>
      <w:proofErr w:type="spellStart"/>
      <w:r w:rsidRPr="0075065D">
        <w:t>межпредметным</w:t>
      </w:r>
      <w:proofErr w:type="spellEnd"/>
      <w:r w:rsidRPr="0075065D">
        <w:t xml:space="preserve"> связям иностранного языка</w:t>
      </w:r>
      <w:r w:rsidR="00171FD5">
        <w:t xml:space="preserve"> с такими курсами, как основы окружающего мира</w:t>
      </w:r>
      <w:r w:rsidRPr="0075065D">
        <w:t xml:space="preserve">, история, литература, в ходе </w:t>
      </w:r>
      <w:proofErr w:type="gramStart"/>
      <w:r w:rsidRPr="0075065D">
        <w:t>изучения</w:t>
      </w:r>
      <w:proofErr w:type="gramEnd"/>
      <w:r w:rsidRPr="0075065D">
        <w:t xml:space="preserve"> которых учащиеся знакомятся с историческими особенностями, геогра</w:t>
      </w:r>
      <w:r w:rsidR="00647036">
        <w:t>фическим положением,</w:t>
      </w:r>
      <w:r w:rsidRPr="0075065D">
        <w:t xml:space="preserve"> литературой стран изучаемого языка. </w:t>
      </w:r>
    </w:p>
    <w:p w:rsidR="006420F0" w:rsidRPr="0075065D" w:rsidRDefault="006420F0" w:rsidP="00443DF0">
      <w:pPr>
        <w:shd w:val="clear" w:color="auto" w:fill="FFFFFF"/>
        <w:ind w:left="72" w:firstLine="533"/>
        <w:jc w:val="both"/>
      </w:pPr>
      <w:r w:rsidRPr="0075065D">
        <w:t>В заключение каждо</w:t>
      </w:r>
      <w:r w:rsidR="007A1A46">
        <w:t>го раздела</w:t>
      </w:r>
      <w:r w:rsidRPr="0075065D">
        <w:t xml:space="preserve"> проводится тест</w:t>
      </w:r>
      <w:r w:rsidR="00647036">
        <w:t>ирование, которое</w:t>
      </w:r>
      <w:r w:rsidRPr="0075065D">
        <w:t xml:space="preserve"> позволяет определить уровень ЗУН учащихся по пройденной теме и по курсу данного предмета в целом.</w:t>
      </w:r>
    </w:p>
    <w:p w:rsidR="006420F0" w:rsidRPr="0075065D" w:rsidRDefault="006420F0" w:rsidP="001B24F6">
      <w:pPr>
        <w:shd w:val="clear" w:color="auto" w:fill="FFFFFF"/>
        <w:jc w:val="both"/>
        <w:sectPr w:rsidR="006420F0" w:rsidRPr="0075065D">
          <w:pgSz w:w="11909" w:h="16834"/>
          <w:pgMar w:top="1022" w:right="666" w:bottom="360" w:left="1407" w:header="720" w:footer="720" w:gutter="0"/>
          <w:cols w:space="60"/>
          <w:noEndnote/>
        </w:sectPr>
      </w:pPr>
    </w:p>
    <w:p w:rsidR="006420F0" w:rsidRPr="00CE2122" w:rsidRDefault="006420F0" w:rsidP="00CE2122">
      <w:pPr>
        <w:shd w:val="clear" w:color="auto" w:fill="FFFFFF"/>
        <w:ind w:left="2009" w:right="893" w:hanging="641"/>
        <w:jc w:val="center"/>
        <w:rPr>
          <w:b/>
          <w:sz w:val="28"/>
          <w:szCs w:val="28"/>
        </w:rPr>
      </w:pPr>
      <w:r w:rsidRPr="00CE2122">
        <w:rPr>
          <w:b/>
          <w:iCs/>
          <w:sz w:val="28"/>
          <w:szCs w:val="28"/>
        </w:rPr>
        <w:lastRenderedPageBreak/>
        <w:t>Цели и задачи обучения предмет</w:t>
      </w:r>
      <w:r w:rsidR="00E6212B" w:rsidRPr="00CE2122">
        <w:rPr>
          <w:b/>
          <w:iCs/>
          <w:sz w:val="28"/>
          <w:szCs w:val="28"/>
        </w:rPr>
        <w:t>у</w:t>
      </w:r>
    </w:p>
    <w:p w:rsidR="006420F0" w:rsidRPr="0075065D" w:rsidRDefault="006420F0" w:rsidP="00443DF0">
      <w:pPr>
        <w:shd w:val="clear" w:color="auto" w:fill="FFFFFF"/>
        <w:ind w:left="14" w:right="22" w:firstLine="1080"/>
        <w:jc w:val="both"/>
      </w:pPr>
    </w:p>
    <w:p w:rsidR="006420F0" w:rsidRPr="0075065D" w:rsidRDefault="00647036" w:rsidP="00443DF0">
      <w:pPr>
        <w:shd w:val="clear" w:color="auto" w:fill="FFFFFF"/>
        <w:ind w:left="14" w:right="22" w:firstLine="1080"/>
        <w:jc w:val="both"/>
      </w:pPr>
      <w:r>
        <w:t>Курс «Путешествие по странам изучаемого языка» обеспечивает первоначальное знакомс</w:t>
      </w:r>
      <w:r w:rsidR="007643BA">
        <w:t>тво с историей, географией, кул</w:t>
      </w:r>
      <w:r>
        <w:t>ьтурными особенностями таких стран, как Соединенные Штаты Америки, Великобритания, Россия</w:t>
      </w:r>
      <w:r w:rsidR="006420F0" w:rsidRPr="0075065D">
        <w:t xml:space="preserve"> и способствует комплексной реализации целей обучения иностранному языку: воспитательной, образовательной, развивающей и практической.</w:t>
      </w:r>
    </w:p>
    <w:p w:rsidR="006420F0" w:rsidRPr="0075065D" w:rsidRDefault="006420F0" w:rsidP="00443DF0">
      <w:pPr>
        <w:shd w:val="clear" w:color="auto" w:fill="FFFFFF"/>
        <w:spacing w:before="324"/>
      </w:pPr>
      <w:r w:rsidRPr="0075065D">
        <w:rPr>
          <w:b/>
          <w:bCs/>
          <w:i/>
          <w:iCs/>
        </w:rPr>
        <w:t>Цели курса:</w:t>
      </w:r>
    </w:p>
    <w:p w:rsidR="006420F0" w:rsidRPr="0075065D" w:rsidRDefault="00647036" w:rsidP="00443DF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>
        <w:t xml:space="preserve"> С</w:t>
      </w:r>
      <w:r w:rsidR="006420F0" w:rsidRPr="0075065D">
        <w:t xml:space="preserve">овершенствование ЗУН учащихся в зонах рецептивного и продуктивного   владения   всеми   видами   речевой   деятельности   на английском языке; </w:t>
      </w:r>
    </w:p>
    <w:p w:rsidR="006420F0" w:rsidRPr="0075065D" w:rsidRDefault="006420F0" w:rsidP="000C266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75065D">
        <w:t xml:space="preserve">Расширение    кругозора   учащихся    за    счет    сведений    о    </w:t>
      </w:r>
      <w:r w:rsidR="00647036">
        <w:t xml:space="preserve">странах изучаемого языка, их столицах, </w:t>
      </w:r>
      <w:r w:rsidRPr="0075065D">
        <w:t xml:space="preserve"> </w:t>
      </w:r>
      <w:r w:rsidR="00647036" w:rsidRPr="0075065D">
        <w:t xml:space="preserve">достопримечательностях, </w:t>
      </w:r>
      <w:r w:rsidRPr="0075065D">
        <w:t>культуре, искусстве, истории наро</w:t>
      </w:r>
      <w:r w:rsidR="00647036">
        <w:t xml:space="preserve">да, быте, </w:t>
      </w:r>
      <w:r w:rsidRPr="0075065D">
        <w:t xml:space="preserve">традициях;   </w:t>
      </w:r>
    </w:p>
    <w:p w:rsidR="006420F0" w:rsidRPr="000C2660" w:rsidRDefault="000C2660" w:rsidP="00443DF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color w:val="FF0000"/>
        </w:rPr>
      </w:pPr>
      <w:r w:rsidRPr="007003F2">
        <w:t>формирование целостного,  социально ориентированного взгляда  на мир  в его органичном единстве и разнообразии природы,  народов,  культур и религий;</w:t>
      </w:r>
    </w:p>
    <w:p w:rsidR="006420F0" w:rsidRPr="0075065D" w:rsidRDefault="000C2660" w:rsidP="00443DF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7003F2">
        <w:t>формирование уважительного отношения  к  иному   мнению,  истории и культуре  других  народов</w:t>
      </w:r>
    </w:p>
    <w:p w:rsidR="006420F0" w:rsidRPr="0075065D" w:rsidRDefault="006420F0" w:rsidP="00443DF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75065D">
        <w:t xml:space="preserve">Формирование  логического мышления учащихся, развитие познавательного интереса; </w:t>
      </w:r>
    </w:p>
    <w:p w:rsidR="006420F0" w:rsidRPr="0075065D" w:rsidRDefault="006420F0" w:rsidP="00443DF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75065D">
        <w:t xml:space="preserve">Развитие интеллектуальных умений школьников при сборе, обработке и интерпретации различных видов </w:t>
      </w:r>
      <w:proofErr w:type="spellStart"/>
      <w:r w:rsidRPr="0075065D">
        <w:t>культуроведческой</w:t>
      </w:r>
      <w:proofErr w:type="spellEnd"/>
      <w:r w:rsidRPr="0075065D">
        <w:t xml:space="preserve"> информации;</w:t>
      </w:r>
    </w:p>
    <w:p w:rsidR="006420F0" w:rsidRPr="0075065D" w:rsidRDefault="006420F0" w:rsidP="00443DF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75065D">
        <w:t xml:space="preserve">Стимулирование   школьников к осознанию себя как носителя определенных </w:t>
      </w:r>
      <w:proofErr w:type="spellStart"/>
      <w:r w:rsidRPr="0075065D">
        <w:t>социокультурных</w:t>
      </w:r>
      <w:proofErr w:type="spellEnd"/>
      <w:r w:rsidRPr="0075065D">
        <w:t xml:space="preserve"> взглядов.</w:t>
      </w:r>
    </w:p>
    <w:p w:rsidR="006420F0" w:rsidRPr="0075065D" w:rsidRDefault="006420F0" w:rsidP="00443DF0">
      <w:pPr>
        <w:shd w:val="clear" w:color="auto" w:fill="FFFFFF"/>
        <w:ind w:left="72" w:firstLine="1080"/>
        <w:jc w:val="both"/>
      </w:pPr>
      <w:r w:rsidRPr="0075065D">
        <w:t>Обучение иностранному языку как средству международного общения тесно взаимосвязано с его активным использованием как инструмента познания мировой культуры, национальных культур стран изучаемого языка.</w:t>
      </w:r>
    </w:p>
    <w:p w:rsidR="006420F0" w:rsidRPr="0075065D" w:rsidRDefault="006420F0" w:rsidP="00443DF0">
      <w:pPr>
        <w:shd w:val="clear" w:color="auto" w:fill="FFFFFF"/>
        <w:ind w:left="72" w:firstLine="1080"/>
        <w:jc w:val="both"/>
      </w:pPr>
    </w:p>
    <w:p w:rsidR="006420F0" w:rsidRPr="0075065D" w:rsidRDefault="006420F0" w:rsidP="00443DF0"/>
    <w:p w:rsidR="006420F0" w:rsidRPr="00CE2122" w:rsidRDefault="00E6212B" w:rsidP="00A75770">
      <w:pPr>
        <w:jc w:val="center"/>
        <w:rPr>
          <w:b/>
          <w:sz w:val="28"/>
          <w:szCs w:val="28"/>
        </w:rPr>
      </w:pPr>
      <w:r w:rsidRPr="00CE2122">
        <w:rPr>
          <w:b/>
          <w:sz w:val="28"/>
          <w:szCs w:val="28"/>
        </w:rPr>
        <w:t>Планируемые результаты освоения учебного курса.</w:t>
      </w:r>
    </w:p>
    <w:p w:rsidR="006420F0" w:rsidRPr="00CE2122" w:rsidRDefault="006420F0" w:rsidP="00A75770">
      <w:pPr>
        <w:jc w:val="center"/>
        <w:rPr>
          <w:b/>
          <w:sz w:val="28"/>
          <w:szCs w:val="28"/>
        </w:rPr>
      </w:pPr>
    </w:p>
    <w:p w:rsidR="006420F0" w:rsidRDefault="000C2660" w:rsidP="00A75770">
      <w:pPr>
        <w:rPr>
          <w:b/>
        </w:rPr>
      </w:pPr>
      <w:r>
        <w:rPr>
          <w:b/>
        </w:rPr>
        <w:t>Личностные результаты:</w:t>
      </w:r>
    </w:p>
    <w:p w:rsidR="000C2660" w:rsidRPr="007003F2" w:rsidRDefault="000C2660" w:rsidP="000C2660">
      <w:pPr>
        <w:jc w:val="both"/>
      </w:pPr>
      <w:r w:rsidRPr="007003F2">
        <w:t>1)  формирование  гражданской идентичности личности, преимущественно в её общекультурном компоненте;</w:t>
      </w:r>
    </w:p>
    <w:p w:rsidR="000C2660" w:rsidRPr="007003F2" w:rsidRDefault="000C2660" w:rsidP="000C2660">
      <w:pPr>
        <w:jc w:val="both"/>
      </w:pPr>
      <w:r w:rsidRPr="007003F2">
        <w:t>2)  формирование   доброжелательности,  уважения  и   толерантности к другим  странам и народам;</w:t>
      </w:r>
    </w:p>
    <w:p w:rsidR="000C2660" w:rsidRPr="007003F2" w:rsidRDefault="000C2660" w:rsidP="000C2660">
      <w:pPr>
        <w:jc w:val="both"/>
      </w:pPr>
      <w:r>
        <w:t>3</w:t>
      </w:r>
      <w:r w:rsidRPr="007003F2">
        <w:t>)  формирование общего  представления о мире  как  о многоязычном и поликультурном сообществе;</w:t>
      </w:r>
    </w:p>
    <w:p w:rsidR="000C2660" w:rsidRPr="007003F2" w:rsidRDefault="000C2660" w:rsidP="000C2660">
      <w:pPr>
        <w:jc w:val="both"/>
      </w:pPr>
      <w:r>
        <w:t>4</w:t>
      </w:r>
      <w:r w:rsidRPr="007003F2">
        <w:t>)  осознание языка, в том  числе  иностранного, как  основного средства  общения между  людьми;</w:t>
      </w:r>
    </w:p>
    <w:p w:rsidR="000C2660" w:rsidRDefault="000C2660" w:rsidP="000C2660">
      <w:pPr>
        <w:jc w:val="both"/>
      </w:pPr>
      <w:r>
        <w:t>5</w:t>
      </w:r>
      <w:r w:rsidRPr="007003F2">
        <w:t>)  знакомство с  миром  зарубежных сверстников с  использованием средств  изучаемого иностранного языка  (через  детский  фольклор,  некоторые образцы детской   художественной литературы, традиции).</w:t>
      </w:r>
    </w:p>
    <w:p w:rsidR="000C2660" w:rsidRDefault="005B4B2E" w:rsidP="000C2660">
      <w:pPr>
        <w:jc w:val="both"/>
        <w:rPr>
          <w:b/>
        </w:rPr>
      </w:pPr>
      <w:proofErr w:type="spellStart"/>
      <w:r>
        <w:rPr>
          <w:b/>
        </w:rPr>
        <w:t>Метап</w:t>
      </w:r>
      <w:r w:rsidR="000C2660">
        <w:rPr>
          <w:b/>
        </w:rPr>
        <w:t>редметные</w:t>
      </w:r>
      <w:proofErr w:type="spellEnd"/>
      <w:r w:rsidR="000C2660">
        <w:rPr>
          <w:b/>
        </w:rPr>
        <w:t xml:space="preserve"> результаты:</w:t>
      </w:r>
    </w:p>
    <w:p w:rsidR="005B4B2E" w:rsidRPr="007003F2" w:rsidRDefault="005B4B2E" w:rsidP="005B4B2E">
      <w:pPr>
        <w:jc w:val="both"/>
      </w:pPr>
      <w:r w:rsidRPr="007003F2">
        <w:t>1)  развитие умения взаимодействовать с окружающими, выполняя разные роли  в  пределах  речевых  потребностей и  возможностей младшего школьника;</w:t>
      </w:r>
    </w:p>
    <w:p w:rsidR="005B4B2E" w:rsidRPr="007003F2" w:rsidRDefault="005B4B2E" w:rsidP="005B4B2E">
      <w:pPr>
        <w:jc w:val="both"/>
      </w:pPr>
      <w:r w:rsidRPr="007003F2">
        <w:t>2)  развитие   коммуникативных   способностей  школьника, умения  выбирать  адекватные  языковые  и  речевые  средства для успешного решения элементарной коммуникативной задачи;  расширение общего  лингвистического кругозора  младшего школьника;</w:t>
      </w:r>
    </w:p>
    <w:p w:rsidR="005B4B2E" w:rsidRPr="007003F2" w:rsidRDefault="005B4B2E" w:rsidP="005B4B2E">
      <w:pPr>
        <w:jc w:val="both"/>
      </w:pPr>
      <w:r w:rsidRPr="007003F2">
        <w:t>3) 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5B4B2E" w:rsidRDefault="005B4B2E" w:rsidP="005B4B2E">
      <w:pPr>
        <w:jc w:val="both"/>
        <w:rPr>
          <w:b/>
        </w:rPr>
      </w:pPr>
      <w:r>
        <w:rPr>
          <w:b/>
        </w:rPr>
        <w:t>Предметные результаты:</w:t>
      </w:r>
    </w:p>
    <w:p w:rsidR="002C0CE8" w:rsidRPr="007003F2" w:rsidRDefault="002C0CE8" w:rsidP="002C0CE8">
      <w:pPr>
        <w:jc w:val="both"/>
      </w:pPr>
      <w:r w:rsidRPr="007003F2">
        <w:lastRenderedPageBreak/>
        <w:t>1</w:t>
      </w:r>
      <w:r>
        <w:t>) приобретение начальных представлений о странах изучаемого языка, навыков</w:t>
      </w:r>
      <w:r w:rsidRPr="007003F2">
        <w:t xml:space="preserve"> общения в устной  и письменной форме с  носителями иностранного языка  на  основе своих  речевых   возможностей и  потребностей; освоение правил  речевого  и неречевого  поведения;</w:t>
      </w:r>
    </w:p>
    <w:p w:rsidR="002C0CE8" w:rsidRPr="007003F2" w:rsidRDefault="002C0CE8" w:rsidP="002C0CE8">
      <w:pPr>
        <w:jc w:val="both"/>
      </w:pPr>
      <w:r w:rsidRPr="007003F2">
        <w:t>2)освоение начальных лингвистических представлений, необходимых  для  овладения на  элементарном  уровне   устной   и письменной речью  на  английском языке, расширение лингвистического кругозора;</w:t>
      </w:r>
    </w:p>
    <w:p w:rsidR="002C0CE8" w:rsidRPr="007003F2" w:rsidRDefault="002C0CE8" w:rsidP="002C0CE8">
      <w:pPr>
        <w:jc w:val="both"/>
      </w:pPr>
      <w:r w:rsidRPr="007003F2">
        <w:t xml:space="preserve">3)  </w:t>
      </w:r>
      <w:proofErr w:type="spellStart"/>
      <w:r w:rsidRPr="007003F2">
        <w:t>сформированность</w:t>
      </w:r>
      <w:proofErr w:type="spellEnd"/>
      <w:r w:rsidRPr="007003F2">
        <w:t xml:space="preserve"> дружелюбного отношения и толерантности  к носителям другого  языка на  основе  знакомства с жизнью своих сверстников в других странах, с детским фольклором и доступными образцами детской  художественной литературы.</w:t>
      </w:r>
    </w:p>
    <w:p w:rsidR="001B24F6" w:rsidRPr="007E241D" w:rsidRDefault="001B24F6" w:rsidP="004C7E0D">
      <w:pPr>
        <w:jc w:val="both"/>
        <w:rPr>
          <w:b/>
          <w:sz w:val="28"/>
          <w:szCs w:val="28"/>
        </w:rPr>
      </w:pPr>
    </w:p>
    <w:p w:rsidR="001B24F6" w:rsidRPr="007003F2" w:rsidRDefault="001B24F6" w:rsidP="001B24F6">
      <w:pPr>
        <w:jc w:val="both"/>
      </w:pPr>
      <w:r>
        <w:t xml:space="preserve">В  ходе изучения </w:t>
      </w:r>
      <w:proofErr w:type="gramStart"/>
      <w:r>
        <w:t>курса</w:t>
      </w:r>
      <w:proofErr w:type="gramEnd"/>
      <w:r w:rsidRPr="007003F2">
        <w:t xml:space="preserve">  планируемые результаты соотносятся со следующими содержательными линиями:</w:t>
      </w:r>
    </w:p>
    <w:p w:rsidR="001B24F6" w:rsidRPr="007003F2" w:rsidRDefault="001B24F6" w:rsidP="001B24F6">
      <w:pPr>
        <w:jc w:val="both"/>
      </w:pPr>
      <w:r w:rsidRPr="007003F2">
        <w:t xml:space="preserve">1)  коммуникативные  умения   в основных видах  речевой деятельности: </w:t>
      </w:r>
      <w:proofErr w:type="spellStart"/>
      <w:r w:rsidRPr="007003F2">
        <w:t>аудирование</w:t>
      </w:r>
      <w:proofErr w:type="spellEnd"/>
      <w:r w:rsidRPr="007003F2">
        <w:t>,  говорение, чтение  и письмо;</w:t>
      </w:r>
    </w:p>
    <w:p w:rsidR="001B24F6" w:rsidRPr="007003F2" w:rsidRDefault="001B24F6" w:rsidP="001B24F6">
      <w:pPr>
        <w:jc w:val="both"/>
      </w:pPr>
      <w:r w:rsidRPr="007003F2">
        <w:t>2)  языковые средства и навыки  пользования ими;</w:t>
      </w:r>
    </w:p>
    <w:p w:rsidR="001B24F6" w:rsidRPr="007003F2" w:rsidRDefault="001B24F6" w:rsidP="001B24F6">
      <w:pPr>
        <w:jc w:val="both"/>
      </w:pPr>
      <w:r w:rsidRPr="007003F2">
        <w:t xml:space="preserve">3)  </w:t>
      </w:r>
      <w:proofErr w:type="spellStart"/>
      <w:r w:rsidRPr="007003F2">
        <w:t>социокультурная</w:t>
      </w:r>
      <w:proofErr w:type="spellEnd"/>
      <w:r w:rsidRPr="007003F2">
        <w:t xml:space="preserve"> осведомлённость;</w:t>
      </w:r>
    </w:p>
    <w:p w:rsidR="00976F94" w:rsidRDefault="001B24F6" w:rsidP="00976F94">
      <w:pPr>
        <w:jc w:val="both"/>
      </w:pPr>
      <w:r w:rsidRPr="007003F2">
        <w:t xml:space="preserve">4)  </w:t>
      </w:r>
      <w:proofErr w:type="spellStart"/>
      <w:r w:rsidRPr="007003F2">
        <w:t>общеучебные</w:t>
      </w:r>
      <w:proofErr w:type="spellEnd"/>
      <w:r w:rsidRPr="007003F2">
        <w:t xml:space="preserve"> и специальные учебные умения.</w:t>
      </w:r>
    </w:p>
    <w:p w:rsidR="00F14D62" w:rsidRPr="007003F2" w:rsidRDefault="00395DA7" w:rsidP="00F14D62">
      <w:pPr>
        <w:jc w:val="both"/>
      </w:pPr>
      <w:r>
        <w:pict>
          <v:rect id="_x0000_s1032" style="position:absolute;left:0;text-align:left;margin-left:-14pt;margin-top:0;width:396pt;height:588pt;z-index:-251656192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pict>
          <v:rect id="_x0000_s1031" style="position:absolute;left:0;text-align:left;margin-left:4pt;margin-top:3pt;width:405.05pt;height:637.75pt;z-index:-251655168;mso-position-horizontal-relative:page;mso-position-vertical-relative:page" fillcolor="#fdfdfd" stroked="f">
            <v:path arrowok="t"/>
            <w10:wrap anchorx="page" anchory="page"/>
          </v:rect>
        </w:pict>
      </w:r>
      <w:r w:rsidR="00F14D62">
        <w:t xml:space="preserve"> </w:t>
      </w:r>
      <w:proofErr w:type="spellStart"/>
      <w:r w:rsidR="00F14D62">
        <w:t>Социокультурная</w:t>
      </w:r>
      <w:proofErr w:type="spellEnd"/>
      <w:r w:rsidR="00F14D62">
        <w:t xml:space="preserve"> осведомленность в данном курсе является основной содержательной линией.  В процессе обучения</w:t>
      </w:r>
      <w:r w:rsidR="00F14D62" w:rsidRPr="004C7E0D">
        <w:t xml:space="preserve"> </w:t>
      </w:r>
      <w:r w:rsidR="00F14D62" w:rsidRPr="007003F2">
        <w:t>учащиеся знакомятся:</w:t>
      </w:r>
    </w:p>
    <w:p w:rsidR="00F14D62" w:rsidRPr="007003F2" w:rsidRDefault="00F14D62" w:rsidP="00F14D62">
      <w:pPr>
        <w:jc w:val="both"/>
      </w:pPr>
      <w:r w:rsidRPr="007003F2">
        <w:t xml:space="preserve"> </w:t>
      </w:r>
    </w:p>
    <w:p w:rsidR="00F14D62" w:rsidRPr="007003F2" w:rsidRDefault="00F14D62" w:rsidP="00F14D62">
      <w:pPr>
        <w:jc w:val="both"/>
      </w:pPr>
      <w:r>
        <w:t>1)</w:t>
      </w:r>
      <w:r w:rsidRPr="007003F2">
        <w:t xml:space="preserve"> с  основными  сведениями  о  Великобритании,</w:t>
      </w:r>
      <w:r>
        <w:t xml:space="preserve"> США и России</w:t>
      </w:r>
      <w:r w:rsidRPr="007003F2">
        <w:t>: историч</w:t>
      </w:r>
      <w:r>
        <w:t>ески сложившиеся   части  стран</w:t>
      </w:r>
      <w:r w:rsidRPr="007003F2">
        <w:t xml:space="preserve">   и  символы, столицы, крупные города,  достопримечательности, политический строй, отдельные страницы истории;</w:t>
      </w:r>
    </w:p>
    <w:p w:rsidR="00F14D62" w:rsidRPr="007003F2" w:rsidRDefault="00F14D62" w:rsidP="00F14D62">
      <w:pPr>
        <w:jc w:val="both"/>
      </w:pPr>
      <w:r>
        <w:t>2)</w:t>
      </w:r>
      <w:r w:rsidRPr="007003F2">
        <w:t xml:space="preserve"> с </w:t>
      </w:r>
      <w:r>
        <w:t xml:space="preserve"> особенностями  быта,</w:t>
      </w:r>
      <w:r w:rsidRPr="007003F2">
        <w:t xml:space="preserve"> касающимися их жилища, еды,  праздников, досуга;</w:t>
      </w:r>
    </w:p>
    <w:p w:rsidR="00F14D62" w:rsidRPr="004413F4" w:rsidRDefault="00F14D62" w:rsidP="00F14D62">
      <w:pPr>
        <w:jc w:val="both"/>
      </w:pPr>
      <w:r>
        <w:t>3)</w:t>
      </w:r>
      <w:r w:rsidRPr="007003F2">
        <w:t xml:space="preserve"> </w:t>
      </w:r>
      <w:r w:rsidRPr="004413F4">
        <w:t>с элементами детского  фольклора,  героями сказок и литературных произведений, некоторыми популярными песнями, пословицами и поговорками, считалками;</w:t>
      </w:r>
    </w:p>
    <w:p w:rsidR="00F14D62" w:rsidRDefault="00F14D62" w:rsidP="00F14D62">
      <w:pPr>
        <w:jc w:val="both"/>
      </w:pPr>
      <w:r>
        <w:t>4)</w:t>
      </w:r>
      <w:r w:rsidRPr="007003F2">
        <w:t xml:space="preserve"> с известными людьми, членами королевской семьи, исто</w:t>
      </w:r>
      <w:r>
        <w:t>рическими личностями</w:t>
      </w:r>
    </w:p>
    <w:p w:rsidR="00F14D62" w:rsidRPr="007003F2" w:rsidRDefault="00F14D62" w:rsidP="00976F94">
      <w:pPr>
        <w:jc w:val="both"/>
      </w:pPr>
      <w:r>
        <w:t xml:space="preserve">Развитие </w:t>
      </w:r>
      <w:proofErr w:type="spellStart"/>
      <w:r>
        <w:t>социокультурной</w:t>
      </w:r>
      <w:proofErr w:type="spellEnd"/>
      <w:r>
        <w:t xml:space="preserve"> осведомленности происходит через развитие  коммуникативных умений: говорение, </w:t>
      </w:r>
      <w:proofErr w:type="spellStart"/>
      <w:r>
        <w:t>аудирование</w:t>
      </w:r>
      <w:proofErr w:type="spellEnd"/>
      <w:r>
        <w:t>, чтение и письмо.</w:t>
      </w:r>
    </w:p>
    <w:p w:rsidR="00976F94" w:rsidRDefault="00976F94" w:rsidP="00976F94">
      <w:pPr>
        <w:jc w:val="both"/>
      </w:pPr>
      <w:r>
        <w:t>Говорение: с</w:t>
      </w:r>
      <w:r w:rsidRPr="007003F2">
        <w:t xml:space="preserve">оставление </w:t>
      </w:r>
      <w:r w:rsidRPr="007003F2">
        <w:tab/>
        <w:t>небольших</w:t>
      </w:r>
      <w:r w:rsidRPr="007003F2">
        <w:tab/>
        <w:t xml:space="preserve">монологических </w:t>
      </w:r>
      <w:r>
        <w:t xml:space="preserve">высказываний, </w:t>
      </w:r>
      <w:r w:rsidRPr="007003F2">
        <w:t>изло</w:t>
      </w:r>
      <w:r>
        <w:t>жение основного содержания про</w:t>
      </w:r>
      <w:r w:rsidRPr="007003F2">
        <w:t>читанного с опорой на  текст; пересказ содержания несложной истории</w:t>
      </w:r>
      <w:r>
        <w:t>.</w:t>
      </w:r>
    </w:p>
    <w:p w:rsidR="002C0CE8" w:rsidRDefault="00976F94" w:rsidP="00976F94">
      <w:pPr>
        <w:jc w:val="both"/>
      </w:pPr>
      <w:r w:rsidRPr="007003F2">
        <w:t xml:space="preserve">В  русле  </w:t>
      </w:r>
      <w:proofErr w:type="spellStart"/>
      <w:r w:rsidRPr="007003F2">
        <w:t>аудирования</w:t>
      </w:r>
      <w:proofErr w:type="spellEnd"/>
      <w:r>
        <w:t>: в</w:t>
      </w:r>
      <w:r w:rsidRPr="007003F2">
        <w:t>осприятие и  понимание речи  учителя,  одноклассников и других собеседников; восприятие и понимание аудиозаписи небольших  по  объёму   монологических  высказываний  и  диалогов,     детских песен, рифмовок, стишков; понимание основного содержания небольших видеофильмов  и  мультфильмов на знакомые  темы</w:t>
      </w:r>
      <w:r w:rsidR="002C0CE8">
        <w:t>.</w:t>
      </w:r>
    </w:p>
    <w:p w:rsidR="00976F94" w:rsidRPr="007003F2" w:rsidRDefault="00976F94" w:rsidP="00976F94">
      <w:pPr>
        <w:jc w:val="both"/>
      </w:pPr>
      <w:r w:rsidRPr="007003F2">
        <w:t>В  русле  чтения</w:t>
      </w:r>
      <w:r w:rsidR="002C0CE8">
        <w:t>:</w:t>
      </w:r>
    </w:p>
    <w:p w:rsidR="00976F94" w:rsidRPr="007003F2" w:rsidRDefault="00976F94" w:rsidP="00976F94">
      <w:pPr>
        <w:jc w:val="both"/>
      </w:pPr>
      <w:r w:rsidRPr="007003F2">
        <w:t>Чтение вслух</w:t>
      </w:r>
    </w:p>
    <w:p w:rsidR="00976F94" w:rsidRPr="007003F2" w:rsidRDefault="00976F94" w:rsidP="00976F94">
      <w:pPr>
        <w:jc w:val="both"/>
      </w:pPr>
      <w:r w:rsidRPr="007003F2">
        <w:t>Чтение вслух и понимание небольших текстов, построенных на  изученном  языковом  материале,  с  соблюдением  правильного  ударения в  словах,  фразах;  смысловое  ударение в  предложениях  и  небольших  текстах;   интонация  различных типов  предложений (утверждение, различные виды  вопросов, побуждение,  восклицание);  вырази</w:t>
      </w:r>
      <w:r w:rsidR="00B13BB3">
        <w:t>тельное и  фонетически правиль</w:t>
      </w:r>
      <w:r w:rsidRPr="007003F2">
        <w:t>ное чтение  текстов  монологического характера  и диалогов.</w:t>
      </w:r>
    </w:p>
    <w:p w:rsidR="00976F94" w:rsidRPr="007003F2" w:rsidRDefault="00976F94" w:rsidP="00976F94">
      <w:pPr>
        <w:jc w:val="both"/>
      </w:pPr>
      <w:r w:rsidRPr="007003F2">
        <w:t>Чтение про  себя</w:t>
      </w:r>
    </w:p>
    <w:p w:rsidR="00976F94" w:rsidRPr="007003F2" w:rsidRDefault="00976F94" w:rsidP="00976F94">
      <w:pPr>
        <w:jc w:val="both"/>
      </w:pPr>
      <w:proofErr w:type="gramStart"/>
      <w:r w:rsidRPr="007003F2">
        <w:t>Чтение про себя и понимание текстов,  построенных  на изученном языковом материале,  а также  несложных текстов,  содержащих   единичные незнакомые слова,  о  значении  которых можно догадаться по контексту или на основе  языковой догадки (ознакомительное чтение); понимание  и  выделение основных смыслов и главной идеи  текстов,  отрывков или  целого  рассказа,  сказки;  нахождение в  уже  прочитанном  тексте  необходимой информации (просмотровое чтение);</w:t>
      </w:r>
      <w:proofErr w:type="gramEnd"/>
      <w:r w:rsidRPr="007003F2">
        <w:t xml:space="preserve"> чтение  и понимание простых  кулинарных рецептов, стихов,  считалок и рифм</w:t>
      </w:r>
      <w:r w:rsidR="00B13BB3">
        <w:t xml:space="preserve">овок,   </w:t>
      </w:r>
      <w:r w:rsidRPr="007003F2">
        <w:t xml:space="preserve"> вывесок  и указателей на улицах,  </w:t>
      </w:r>
      <w:r w:rsidRPr="007003F2">
        <w:lastRenderedPageBreak/>
        <w:t>на вокзале,  в ресторане;    чтение   и  умение найти  необходимую информацию  в  меню,   расписании,  объявлении.</w:t>
      </w:r>
    </w:p>
    <w:p w:rsidR="00F14D62" w:rsidRDefault="00976F94" w:rsidP="00976F94">
      <w:pPr>
        <w:jc w:val="both"/>
      </w:pPr>
      <w:r w:rsidRPr="007003F2">
        <w:t>В  русле  письма</w:t>
      </w:r>
      <w:r>
        <w:t xml:space="preserve">: </w:t>
      </w:r>
      <w:r w:rsidRPr="007003F2">
        <w:t>н</w:t>
      </w:r>
      <w:r>
        <w:t>аписание  вопросов, плана  про</w:t>
      </w:r>
      <w:r w:rsidRPr="007003F2">
        <w:t>читанного текста;  написание  ответов на  вопросы  к тексту</w:t>
      </w:r>
      <w:r w:rsidR="00B13BB3">
        <w:t>, н</w:t>
      </w:r>
      <w:r w:rsidRPr="007003F2">
        <w:t>аписание  с  опорой  на   образец   поздравлений,  коротких личных писем, включая  адрес  с  учётом  особенностей его  оформления,  принятого в англоязычных странах</w:t>
      </w:r>
      <w:r w:rsidR="00B13BB3">
        <w:t>.</w:t>
      </w:r>
    </w:p>
    <w:p w:rsidR="00B13BB3" w:rsidRDefault="00B13BB3" w:rsidP="00976F94">
      <w:pPr>
        <w:jc w:val="both"/>
      </w:pPr>
    </w:p>
    <w:p w:rsidR="00B13BB3" w:rsidRDefault="00B13BB3" w:rsidP="00B13BB3">
      <w:pPr>
        <w:jc w:val="center"/>
        <w:rPr>
          <w:b/>
          <w:sz w:val="28"/>
          <w:szCs w:val="28"/>
        </w:rPr>
      </w:pPr>
      <w:r w:rsidRPr="00B13BB3">
        <w:rPr>
          <w:b/>
          <w:sz w:val="28"/>
          <w:szCs w:val="28"/>
        </w:rPr>
        <w:t>Содержание курса</w:t>
      </w:r>
    </w:p>
    <w:p w:rsidR="00B13BB3" w:rsidRDefault="00B13BB3" w:rsidP="00B13B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(35 часов)</w:t>
      </w:r>
    </w:p>
    <w:p w:rsidR="00B13BB3" w:rsidRDefault="00B13BB3" w:rsidP="00B13BB3">
      <w:pPr>
        <w:jc w:val="center"/>
        <w:rPr>
          <w:b/>
          <w:sz w:val="28"/>
          <w:szCs w:val="28"/>
        </w:rPr>
      </w:pPr>
    </w:p>
    <w:p w:rsidR="00B13BB3" w:rsidRDefault="00B13BB3" w:rsidP="00B13B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Путешествие в Великобританию</w:t>
      </w:r>
    </w:p>
    <w:p w:rsidR="00B13BB3" w:rsidRDefault="00B13BB3" w:rsidP="00B13B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(18 часов)</w:t>
      </w:r>
    </w:p>
    <w:p w:rsidR="00B13BB3" w:rsidRDefault="00B13BB3" w:rsidP="00B13BB3">
      <w:r>
        <w:t>Знакомство со странами и столицами Соединенного Королевства.</w:t>
      </w:r>
    </w:p>
    <w:p w:rsidR="00B13BB3" w:rsidRDefault="00C5193F" w:rsidP="00B13BB3">
      <w:r>
        <w:t>Быт семьи британского среднего класса.</w:t>
      </w:r>
    </w:p>
    <w:p w:rsidR="00B13BB3" w:rsidRDefault="00B13BB3" w:rsidP="00B13BB3">
      <w:r>
        <w:t>Национальные блюда.</w:t>
      </w:r>
    </w:p>
    <w:p w:rsidR="00C5193F" w:rsidRDefault="00C5193F" w:rsidP="00B13BB3">
      <w:r>
        <w:t>Национальные праздники.</w:t>
      </w:r>
    </w:p>
    <w:p w:rsidR="00C5193F" w:rsidRDefault="00C5193F" w:rsidP="00B13BB3">
      <w:r>
        <w:t>Начальная школа в Британии.</w:t>
      </w:r>
    </w:p>
    <w:p w:rsidR="00C5193F" w:rsidRDefault="00C5193F" w:rsidP="00B13BB3">
      <w:r>
        <w:t>Курорты Британии.</w:t>
      </w:r>
    </w:p>
    <w:p w:rsidR="00C5193F" w:rsidRDefault="00C5193F" w:rsidP="00B13BB3">
      <w:r>
        <w:t>Лондон – столица Великобритании. История города, достопримечательности, карта города.</w:t>
      </w:r>
    </w:p>
    <w:p w:rsidR="00C5193F" w:rsidRDefault="00C5193F" w:rsidP="00B13BB3">
      <w:r>
        <w:t>Британское телевидение. Популярные детские фильмы, мультфильмы.</w:t>
      </w:r>
    </w:p>
    <w:p w:rsidR="00C5193F" w:rsidRDefault="00C5193F" w:rsidP="00B13BB3">
      <w:r>
        <w:t>Хобби. Английские стихи, песни для детей. Пословицы, скороговорки.</w:t>
      </w:r>
    </w:p>
    <w:p w:rsidR="00C5193F" w:rsidRDefault="00C5193F" w:rsidP="00C5193F">
      <w:pPr>
        <w:jc w:val="center"/>
        <w:rPr>
          <w:b/>
          <w:sz w:val="28"/>
          <w:szCs w:val="28"/>
        </w:rPr>
      </w:pPr>
    </w:p>
    <w:p w:rsidR="003D2876" w:rsidRDefault="00C5193F" w:rsidP="00C51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Соединенные Штаты Америки </w:t>
      </w:r>
    </w:p>
    <w:p w:rsidR="00C5193F" w:rsidRDefault="00C5193F" w:rsidP="00C51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(11 часов)</w:t>
      </w:r>
    </w:p>
    <w:p w:rsidR="00C5193F" w:rsidRDefault="00C5193F" w:rsidP="00C5193F">
      <w:r>
        <w:t>Из истории открытия Америки.</w:t>
      </w:r>
    </w:p>
    <w:p w:rsidR="00C5193F" w:rsidRDefault="00C5193F" w:rsidP="00C5193F">
      <w:r>
        <w:t xml:space="preserve">Американские праздники. День Благодарения. </w:t>
      </w:r>
    </w:p>
    <w:p w:rsidR="003D2876" w:rsidRDefault="00C5193F" w:rsidP="00C5193F">
      <w:r>
        <w:t>Символы США.</w:t>
      </w:r>
      <w:r w:rsidR="003D2876" w:rsidRPr="003D2876">
        <w:t xml:space="preserve"> </w:t>
      </w:r>
    </w:p>
    <w:p w:rsidR="00C5193F" w:rsidRDefault="0078118E" w:rsidP="00C5193F">
      <w:r>
        <w:t>Вашингтон - с</w:t>
      </w:r>
      <w:r w:rsidR="003D2876">
        <w:t>толица США.</w:t>
      </w:r>
      <w:r>
        <w:t xml:space="preserve"> Белый дом. Капитолий.</w:t>
      </w:r>
    </w:p>
    <w:p w:rsidR="003D2876" w:rsidRDefault="0078118E" w:rsidP="00C5193F">
      <w:r>
        <w:t>Нью-Йорк. Статуя Свободы.</w:t>
      </w:r>
    </w:p>
    <w:p w:rsidR="003D2876" w:rsidRDefault="003D2876" w:rsidP="003D2876">
      <w:pPr>
        <w:jc w:val="center"/>
        <w:rPr>
          <w:b/>
          <w:sz w:val="28"/>
          <w:szCs w:val="28"/>
        </w:rPr>
      </w:pPr>
    </w:p>
    <w:p w:rsidR="003D2876" w:rsidRDefault="003D2876" w:rsidP="003D2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Россия – моя Родина</w:t>
      </w:r>
    </w:p>
    <w:p w:rsidR="003D2876" w:rsidRDefault="003D2876" w:rsidP="003D2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 часов)</w:t>
      </w:r>
    </w:p>
    <w:p w:rsidR="003D2876" w:rsidRDefault="003D2876" w:rsidP="003D2876">
      <w:r>
        <w:t xml:space="preserve">Географическое положение. </w:t>
      </w:r>
    </w:p>
    <w:p w:rsidR="003D2876" w:rsidRDefault="003D2876" w:rsidP="003D2876">
      <w:r>
        <w:t xml:space="preserve">Символы России. </w:t>
      </w:r>
    </w:p>
    <w:p w:rsidR="003D2876" w:rsidRDefault="003D2876" w:rsidP="003D2876">
      <w:r>
        <w:t>Из истории государства Российского. Война 1812 года.</w:t>
      </w:r>
    </w:p>
    <w:p w:rsidR="003D2876" w:rsidRDefault="003D2876" w:rsidP="003D2876">
      <w:r>
        <w:t>Столицы России.</w:t>
      </w:r>
    </w:p>
    <w:p w:rsidR="003D2876" w:rsidRDefault="003D2876" w:rsidP="003D2876">
      <w:r>
        <w:t>Выдающиеся личности.</w:t>
      </w:r>
    </w:p>
    <w:p w:rsidR="003D2876" w:rsidRPr="003D2876" w:rsidRDefault="003D2876" w:rsidP="003D2876"/>
    <w:p w:rsidR="003D2876" w:rsidRDefault="003D2876" w:rsidP="00C5193F"/>
    <w:p w:rsidR="003D2876" w:rsidRDefault="003D2876" w:rsidP="00C5193F"/>
    <w:p w:rsidR="00C5193F" w:rsidRPr="00C5193F" w:rsidRDefault="00C5193F" w:rsidP="00C5193F"/>
    <w:p w:rsidR="00C5193F" w:rsidRPr="00C5193F" w:rsidRDefault="00C5193F" w:rsidP="00C5193F">
      <w:pPr>
        <w:jc w:val="center"/>
        <w:rPr>
          <w:b/>
          <w:sz w:val="28"/>
          <w:szCs w:val="28"/>
        </w:rPr>
      </w:pPr>
    </w:p>
    <w:p w:rsidR="00B13BB3" w:rsidRPr="00B13BB3" w:rsidRDefault="00B13BB3" w:rsidP="00B13BB3"/>
    <w:p w:rsidR="00B13BB3" w:rsidRPr="00B13BB3" w:rsidRDefault="00B13BB3" w:rsidP="00B13BB3">
      <w:pPr>
        <w:jc w:val="center"/>
        <w:rPr>
          <w:b/>
          <w:sz w:val="28"/>
          <w:szCs w:val="28"/>
        </w:rPr>
      </w:pPr>
    </w:p>
    <w:p w:rsidR="00A00FF4" w:rsidRDefault="00A00FF4" w:rsidP="00F14D62">
      <w:pPr>
        <w:jc w:val="center"/>
        <w:rPr>
          <w:b/>
          <w:sz w:val="28"/>
          <w:szCs w:val="28"/>
        </w:rPr>
      </w:pPr>
    </w:p>
    <w:p w:rsidR="00A00FF4" w:rsidRDefault="00A00FF4" w:rsidP="00F14D62">
      <w:pPr>
        <w:jc w:val="center"/>
        <w:rPr>
          <w:b/>
          <w:sz w:val="28"/>
          <w:szCs w:val="28"/>
        </w:rPr>
      </w:pPr>
    </w:p>
    <w:p w:rsidR="00A00FF4" w:rsidRDefault="00A00FF4" w:rsidP="00F14D62">
      <w:pPr>
        <w:jc w:val="center"/>
        <w:rPr>
          <w:b/>
          <w:sz w:val="28"/>
          <w:szCs w:val="28"/>
        </w:rPr>
      </w:pPr>
    </w:p>
    <w:p w:rsidR="00A00FF4" w:rsidRDefault="00A00FF4" w:rsidP="00F14D62">
      <w:pPr>
        <w:jc w:val="center"/>
        <w:rPr>
          <w:b/>
          <w:sz w:val="28"/>
          <w:szCs w:val="28"/>
        </w:rPr>
      </w:pPr>
    </w:p>
    <w:p w:rsidR="00A00FF4" w:rsidRDefault="00A00FF4" w:rsidP="00F14D62">
      <w:pPr>
        <w:jc w:val="center"/>
        <w:rPr>
          <w:b/>
          <w:sz w:val="28"/>
          <w:szCs w:val="28"/>
        </w:rPr>
      </w:pPr>
    </w:p>
    <w:p w:rsidR="00A00FF4" w:rsidRDefault="00A00FF4" w:rsidP="00F14D62">
      <w:pPr>
        <w:jc w:val="center"/>
        <w:rPr>
          <w:b/>
          <w:sz w:val="28"/>
          <w:szCs w:val="28"/>
        </w:rPr>
      </w:pPr>
    </w:p>
    <w:p w:rsidR="0078118E" w:rsidRDefault="0078118E" w:rsidP="00F14D62">
      <w:pPr>
        <w:jc w:val="center"/>
        <w:rPr>
          <w:b/>
          <w:sz w:val="28"/>
          <w:szCs w:val="28"/>
        </w:rPr>
      </w:pPr>
    </w:p>
    <w:p w:rsidR="0078118E" w:rsidRDefault="0078118E" w:rsidP="00F14D62">
      <w:pPr>
        <w:jc w:val="center"/>
        <w:rPr>
          <w:b/>
          <w:sz w:val="28"/>
          <w:szCs w:val="28"/>
        </w:rPr>
      </w:pPr>
    </w:p>
    <w:p w:rsidR="00F14D62" w:rsidRDefault="00F14D62" w:rsidP="00F14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планирование.</w:t>
      </w:r>
    </w:p>
    <w:p w:rsidR="00B0346D" w:rsidRDefault="00B0346D" w:rsidP="00F14D6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Пояснительная записка.</w:t>
      </w:r>
    </w:p>
    <w:p w:rsidR="00B0346D" w:rsidRPr="0007233B" w:rsidRDefault="00B0346D" w:rsidP="00B0346D">
      <w:pPr>
        <w:jc w:val="both"/>
        <w:rPr>
          <w:sz w:val="28"/>
          <w:szCs w:val="28"/>
        </w:rPr>
      </w:pPr>
      <w:r w:rsidRPr="0007233B">
        <w:rPr>
          <w:sz w:val="28"/>
          <w:szCs w:val="28"/>
        </w:rPr>
        <w:t>Тематический план кружковой р</w:t>
      </w:r>
      <w:r>
        <w:rPr>
          <w:sz w:val="28"/>
          <w:szCs w:val="28"/>
        </w:rPr>
        <w:t>аботы по английскому языку для 4</w:t>
      </w:r>
      <w:r w:rsidRPr="0007233B">
        <w:rPr>
          <w:sz w:val="28"/>
          <w:szCs w:val="28"/>
        </w:rPr>
        <w:t xml:space="preserve"> класса составлен в соответствии с авторской программой </w:t>
      </w:r>
      <w:r>
        <w:rPr>
          <w:sz w:val="28"/>
          <w:szCs w:val="28"/>
        </w:rPr>
        <w:t xml:space="preserve"> по английскому языку </w:t>
      </w:r>
      <w:r w:rsidRPr="0007233B">
        <w:rPr>
          <w:sz w:val="28"/>
          <w:szCs w:val="28"/>
        </w:rPr>
        <w:t>«Пу</w:t>
      </w:r>
      <w:r>
        <w:rPr>
          <w:sz w:val="28"/>
          <w:szCs w:val="28"/>
        </w:rPr>
        <w:t>тешествие в страны изучаемого языка</w:t>
      </w:r>
      <w:r w:rsidRPr="0007233B">
        <w:rPr>
          <w:sz w:val="28"/>
          <w:szCs w:val="28"/>
        </w:rPr>
        <w:t xml:space="preserve">» для 2-4 классов (автор </w:t>
      </w:r>
      <w:r>
        <w:rPr>
          <w:sz w:val="28"/>
          <w:szCs w:val="28"/>
        </w:rPr>
        <w:t>Н. А. Чистякова</w:t>
      </w:r>
      <w:r w:rsidRPr="0007233B">
        <w:rPr>
          <w:sz w:val="28"/>
          <w:szCs w:val="28"/>
        </w:rPr>
        <w:t>).</w:t>
      </w:r>
    </w:p>
    <w:p w:rsidR="00B0346D" w:rsidRPr="0075065D" w:rsidRDefault="00B0346D" w:rsidP="00B0346D">
      <w:pPr>
        <w:shd w:val="clear" w:color="auto" w:fill="FFFFFF"/>
        <w:ind w:left="14" w:right="22" w:firstLine="1080"/>
        <w:jc w:val="both"/>
      </w:pPr>
      <w:r>
        <w:rPr>
          <w:sz w:val="28"/>
          <w:szCs w:val="28"/>
        </w:rPr>
        <w:tab/>
      </w:r>
      <w:r w:rsidRPr="0007233B">
        <w:rPr>
          <w:sz w:val="28"/>
          <w:szCs w:val="28"/>
        </w:rPr>
        <w:t>Материал рассчитан на 35 учебных часов (1 урок в неделю). В ходе проведения кружковых занятий учащиеся знакомятся</w:t>
      </w:r>
      <w:r>
        <w:rPr>
          <w:sz w:val="28"/>
          <w:szCs w:val="28"/>
        </w:rPr>
        <w:t xml:space="preserve"> </w:t>
      </w:r>
      <w:r>
        <w:t xml:space="preserve">с </w:t>
      </w:r>
      <w:r w:rsidRPr="00F452CB">
        <w:rPr>
          <w:sz w:val="28"/>
          <w:szCs w:val="28"/>
        </w:rPr>
        <w:t>историей, географией, культурными особенностями таких стран, как Соединенные Штаты Америки, Великобритания, Россия</w:t>
      </w:r>
      <w:r w:rsidR="00F452CB" w:rsidRPr="00F452CB">
        <w:rPr>
          <w:sz w:val="28"/>
          <w:szCs w:val="28"/>
        </w:rPr>
        <w:t>, что</w:t>
      </w:r>
      <w:r w:rsidRPr="00F452CB">
        <w:rPr>
          <w:sz w:val="28"/>
          <w:szCs w:val="28"/>
        </w:rPr>
        <w:t xml:space="preserve"> способствует комплексной реализации целей обучения иностранному языку: воспитательной, образовательной, развивающей и практической.</w:t>
      </w:r>
    </w:p>
    <w:p w:rsidR="00B0346D" w:rsidRPr="0007233B" w:rsidRDefault="00B0346D" w:rsidP="00B0346D">
      <w:pPr>
        <w:jc w:val="both"/>
        <w:rPr>
          <w:sz w:val="28"/>
          <w:szCs w:val="28"/>
        </w:rPr>
      </w:pPr>
      <w:r w:rsidRPr="0007233B">
        <w:rPr>
          <w:sz w:val="28"/>
          <w:szCs w:val="28"/>
        </w:rPr>
        <w:t xml:space="preserve"> </w:t>
      </w:r>
      <w:r w:rsidR="00F452CB">
        <w:rPr>
          <w:sz w:val="28"/>
          <w:szCs w:val="28"/>
        </w:rPr>
        <w:t xml:space="preserve">УМК предлагает </w:t>
      </w:r>
      <w:proofErr w:type="spellStart"/>
      <w:r w:rsidR="00F452CB">
        <w:rPr>
          <w:sz w:val="28"/>
          <w:szCs w:val="28"/>
        </w:rPr>
        <w:t>видеокурс</w:t>
      </w:r>
      <w:proofErr w:type="spellEnd"/>
      <w:r w:rsidR="00F452CB">
        <w:rPr>
          <w:sz w:val="28"/>
          <w:szCs w:val="28"/>
        </w:rPr>
        <w:t xml:space="preserve"> путешествия и знакомства с географическими, культурными, бытовыми особенностями жизни в изучаемых странах, а прилагаемая рабочая тетрадь – интересные задания по увиденной и услышанной информации. Учитель контролирует усвоение информации при помощи прилагаемых тестов, которые можно проводить в конце каждого урока, либо задавать в качестве домашнего задания. </w:t>
      </w:r>
    </w:p>
    <w:p w:rsidR="00B0346D" w:rsidRPr="0007233B" w:rsidRDefault="00B0346D" w:rsidP="00B0346D">
      <w:pPr>
        <w:rPr>
          <w:sz w:val="28"/>
          <w:szCs w:val="28"/>
        </w:rPr>
      </w:pPr>
    </w:p>
    <w:p w:rsidR="00B0346D" w:rsidRPr="0007233B" w:rsidRDefault="00B0346D" w:rsidP="00B0346D">
      <w:pPr>
        <w:rPr>
          <w:sz w:val="28"/>
          <w:szCs w:val="28"/>
        </w:rPr>
      </w:pPr>
    </w:p>
    <w:p w:rsidR="00B0346D" w:rsidRPr="0007233B" w:rsidRDefault="00B0346D" w:rsidP="00B0346D">
      <w:pPr>
        <w:rPr>
          <w:sz w:val="28"/>
          <w:szCs w:val="28"/>
        </w:rPr>
      </w:pPr>
    </w:p>
    <w:p w:rsidR="00B0346D" w:rsidRPr="0007233B" w:rsidRDefault="00B0346D" w:rsidP="00B0346D">
      <w:pPr>
        <w:rPr>
          <w:sz w:val="28"/>
          <w:szCs w:val="28"/>
        </w:rPr>
      </w:pPr>
    </w:p>
    <w:p w:rsidR="00B0346D" w:rsidRPr="0007233B" w:rsidRDefault="00B0346D" w:rsidP="00B0346D">
      <w:pPr>
        <w:rPr>
          <w:sz w:val="28"/>
          <w:szCs w:val="28"/>
        </w:rPr>
      </w:pPr>
    </w:p>
    <w:p w:rsidR="00B0346D" w:rsidRPr="0007233B" w:rsidRDefault="00B0346D" w:rsidP="00B0346D">
      <w:pPr>
        <w:rPr>
          <w:sz w:val="28"/>
          <w:szCs w:val="28"/>
        </w:rPr>
      </w:pPr>
    </w:p>
    <w:p w:rsidR="00B0346D" w:rsidRPr="0007233B" w:rsidRDefault="00B0346D" w:rsidP="00B0346D">
      <w:pPr>
        <w:rPr>
          <w:sz w:val="28"/>
          <w:szCs w:val="28"/>
        </w:rPr>
      </w:pPr>
    </w:p>
    <w:p w:rsidR="00B0346D" w:rsidRPr="0007233B" w:rsidRDefault="00B0346D" w:rsidP="00B0346D">
      <w:pPr>
        <w:rPr>
          <w:sz w:val="28"/>
          <w:szCs w:val="28"/>
        </w:rPr>
      </w:pPr>
    </w:p>
    <w:p w:rsidR="00B0346D" w:rsidRPr="0007233B" w:rsidRDefault="00B0346D" w:rsidP="00B0346D">
      <w:pPr>
        <w:rPr>
          <w:sz w:val="28"/>
          <w:szCs w:val="28"/>
        </w:rPr>
      </w:pPr>
    </w:p>
    <w:p w:rsidR="00B0346D" w:rsidRPr="00B0346D" w:rsidRDefault="00B0346D" w:rsidP="00B0346D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740"/>
        <w:gridCol w:w="928"/>
        <w:gridCol w:w="4677"/>
        <w:gridCol w:w="1784"/>
        <w:gridCol w:w="1526"/>
      </w:tblGrid>
      <w:tr w:rsidR="004969FF" w:rsidTr="00A3659B">
        <w:tc>
          <w:tcPr>
            <w:tcW w:w="740" w:type="dxa"/>
          </w:tcPr>
          <w:p w:rsidR="004969FF" w:rsidRPr="004969FF" w:rsidRDefault="004969FF" w:rsidP="00F14D6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28" w:type="dxa"/>
          </w:tcPr>
          <w:p w:rsidR="004969FF" w:rsidRDefault="004969FF" w:rsidP="00F14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4969FF" w:rsidRDefault="004969FF" w:rsidP="00F14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84" w:type="dxa"/>
          </w:tcPr>
          <w:p w:rsidR="004969FF" w:rsidRDefault="004969FF" w:rsidP="00F14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материал</w:t>
            </w:r>
          </w:p>
        </w:tc>
        <w:tc>
          <w:tcPr>
            <w:tcW w:w="1526" w:type="dxa"/>
          </w:tcPr>
          <w:p w:rsidR="004969FF" w:rsidRPr="004413F4" w:rsidRDefault="004969FF" w:rsidP="00F14D62">
            <w:pPr>
              <w:jc w:val="center"/>
              <w:rPr>
                <w:b/>
                <w:sz w:val="28"/>
                <w:szCs w:val="28"/>
              </w:rPr>
            </w:pPr>
            <w:r w:rsidRPr="004413F4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4969FF" w:rsidRPr="004413F4" w:rsidTr="00A3659B">
        <w:tc>
          <w:tcPr>
            <w:tcW w:w="740" w:type="dxa"/>
          </w:tcPr>
          <w:p w:rsidR="004969FF" w:rsidRDefault="004969FF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4969FF" w:rsidRPr="000F45F7" w:rsidRDefault="004969FF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969FF" w:rsidRPr="00C5193F" w:rsidRDefault="00481BF5" w:rsidP="004969FF">
            <w:pPr>
              <w:jc w:val="center"/>
              <w:rPr>
                <w:b/>
                <w:sz w:val="28"/>
                <w:szCs w:val="28"/>
              </w:rPr>
            </w:pPr>
            <w:r w:rsidRPr="00C5193F">
              <w:rPr>
                <w:b/>
                <w:sz w:val="28"/>
                <w:szCs w:val="28"/>
              </w:rPr>
              <w:t>Путешествие в Великобританию</w:t>
            </w:r>
            <w:r w:rsidR="004969FF" w:rsidRPr="00C5193F">
              <w:rPr>
                <w:b/>
                <w:sz w:val="28"/>
                <w:szCs w:val="28"/>
              </w:rPr>
              <w:t xml:space="preserve"> (</w:t>
            </w:r>
            <w:r w:rsidR="00C5193F" w:rsidRPr="00C5193F">
              <w:rPr>
                <w:b/>
                <w:sz w:val="28"/>
                <w:szCs w:val="28"/>
              </w:rPr>
              <w:t>18</w:t>
            </w:r>
            <w:r w:rsidR="004969FF" w:rsidRPr="00C5193F">
              <w:rPr>
                <w:b/>
                <w:sz w:val="28"/>
                <w:szCs w:val="28"/>
              </w:rPr>
              <w:t xml:space="preserve">  часов)</w:t>
            </w:r>
          </w:p>
          <w:p w:rsidR="004969FF" w:rsidRPr="004969FF" w:rsidRDefault="00481BF5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Великобритания. Страны, столицы.</w:t>
            </w:r>
          </w:p>
        </w:tc>
        <w:tc>
          <w:tcPr>
            <w:tcW w:w="1784" w:type="dxa"/>
          </w:tcPr>
          <w:p w:rsidR="004969FF" w:rsidRPr="0097010F" w:rsidRDefault="006D2DC7" w:rsidP="00F14D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Richard</w:t>
            </w:r>
            <w:r w:rsidRPr="006D2DC7">
              <w:rPr>
                <w:lang w:val="en-US"/>
              </w:rPr>
              <w:t xml:space="preserve"> </w:t>
            </w:r>
            <w:r>
              <w:rPr>
                <w:lang w:val="en-US"/>
              </w:rPr>
              <w:t>Mac</w:t>
            </w:r>
            <w:r w:rsidRPr="006D2DC7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Andrew</w:t>
            </w:r>
            <w:r w:rsidRPr="006D2DC7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Window</w:t>
            </w:r>
            <w:r w:rsidRPr="006D2DC7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6D2DC7">
              <w:rPr>
                <w:lang w:val="en-US"/>
              </w:rPr>
              <w:t xml:space="preserve"> </w:t>
            </w:r>
            <w:r>
              <w:rPr>
                <w:lang w:val="en-US"/>
              </w:rPr>
              <w:t>Britain”</w:t>
            </w:r>
            <w:r w:rsidRPr="006D2DC7">
              <w:rPr>
                <w:lang w:val="en-US"/>
              </w:rPr>
              <w:t xml:space="preserve"> workbook 1, </w:t>
            </w:r>
            <w:proofErr w:type="spellStart"/>
            <w:r w:rsidRPr="006D2DC7">
              <w:t>стр</w:t>
            </w:r>
            <w:proofErr w:type="spellEnd"/>
            <w:r w:rsidRPr="006D2DC7">
              <w:rPr>
                <w:lang w:val="en-US"/>
              </w:rPr>
              <w:t>. 1-4</w:t>
            </w:r>
            <w:r w:rsidR="0097010F" w:rsidRPr="0097010F">
              <w:rPr>
                <w:lang w:val="en-US"/>
              </w:rPr>
              <w:t xml:space="preserve">, </w:t>
            </w:r>
            <w:r w:rsidR="0097010F">
              <w:t>видео</w:t>
            </w:r>
            <w:r w:rsidR="0097010F" w:rsidRPr="0097010F">
              <w:rPr>
                <w:lang w:val="en-US"/>
              </w:rPr>
              <w:t xml:space="preserve"> 1</w:t>
            </w:r>
          </w:p>
        </w:tc>
        <w:tc>
          <w:tcPr>
            <w:tcW w:w="1526" w:type="dxa"/>
          </w:tcPr>
          <w:p w:rsidR="004969FF" w:rsidRPr="006D2DC7" w:rsidRDefault="004969FF" w:rsidP="00F14D6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81BF5" w:rsidTr="00A3659B">
        <w:tc>
          <w:tcPr>
            <w:tcW w:w="740" w:type="dxa"/>
          </w:tcPr>
          <w:p w:rsidR="00481BF5" w:rsidRPr="0097010F" w:rsidRDefault="00481BF5" w:rsidP="00F14D6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28" w:type="dxa"/>
          </w:tcPr>
          <w:p w:rsidR="00481BF5" w:rsidRPr="0097010F" w:rsidRDefault="00481BF5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:rsidR="00481BF5" w:rsidRDefault="00481BF5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Традиционный «английский завтрак».</w:t>
            </w:r>
          </w:p>
        </w:tc>
        <w:tc>
          <w:tcPr>
            <w:tcW w:w="1784" w:type="dxa"/>
          </w:tcPr>
          <w:p w:rsidR="00481BF5" w:rsidRPr="006D2DC7" w:rsidRDefault="006D2DC7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12-16</w:t>
            </w:r>
            <w:r w:rsidR="0097010F">
              <w:rPr>
                <w:sz w:val="28"/>
                <w:szCs w:val="28"/>
              </w:rPr>
              <w:t>, видео 3</w:t>
            </w:r>
          </w:p>
        </w:tc>
        <w:tc>
          <w:tcPr>
            <w:tcW w:w="1526" w:type="dxa"/>
          </w:tcPr>
          <w:p w:rsidR="00481BF5" w:rsidRPr="006D2DC7" w:rsidRDefault="00481BF5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1720AB" w:rsidTr="00A3659B">
        <w:tc>
          <w:tcPr>
            <w:tcW w:w="740" w:type="dxa"/>
          </w:tcPr>
          <w:p w:rsidR="001720AB" w:rsidRPr="0097010F" w:rsidRDefault="001720AB" w:rsidP="00F14D6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28" w:type="dxa"/>
          </w:tcPr>
          <w:p w:rsidR="001720AB" w:rsidRPr="0097010F" w:rsidRDefault="001720AB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:rsidR="001720AB" w:rsidRDefault="001720AB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Британские школы.</w:t>
            </w:r>
          </w:p>
        </w:tc>
        <w:tc>
          <w:tcPr>
            <w:tcW w:w="1784" w:type="dxa"/>
          </w:tcPr>
          <w:p w:rsidR="001720AB" w:rsidRDefault="001720AB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6-8, видео 2</w:t>
            </w:r>
          </w:p>
        </w:tc>
        <w:tc>
          <w:tcPr>
            <w:tcW w:w="1526" w:type="dxa"/>
          </w:tcPr>
          <w:p w:rsidR="001720AB" w:rsidRPr="006D2DC7" w:rsidRDefault="001720AB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481BF5" w:rsidTr="00A3659B">
        <w:tc>
          <w:tcPr>
            <w:tcW w:w="740" w:type="dxa"/>
          </w:tcPr>
          <w:p w:rsidR="00481BF5" w:rsidRDefault="00481BF5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481BF5" w:rsidRPr="000F45F7" w:rsidRDefault="00481BF5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81BF5" w:rsidRDefault="00F85491" w:rsidP="00F8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предметы.</w:t>
            </w:r>
          </w:p>
        </w:tc>
        <w:tc>
          <w:tcPr>
            <w:tcW w:w="1784" w:type="dxa"/>
          </w:tcPr>
          <w:p w:rsidR="00481BF5" w:rsidRPr="006D2DC7" w:rsidRDefault="00F85491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Стр.8-1</w:t>
            </w:r>
            <w:r w:rsidR="00576581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481BF5" w:rsidRPr="006D2DC7" w:rsidRDefault="00481BF5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576581" w:rsidTr="00A3659B">
        <w:tc>
          <w:tcPr>
            <w:tcW w:w="740" w:type="dxa"/>
          </w:tcPr>
          <w:p w:rsidR="00576581" w:rsidRDefault="00576581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576581" w:rsidRPr="000F45F7" w:rsidRDefault="00576581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76581" w:rsidRDefault="00576581" w:rsidP="00F8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Пишем письмо о своей школе</w:t>
            </w:r>
          </w:p>
        </w:tc>
        <w:tc>
          <w:tcPr>
            <w:tcW w:w="1784" w:type="dxa"/>
          </w:tcPr>
          <w:p w:rsidR="00576581" w:rsidRDefault="00576581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</w:t>
            </w:r>
          </w:p>
        </w:tc>
        <w:tc>
          <w:tcPr>
            <w:tcW w:w="1526" w:type="dxa"/>
          </w:tcPr>
          <w:p w:rsidR="00576581" w:rsidRPr="006D2DC7" w:rsidRDefault="00576581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481BF5" w:rsidTr="00A3659B">
        <w:tc>
          <w:tcPr>
            <w:tcW w:w="740" w:type="dxa"/>
          </w:tcPr>
          <w:p w:rsidR="00481BF5" w:rsidRDefault="00481BF5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481BF5" w:rsidRPr="000F45F7" w:rsidRDefault="00481BF5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81BF5" w:rsidRDefault="00F85491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Британские праздники.</w:t>
            </w:r>
          </w:p>
        </w:tc>
        <w:tc>
          <w:tcPr>
            <w:tcW w:w="1784" w:type="dxa"/>
          </w:tcPr>
          <w:p w:rsidR="00481BF5" w:rsidRPr="006D2DC7" w:rsidRDefault="00F85491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27-28, видео 6</w:t>
            </w:r>
          </w:p>
        </w:tc>
        <w:tc>
          <w:tcPr>
            <w:tcW w:w="1526" w:type="dxa"/>
          </w:tcPr>
          <w:p w:rsidR="00481BF5" w:rsidRPr="006D2DC7" w:rsidRDefault="00481BF5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0F45F7" w:rsidTr="00A3659B">
        <w:tc>
          <w:tcPr>
            <w:tcW w:w="740" w:type="dxa"/>
          </w:tcPr>
          <w:p w:rsidR="000F45F7" w:rsidRDefault="000F45F7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0F45F7" w:rsidRPr="000F45F7" w:rsidRDefault="000F45F7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0F45F7" w:rsidRPr="0097010F" w:rsidRDefault="00F85491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Рождество в Великобритании</w:t>
            </w:r>
          </w:p>
        </w:tc>
        <w:tc>
          <w:tcPr>
            <w:tcW w:w="1784" w:type="dxa"/>
          </w:tcPr>
          <w:p w:rsidR="000F45F7" w:rsidRPr="006D2DC7" w:rsidRDefault="00F85491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29-31</w:t>
            </w:r>
          </w:p>
        </w:tc>
        <w:tc>
          <w:tcPr>
            <w:tcW w:w="1526" w:type="dxa"/>
          </w:tcPr>
          <w:p w:rsidR="000F45F7" w:rsidRPr="006D2DC7" w:rsidRDefault="000F45F7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0F45F7" w:rsidTr="00A3659B">
        <w:tc>
          <w:tcPr>
            <w:tcW w:w="740" w:type="dxa"/>
          </w:tcPr>
          <w:p w:rsidR="000F45F7" w:rsidRDefault="000F45F7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0F45F7" w:rsidRPr="000F45F7" w:rsidRDefault="000F45F7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0F45F7" w:rsidRDefault="000F45F7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Типичный английский дом.</w:t>
            </w:r>
          </w:p>
        </w:tc>
        <w:tc>
          <w:tcPr>
            <w:tcW w:w="1784" w:type="dxa"/>
          </w:tcPr>
          <w:p w:rsidR="000F45F7" w:rsidRPr="006D2DC7" w:rsidRDefault="0097010F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17-21, видео 4</w:t>
            </w:r>
          </w:p>
        </w:tc>
        <w:tc>
          <w:tcPr>
            <w:tcW w:w="1526" w:type="dxa"/>
          </w:tcPr>
          <w:p w:rsidR="000F45F7" w:rsidRPr="006D2DC7" w:rsidRDefault="000F45F7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0F45F7" w:rsidTr="00A3659B">
        <w:tc>
          <w:tcPr>
            <w:tcW w:w="740" w:type="dxa"/>
          </w:tcPr>
          <w:p w:rsidR="000F45F7" w:rsidRDefault="000F45F7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0F45F7" w:rsidRPr="000F45F7" w:rsidRDefault="000F45F7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0F45F7" w:rsidRDefault="000F45F7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Лондон – столица Великобритании.</w:t>
            </w:r>
          </w:p>
        </w:tc>
        <w:tc>
          <w:tcPr>
            <w:tcW w:w="1784" w:type="dxa"/>
          </w:tcPr>
          <w:p w:rsidR="000F45F7" w:rsidRPr="006D2DC7" w:rsidRDefault="00775A9E" w:rsidP="00F14D6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38-44, видео 8</w:t>
            </w:r>
          </w:p>
        </w:tc>
        <w:tc>
          <w:tcPr>
            <w:tcW w:w="1526" w:type="dxa"/>
          </w:tcPr>
          <w:p w:rsidR="000F45F7" w:rsidRPr="006D2DC7" w:rsidRDefault="000F45F7" w:rsidP="000F45F7">
            <w:pPr>
              <w:rPr>
                <w:sz w:val="28"/>
                <w:szCs w:val="28"/>
              </w:rPr>
            </w:pPr>
          </w:p>
        </w:tc>
      </w:tr>
      <w:tr w:rsidR="000F45F7" w:rsidTr="00A3659B">
        <w:tc>
          <w:tcPr>
            <w:tcW w:w="740" w:type="dxa"/>
          </w:tcPr>
          <w:p w:rsidR="000F45F7" w:rsidRDefault="000F45F7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0F45F7" w:rsidRPr="000F45F7" w:rsidRDefault="000F45F7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0F45F7" w:rsidRDefault="001720AB" w:rsidP="0017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Путешествуем по Лондону с картой.</w:t>
            </w:r>
          </w:p>
        </w:tc>
        <w:tc>
          <w:tcPr>
            <w:tcW w:w="1784" w:type="dxa"/>
          </w:tcPr>
          <w:p w:rsidR="000F45F7" w:rsidRPr="006D2DC7" w:rsidRDefault="001720AB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42-44</w:t>
            </w:r>
          </w:p>
        </w:tc>
        <w:tc>
          <w:tcPr>
            <w:tcW w:w="1526" w:type="dxa"/>
          </w:tcPr>
          <w:p w:rsidR="000F45F7" w:rsidRPr="006D2DC7" w:rsidRDefault="000F45F7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A3659B" w:rsidTr="00A3659B">
        <w:tc>
          <w:tcPr>
            <w:tcW w:w="740" w:type="dxa"/>
          </w:tcPr>
          <w:p w:rsidR="00A3659B" w:rsidRDefault="00A3659B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A3659B" w:rsidRPr="000F45F7" w:rsidRDefault="00A3659B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3659B" w:rsidRDefault="00775A9E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</w:t>
            </w:r>
            <w:proofErr w:type="gramStart"/>
            <w:r>
              <w:rPr>
                <w:sz w:val="28"/>
                <w:szCs w:val="28"/>
              </w:rPr>
              <w:t>рт в Бр</w:t>
            </w:r>
            <w:proofErr w:type="gramEnd"/>
            <w:r>
              <w:rPr>
                <w:sz w:val="28"/>
                <w:szCs w:val="28"/>
              </w:rPr>
              <w:t>итании</w:t>
            </w:r>
            <w:r w:rsidR="00A365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</w:tcPr>
          <w:p w:rsidR="00A3659B" w:rsidRPr="006D2DC7" w:rsidRDefault="00775A9E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Стр.22-26, видео 5</w:t>
            </w:r>
          </w:p>
        </w:tc>
        <w:tc>
          <w:tcPr>
            <w:tcW w:w="1526" w:type="dxa"/>
          </w:tcPr>
          <w:p w:rsidR="00A3659B" w:rsidRPr="006D2DC7" w:rsidRDefault="00A3659B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A3659B" w:rsidTr="00A3659B">
        <w:tc>
          <w:tcPr>
            <w:tcW w:w="740" w:type="dxa"/>
          </w:tcPr>
          <w:p w:rsidR="00A3659B" w:rsidRDefault="00A3659B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A3659B" w:rsidRPr="000F45F7" w:rsidRDefault="00A3659B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3659B" w:rsidRDefault="00775A9E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Музыка, популярные стили и исполнители </w:t>
            </w:r>
          </w:p>
        </w:tc>
        <w:tc>
          <w:tcPr>
            <w:tcW w:w="1784" w:type="dxa"/>
          </w:tcPr>
          <w:p w:rsidR="00A3659B" w:rsidRPr="006D2DC7" w:rsidRDefault="001720AB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32-34</w:t>
            </w:r>
            <w:r w:rsidR="00775A9E">
              <w:rPr>
                <w:sz w:val="28"/>
                <w:szCs w:val="28"/>
              </w:rPr>
              <w:t xml:space="preserve">, видео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26" w:type="dxa"/>
          </w:tcPr>
          <w:p w:rsidR="00A3659B" w:rsidRPr="006D2DC7" w:rsidRDefault="00A3659B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CB4722" w:rsidTr="00A3659B">
        <w:tc>
          <w:tcPr>
            <w:tcW w:w="740" w:type="dxa"/>
          </w:tcPr>
          <w:p w:rsidR="00CB4722" w:rsidRDefault="00CB4722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CB4722" w:rsidRPr="000F45F7" w:rsidRDefault="00CB4722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CB4722" w:rsidRPr="001720AB" w:rsidRDefault="001720AB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Поп-звезды, их песни</w:t>
            </w:r>
          </w:p>
        </w:tc>
        <w:tc>
          <w:tcPr>
            <w:tcW w:w="1784" w:type="dxa"/>
          </w:tcPr>
          <w:p w:rsidR="00CB4722" w:rsidRPr="006D2DC7" w:rsidRDefault="001720AB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35-37</w:t>
            </w:r>
          </w:p>
        </w:tc>
        <w:tc>
          <w:tcPr>
            <w:tcW w:w="1526" w:type="dxa"/>
          </w:tcPr>
          <w:p w:rsidR="00CB4722" w:rsidRPr="006D2DC7" w:rsidRDefault="00CB4722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F85491" w:rsidRPr="004413F4" w:rsidTr="00A3659B">
        <w:tc>
          <w:tcPr>
            <w:tcW w:w="740" w:type="dxa"/>
          </w:tcPr>
          <w:p w:rsidR="00F85491" w:rsidRDefault="00F85491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F85491" w:rsidRPr="000F45F7" w:rsidRDefault="00F85491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85491" w:rsidRDefault="00F85491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 пожаловать в Брайтон!</w:t>
            </w:r>
          </w:p>
        </w:tc>
        <w:tc>
          <w:tcPr>
            <w:tcW w:w="1784" w:type="dxa"/>
          </w:tcPr>
          <w:p w:rsidR="00F85491" w:rsidRPr="00576581" w:rsidRDefault="00F85491" w:rsidP="00F14D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Richard</w:t>
            </w:r>
            <w:r w:rsidRPr="00F85491">
              <w:rPr>
                <w:lang w:val="en-US"/>
              </w:rPr>
              <w:t xml:space="preserve"> </w:t>
            </w:r>
            <w:r>
              <w:rPr>
                <w:lang w:val="en-US"/>
              </w:rPr>
              <w:t>Mac</w:t>
            </w:r>
            <w:r w:rsidRPr="00F85491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Andrew</w:t>
            </w:r>
            <w:r w:rsidRPr="00F85491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Window</w:t>
            </w:r>
            <w:r w:rsidRPr="00F85491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F85491">
              <w:rPr>
                <w:lang w:val="en-US"/>
              </w:rPr>
              <w:t xml:space="preserve"> </w:t>
            </w:r>
            <w:r>
              <w:rPr>
                <w:lang w:val="en-US"/>
              </w:rPr>
              <w:t>Britain</w:t>
            </w:r>
            <w:r w:rsidRPr="00F85491">
              <w:rPr>
                <w:lang w:val="en-US"/>
              </w:rPr>
              <w:t xml:space="preserve">” </w:t>
            </w:r>
            <w:r>
              <w:rPr>
                <w:lang w:val="en-US"/>
              </w:rPr>
              <w:t>workbook</w:t>
            </w:r>
            <w:r w:rsidRPr="00F85491">
              <w:rPr>
                <w:lang w:val="en-US"/>
              </w:rPr>
              <w:t xml:space="preserve"> 2, </w:t>
            </w:r>
            <w:proofErr w:type="spellStart"/>
            <w:r w:rsidRPr="006D2DC7">
              <w:t>стр</w:t>
            </w:r>
            <w:proofErr w:type="spellEnd"/>
            <w:r w:rsidRPr="00F85491">
              <w:rPr>
                <w:lang w:val="en-US"/>
              </w:rPr>
              <w:t>. 7-</w:t>
            </w:r>
            <w:r w:rsidR="00576581" w:rsidRPr="00576581">
              <w:rPr>
                <w:lang w:val="en-US"/>
              </w:rPr>
              <w:t>9</w:t>
            </w:r>
          </w:p>
        </w:tc>
        <w:tc>
          <w:tcPr>
            <w:tcW w:w="1526" w:type="dxa"/>
          </w:tcPr>
          <w:p w:rsidR="00F85491" w:rsidRPr="00F85491" w:rsidRDefault="00F85491" w:rsidP="00F14D6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85491" w:rsidRPr="00F85491" w:rsidTr="00A3659B">
        <w:tc>
          <w:tcPr>
            <w:tcW w:w="740" w:type="dxa"/>
          </w:tcPr>
          <w:p w:rsidR="00F85491" w:rsidRPr="00576581" w:rsidRDefault="00F85491" w:rsidP="00F14D6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28" w:type="dxa"/>
          </w:tcPr>
          <w:p w:rsidR="00F85491" w:rsidRPr="00576581" w:rsidRDefault="00F85491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:rsidR="00F85491" w:rsidRDefault="00F85491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Пишем открытку из поездки.</w:t>
            </w:r>
          </w:p>
        </w:tc>
        <w:tc>
          <w:tcPr>
            <w:tcW w:w="1784" w:type="dxa"/>
          </w:tcPr>
          <w:p w:rsidR="00F85491" w:rsidRPr="00F85491" w:rsidRDefault="00F85491" w:rsidP="00F14D62">
            <w:pPr>
              <w:jc w:val="center"/>
            </w:pPr>
            <w:r>
              <w:t>Стр.</w:t>
            </w:r>
            <w:r w:rsidR="00576581">
              <w:t>10-12</w:t>
            </w:r>
          </w:p>
        </w:tc>
        <w:tc>
          <w:tcPr>
            <w:tcW w:w="1526" w:type="dxa"/>
          </w:tcPr>
          <w:p w:rsidR="00F85491" w:rsidRPr="00F85491" w:rsidRDefault="00F85491" w:rsidP="00F14D6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76581" w:rsidRPr="00576581" w:rsidTr="00A3659B">
        <w:tc>
          <w:tcPr>
            <w:tcW w:w="740" w:type="dxa"/>
          </w:tcPr>
          <w:p w:rsidR="00576581" w:rsidRPr="00576581" w:rsidRDefault="00576581" w:rsidP="00F14D6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28" w:type="dxa"/>
          </w:tcPr>
          <w:p w:rsidR="00576581" w:rsidRPr="00576581" w:rsidRDefault="00576581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:rsidR="00576581" w:rsidRDefault="00576581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и дикие животные в Британии</w:t>
            </w:r>
          </w:p>
        </w:tc>
        <w:tc>
          <w:tcPr>
            <w:tcW w:w="1784" w:type="dxa"/>
          </w:tcPr>
          <w:p w:rsidR="00576581" w:rsidRDefault="00576581" w:rsidP="00F14D62">
            <w:pPr>
              <w:jc w:val="center"/>
            </w:pPr>
            <w:r>
              <w:t>Стр. 13-18</w:t>
            </w:r>
          </w:p>
        </w:tc>
        <w:tc>
          <w:tcPr>
            <w:tcW w:w="1526" w:type="dxa"/>
          </w:tcPr>
          <w:p w:rsidR="00576581" w:rsidRPr="00576581" w:rsidRDefault="00576581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576581" w:rsidRPr="00576581" w:rsidTr="00A3659B">
        <w:tc>
          <w:tcPr>
            <w:tcW w:w="740" w:type="dxa"/>
          </w:tcPr>
          <w:p w:rsidR="00576581" w:rsidRPr="00576581" w:rsidRDefault="00576581" w:rsidP="00F14D6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28" w:type="dxa"/>
          </w:tcPr>
          <w:p w:rsidR="00576581" w:rsidRPr="00576581" w:rsidRDefault="00576581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:rsidR="00576581" w:rsidRDefault="00576581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британцы проводят свободное время</w:t>
            </w:r>
          </w:p>
        </w:tc>
        <w:tc>
          <w:tcPr>
            <w:tcW w:w="1784" w:type="dxa"/>
          </w:tcPr>
          <w:p w:rsidR="00576581" w:rsidRDefault="00576581" w:rsidP="00F14D62">
            <w:pPr>
              <w:jc w:val="center"/>
            </w:pPr>
            <w:r>
              <w:t>Стр. 24-28</w:t>
            </w:r>
          </w:p>
        </w:tc>
        <w:tc>
          <w:tcPr>
            <w:tcW w:w="1526" w:type="dxa"/>
          </w:tcPr>
          <w:p w:rsidR="00576581" w:rsidRPr="00576581" w:rsidRDefault="00576581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576581" w:rsidRPr="00576581" w:rsidTr="00A3659B">
        <w:tc>
          <w:tcPr>
            <w:tcW w:w="740" w:type="dxa"/>
          </w:tcPr>
          <w:p w:rsidR="00576581" w:rsidRPr="00576581" w:rsidRDefault="00576581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576581" w:rsidRPr="00576581" w:rsidRDefault="00576581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76581" w:rsidRDefault="00576581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6F6481">
              <w:rPr>
                <w:sz w:val="28"/>
                <w:szCs w:val="28"/>
              </w:rPr>
              <w:t>Урок – диалог культур.</w:t>
            </w:r>
          </w:p>
        </w:tc>
        <w:tc>
          <w:tcPr>
            <w:tcW w:w="1784" w:type="dxa"/>
          </w:tcPr>
          <w:p w:rsidR="00576581" w:rsidRDefault="00576581" w:rsidP="00F14D62">
            <w:pPr>
              <w:jc w:val="center"/>
            </w:pPr>
          </w:p>
        </w:tc>
        <w:tc>
          <w:tcPr>
            <w:tcW w:w="1526" w:type="dxa"/>
          </w:tcPr>
          <w:p w:rsidR="00576581" w:rsidRPr="00576581" w:rsidRDefault="00576581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A3659B" w:rsidRPr="004413F4" w:rsidTr="00A3659B">
        <w:tc>
          <w:tcPr>
            <w:tcW w:w="740" w:type="dxa"/>
          </w:tcPr>
          <w:p w:rsidR="00A3659B" w:rsidRPr="00576581" w:rsidRDefault="00A3659B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A3659B" w:rsidRPr="00576581" w:rsidRDefault="00A3659B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3659B" w:rsidRPr="00C63BB2" w:rsidRDefault="00A3659B" w:rsidP="00F14D62">
            <w:pPr>
              <w:jc w:val="center"/>
              <w:rPr>
                <w:b/>
                <w:sz w:val="28"/>
                <w:szCs w:val="28"/>
              </w:rPr>
            </w:pPr>
            <w:r w:rsidRPr="00B13BB3">
              <w:rPr>
                <w:b/>
                <w:sz w:val="28"/>
                <w:szCs w:val="28"/>
              </w:rPr>
              <w:t>Тема «Соединенные Штаты Америки»</w:t>
            </w:r>
            <w:r w:rsidR="00C63BB2" w:rsidRPr="00C63BB2">
              <w:rPr>
                <w:b/>
                <w:sz w:val="28"/>
                <w:szCs w:val="28"/>
              </w:rPr>
              <w:t>(11 часов)</w:t>
            </w:r>
          </w:p>
          <w:p w:rsidR="00A3659B" w:rsidRDefault="00A3659B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Америки.</w:t>
            </w:r>
          </w:p>
        </w:tc>
        <w:tc>
          <w:tcPr>
            <w:tcW w:w="1784" w:type="dxa"/>
          </w:tcPr>
          <w:p w:rsidR="00A3659B" w:rsidRPr="003D1507" w:rsidRDefault="003D1507" w:rsidP="00F14D62">
            <w:pPr>
              <w:jc w:val="center"/>
              <w:rPr>
                <w:sz w:val="28"/>
                <w:szCs w:val="28"/>
                <w:lang w:val="en-US"/>
              </w:rPr>
            </w:pPr>
            <w:r w:rsidRPr="00A82541">
              <w:rPr>
                <w:lang w:val="en-US"/>
              </w:rPr>
              <w:t xml:space="preserve">Sheila Kennan “O, Say </w:t>
            </w:r>
            <w:r>
              <w:t>С</w:t>
            </w:r>
            <w:r w:rsidRPr="00A82541">
              <w:rPr>
                <w:lang w:val="en-US"/>
              </w:rPr>
              <w:t>an you See”</w:t>
            </w:r>
            <w:r w:rsidRPr="003D1507">
              <w:rPr>
                <w:lang w:val="en-US"/>
              </w:rPr>
              <w:t xml:space="preserve">, </w:t>
            </w:r>
            <w:proofErr w:type="spellStart"/>
            <w:r>
              <w:t>стр</w:t>
            </w:r>
            <w:proofErr w:type="spellEnd"/>
            <w:r w:rsidRPr="003D1507">
              <w:rPr>
                <w:lang w:val="en-US"/>
              </w:rPr>
              <w:t>. 6-7</w:t>
            </w:r>
          </w:p>
        </w:tc>
        <w:tc>
          <w:tcPr>
            <w:tcW w:w="1526" w:type="dxa"/>
          </w:tcPr>
          <w:p w:rsidR="00A3659B" w:rsidRPr="003D1507" w:rsidRDefault="00A3659B" w:rsidP="00F14D6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3659B" w:rsidTr="00A3659B">
        <w:tc>
          <w:tcPr>
            <w:tcW w:w="740" w:type="dxa"/>
          </w:tcPr>
          <w:p w:rsidR="00A3659B" w:rsidRPr="00F809D4" w:rsidRDefault="00A3659B" w:rsidP="00F14D6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28" w:type="dxa"/>
          </w:tcPr>
          <w:p w:rsidR="00A3659B" w:rsidRPr="00F809D4" w:rsidRDefault="00A3659B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:rsidR="00A3659B" w:rsidRDefault="00A3659B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Благодарения. История возникновения.</w:t>
            </w:r>
          </w:p>
        </w:tc>
        <w:tc>
          <w:tcPr>
            <w:tcW w:w="1784" w:type="dxa"/>
          </w:tcPr>
          <w:p w:rsidR="00A3659B" w:rsidRPr="006D2DC7" w:rsidRDefault="00FD1A57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57</w:t>
            </w:r>
          </w:p>
        </w:tc>
        <w:tc>
          <w:tcPr>
            <w:tcW w:w="1526" w:type="dxa"/>
          </w:tcPr>
          <w:p w:rsidR="00A3659B" w:rsidRPr="006D2DC7" w:rsidRDefault="00A3659B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95358E" w:rsidTr="00A3659B">
        <w:tc>
          <w:tcPr>
            <w:tcW w:w="740" w:type="dxa"/>
          </w:tcPr>
          <w:p w:rsidR="0095358E" w:rsidRDefault="0095358E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95358E" w:rsidRPr="000F45F7" w:rsidRDefault="0095358E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95358E" w:rsidRDefault="0095358E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Америки за независимость. Колокол Свободы.</w:t>
            </w:r>
          </w:p>
        </w:tc>
        <w:tc>
          <w:tcPr>
            <w:tcW w:w="1784" w:type="dxa"/>
          </w:tcPr>
          <w:p w:rsidR="0095358E" w:rsidRDefault="0095358E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34-35</w:t>
            </w:r>
          </w:p>
        </w:tc>
        <w:tc>
          <w:tcPr>
            <w:tcW w:w="1526" w:type="dxa"/>
          </w:tcPr>
          <w:p w:rsidR="0095358E" w:rsidRPr="006D2DC7" w:rsidRDefault="0095358E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A3659B" w:rsidTr="00A3659B">
        <w:tc>
          <w:tcPr>
            <w:tcW w:w="740" w:type="dxa"/>
          </w:tcPr>
          <w:p w:rsidR="00A3659B" w:rsidRDefault="00A3659B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A3659B" w:rsidRPr="000F45F7" w:rsidRDefault="00A3659B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3659B" w:rsidRPr="00FD1A57" w:rsidRDefault="00FD1A57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Независимости, день Памяти и другие американские праздники.</w:t>
            </w:r>
          </w:p>
        </w:tc>
        <w:tc>
          <w:tcPr>
            <w:tcW w:w="1784" w:type="dxa"/>
          </w:tcPr>
          <w:p w:rsidR="00A3659B" w:rsidRPr="006D2DC7" w:rsidRDefault="00FD1A57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55-56</w:t>
            </w:r>
          </w:p>
        </w:tc>
        <w:tc>
          <w:tcPr>
            <w:tcW w:w="1526" w:type="dxa"/>
          </w:tcPr>
          <w:p w:rsidR="00A3659B" w:rsidRPr="006D2DC7" w:rsidRDefault="00A3659B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5D2A65" w:rsidTr="00A3659B">
        <w:tc>
          <w:tcPr>
            <w:tcW w:w="740" w:type="dxa"/>
          </w:tcPr>
          <w:p w:rsidR="005D2A65" w:rsidRDefault="005D2A65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5D2A65" w:rsidRPr="000F45F7" w:rsidRDefault="005D2A65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D2A65" w:rsidRDefault="00FD1A57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</w:t>
            </w:r>
            <w:r w:rsidR="005D2A65">
              <w:rPr>
                <w:sz w:val="28"/>
                <w:szCs w:val="28"/>
              </w:rPr>
              <w:t xml:space="preserve"> Соединенных Штатов Америки.</w:t>
            </w:r>
          </w:p>
        </w:tc>
        <w:tc>
          <w:tcPr>
            <w:tcW w:w="1784" w:type="dxa"/>
          </w:tcPr>
          <w:p w:rsidR="005D2A65" w:rsidRPr="006D2DC7" w:rsidRDefault="00FD1A57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33-35</w:t>
            </w:r>
          </w:p>
        </w:tc>
        <w:tc>
          <w:tcPr>
            <w:tcW w:w="1526" w:type="dxa"/>
          </w:tcPr>
          <w:p w:rsidR="005D2A65" w:rsidRPr="006D2DC7" w:rsidRDefault="005D2A65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BC5ECB" w:rsidTr="00A3659B">
        <w:tc>
          <w:tcPr>
            <w:tcW w:w="740" w:type="dxa"/>
          </w:tcPr>
          <w:p w:rsidR="00BC5ECB" w:rsidRDefault="00BC5ECB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BC5ECB" w:rsidRPr="000F45F7" w:rsidRDefault="00BC5ECB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C5ECB" w:rsidRDefault="00BC5ECB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такой дядюшка Сэм?</w:t>
            </w:r>
          </w:p>
        </w:tc>
        <w:tc>
          <w:tcPr>
            <w:tcW w:w="1784" w:type="dxa"/>
          </w:tcPr>
          <w:p w:rsidR="00BC5ECB" w:rsidRDefault="00BC5ECB" w:rsidP="00BC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36-37</w:t>
            </w:r>
          </w:p>
        </w:tc>
        <w:tc>
          <w:tcPr>
            <w:tcW w:w="1526" w:type="dxa"/>
          </w:tcPr>
          <w:p w:rsidR="00BC5ECB" w:rsidRPr="006D2DC7" w:rsidRDefault="00BC5ECB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5D2A65" w:rsidTr="00A3659B">
        <w:tc>
          <w:tcPr>
            <w:tcW w:w="740" w:type="dxa"/>
          </w:tcPr>
          <w:p w:rsidR="005D2A65" w:rsidRDefault="005D2A65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5D2A65" w:rsidRPr="000F45F7" w:rsidRDefault="005D2A65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D2A65" w:rsidRDefault="00BC5ECB" w:rsidP="00BC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Белоголовый орлан – символ США.</w:t>
            </w:r>
          </w:p>
        </w:tc>
        <w:tc>
          <w:tcPr>
            <w:tcW w:w="1784" w:type="dxa"/>
          </w:tcPr>
          <w:p w:rsidR="005D2A65" w:rsidRPr="006D2DC7" w:rsidRDefault="00BC5ECB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38-39</w:t>
            </w:r>
          </w:p>
        </w:tc>
        <w:tc>
          <w:tcPr>
            <w:tcW w:w="1526" w:type="dxa"/>
          </w:tcPr>
          <w:p w:rsidR="005D2A65" w:rsidRPr="006D2DC7" w:rsidRDefault="005D2A65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5D2A65" w:rsidTr="00A3659B">
        <w:tc>
          <w:tcPr>
            <w:tcW w:w="740" w:type="dxa"/>
          </w:tcPr>
          <w:p w:rsidR="005D2A65" w:rsidRDefault="005D2A65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5D2A65" w:rsidRPr="000F45F7" w:rsidRDefault="005D2A65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D2A65" w:rsidRDefault="005D2A65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Вашингтон – столица Соединенных Штатов Америки.</w:t>
            </w:r>
            <w:r w:rsidR="0095358E">
              <w:rPr>
                <w:sz w:val="28"/>
                <w:szCs w:val="28"/>
              </w:rPr>
              <w:t xml:space="preserve"> Экскурсия в Белый дом.</w:t>
            </w:r>
          </w:p>
        </w:tc>
        <w:tc>
          <w:tcPr>
            <w:tcW w:w="1784" w:type="dxa"/>
          </w:tcPr>
          <w:p w:rsidR="005D2A65" w:rsidRPr="006D2DC7" w:rsidRDefault="0095358E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10-13</w:t>
            </w:r>
          </w:p>
        </w:tc>
        <w:tc>
          <w:tcPr>
            <w:tcW w:w="1526" w:type="dxa"/>
          </w:tcPr>
          <w:p w:rsidR="005D2A65" w:rsidRPr="006D2DC7" w:rsidRDefault="005D2A65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DF38E0" w:rsidTr="00A3659B">
        <w:tc>
          <w:tcPr>
            <w:tcW w:w="740" w:type="dxa"/>
          </w:tcPr>
          <w:p w:rsidR="00DF38E0" w:rsidRDefault="00DF38E0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DF38E0" w:rsidRPr="000F45F7" w:rsidRDefault="00DF38E0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DF38E0" w:rsidRDefault="00DF38E0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Капитолий.</w:t>
            </w:r>
          </w:p>
        </w:tc>
        <w:tc>
          <w:tcPr>
            <w:tcW w:w="1784" w:type="dxa"/>
          </w:tcPr>
          <w:p w:rsidR="00DF38E0" w:rsidRDefault="00DF38E0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14-15</w:t>
            </w:r>
          </w:p>
        </w:tc>
        <w:tc>
          <w:tcPr>
            <w:tcW w:w="1526" w:type="dxa"/>
          </w:tcPr>
          <w:p w:rsidR="00DF38E0" w:rsidRPr="006D2DC7" w:rsidRDefault="00DF38E0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5D2A65" w:rsidTr="00A3659B">
        <w:tc>
          <w:tcPr>
            <w:tcW w:w="740" w:type="dxa"/>
          </w:tcPr>
          <w:p w:rsidR="005D2A65" w:rsidRDefault="005D2A65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5D2A65" w:rsidRPr="000F45F7" w:rsidRDefault="005D2A65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D2A65" w:rsidRDefault="0095358E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Нью-Йорк. Статуя Свободы.</w:t>
            </w:r>
          </w:p>
        </w:tc>
        <w:tc>
          <w:tcPr>
            <w:tcW w:w="1784" w:type="dxa"/>
          </w:tcPr>
          <w:p w:rsidR="005D2A65" w:rsidRPr="006D2DC7" w:rsidRDefault="0095358E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22-25</w:t>
            </w:r>
          </w:p>
        </w:tc>
        <w:tc>
          <w:tcPr>
            <w:tcW w:w="1526" w:type="dxa"/>
          </w:tcPr>
          <w:p w:rsidR="005D2A65" w:rsidRPr="006D2DC7" w:rsidRDefault="005D2A65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5D2A65" w:rsidTr="00A3659B">
        <w:tc>
          <w:tcPr>
            <w:tcW w:w="740" w:type="dxa"/>
          </w:tcPr>
          <w:p w:rsidR="005D2A65" w:rsidRDefault="005D2A65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5D2A65" w:rsidRPr="000F45F7" w:rsidRDefault="005D2A65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D2A65" w:rsidRDefault="0078118E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«Что я знаю о США»</w:t>
            </w:r>
          </w:p>
        </w:tc>
        <w:tc>
          <w:tcPr>
            <w:tcW w:w="1784" w:type="dxa"/>
          </w:tcPr>
          <w:p w:rsidR="005D2A65" w:rsidRPr="006D2DC7" w:rsidRDefault="005D2A65" w:rsidP="00F14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5D2A65" w:rsidRPr="006D2DC7" w:rsidRDefault="005D2A65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5D2A65" w:rsidTr="00A3659B">
        <w:tc>
          <w:tcPr>
            <w:tcW w:w="740" w:type="dxa"/>
          </w:tcPr>
          <w:p w:rsidR="005D2A65" w:rsidRDefault="005D2A65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5D2A65" w:rsidRPr="000F45F7" w:rsidRDefault="005D2A65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D2A65" w:rsidRPr="00C5193F" w:rsidRDefault="005D2A65" w:rsidP="00F14D62">
            <w:pPr>
              <w:jc w:val="center"/>
              <w:rPr>
                <w:b/>
                <w:sz w:val="28"/>
                <w:szCs w:val="28"/>
              </w:rPr>
            </w:pPr>
            <w:r w:rsidRPr="00C5193F">
              <w:rPr>
                <w:b/>
                <w:sz w:val="28"/>
                <w:szCs w:val="28"/>
              </w:rPr>
              <w:t>Тема «Россия – моя Родина»</w:t>
            </w:r>
            <w:r w:rsidR="00C63BB2">
              <w:rPr>
                <w:b/>
                <w:sz w:val="28"/>
                <w:szCs w:val="28"/>
              </w:rPr>
              <w:t>(6 часов)</w:t>
            </w:r>
          </w:p>
          <w:p w:rsidR="005D2A65" w:rsidRDefault="005D2A65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я люблю Россию.</w:t>
            </w:r>
          </w:p>
        </w:tc>
        <w:tc>
          <w:tcPr>
            <w:tcW w:w="1784" w:type="dxa"/>
          </w:tcPr>
          <w:p w:rsidR="005D2A65" w:rsidRDefault="00F809D4" w:rsidP="00F809D4">
            <w:r>
              <w:t xml:space="preserve">И. Н. Верещагина, О. В. Афанасьева «Английский </w:t>
            </w:r>
            <w:r>
              <w:lastRenderedPageBreak/>
              <w:t>язык 4 класс»</w:t>
            </w:r>
          </w:p>
          <w:p w:rsidR="00F809D4" w:rsidRPr="00F809D4" w:rsidRDefault="00F809D4" w:rsidP="00F809D4">
            <w:r>
              <w:t>С. 164-165</w:t>
            </w:r>
          </w:p>
        </w:tc>
        <w:tc>
          <w:tcPr>
            <w:tcW w:w="1526" w:type="dxa"/>
          </w:tcPr>
          <w:p w:rsidR="005D2A65" w:rsidRPr="006D2DC7" w:rsidRDefault="005D2A65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5D2A65" w:rsidTr="00A3659B">
        <w:tc>
          <w:tcPr>
            <w:tcW w:w="740" w:type="dxa"/>
          </w:tcPr>
          <w:p w:rsidR="005D2A65" w:rsidRDefault="005D2A65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5D2A65" w:rsidRPr="000F45F7" w:rsidRDefault="005D2A65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D2A65" w:rsidRDefault="00CB4722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Столицы государства </w:t>
            </w:r>
            <w:proofErr w:type="spellStart"/>
            <w:r>
              <w:rPr>
                <w:sz w:val="28"/>
                <w:szCs w:val="28"/>
              </w:rPr>
              <w:t>росиийского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84" w:type="dxa"/>
          </w:tcPr>
          <w:p w:rsidR="005D2A65" w:rsidRPr="006D2DC7" w:rsidRDefault="00F809D4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169-171</w:t>
            </w:r>
          </w:p>
        </w:tc>
        <w:tc>
          <w:tcPr>
            <w:tcW w:w="1526" w:type="dxa"/>
          </w:tcPr>
          <w:p w:rsidR="005D2A65" w:rsidRPr="006D2DC7" w:rsidRDefault="005D2A65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CB4722" w:rsidTr="00A3659B">
        <w:tc>
          <w:tcPr>
            <w:tcW w:w="740" w:type="dxa"/>
          </w:tcPr>
          <w:p w:rsidR="00CB4722" w:rsidRDefault="00CB4722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CB4722" w:rsidRPr="000F45F7" w:rsidRDefault="00CB4722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CB4722" w:rsidRDefault="00CB4722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в войне 1812 года.</w:t>
            </w:r>
          </w:p>
        </w:tc>
        <w:tc>
          <w:tcPr>
            <w:tcW w:w="1784" w:type="dxa"/>
          </w:tcPr>
          <w:p w:rsidR="00CB4722" w:rsidRPr="006D2DC7" w:rsidRDefault="00F809D4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175-177</w:t>
            </w:r>
          </w:p>
        </w:tc>
        <w:tc>
          <w:tcPr>
            <w:tcW w:w="1526" w:type="dxa"/>
          </w:tcPr>
          <w:p w:rsidR="00CB4722" w:rsidRPr="006D2DC7" w:rsidRDefault="00CB4722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CB4722" w:rsidTr="00A3659B">
        <w:tc>
          <w:tcPr>
            <w:tcW w:w="740" w:type="dxa"/>
          </w:tcPr>
          <w:p w:rsidR="00CB4722" w:rsidRDefault="00CB4722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CB4722" w:rsidRPr="000F45F7" w:rsidRDefault="00CB4722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CB4722" w:rsidRDefault="00CB4722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Талантами славится земля русская.</w:t>
            </w:r>
          </w:p>
        </w:tc>
        <w:tc>
          <w:tcPr>
            <w:tcW w:w="1784" w:type="dxa"/>
          </w:tcPr>
          <w:p w:rsidR="00CB4722" w:rsidRPr="006D2DC7" w:rsidRDefault="00F809D4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182-183, 184-185</w:t>
            </w:r>
          </w:p>
        </w:tc>
        <w:tc>
          <w:tcPr>
            <w:tcW w:w="1526" w:type="dxa"/>
          </w:tcPr>
          <w:p w:rsidR="00CB4722" w:rsidRPr="006D2DC7" w:rsidRDefault="00CB4722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CB4722" w:rsidTr="00A3659B">
        <w:tc>
          <w:tcPr>
            <w:tcW w:w="740" w:type="dxa"/>
          </w:tcPr>
          <w:p w:rsidR="00CB4722" w:rsidRDefault="00CB4722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CB4722" w:rsidRPr="000F45F7" w:rsidRDefault="00CB4722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CB4722" w:rsidRDefault="00CB4722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«Россия – моя Родина»</w:t>
            </w:r>
          </w:p>
        </w:tc>
        <w:tc>
          <w:tcPr>
            <w:tcW w:w="1784" w:type="dxa"/>
          </w:tcPr>
          <w:p w:rsidR="00CB4722" w:rsidRPr="006D2DC7" w:rsidRDefault="00CB4722" w:rsidP="00F14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CB4722" w:rsidRPr="006D2DC7" w:rsidRDefault="00CB4722" w:rsidP="00F14D62">
            <w:pPr>
              <w:jc w:val="center"/>
              <w:rPr>
                <w:sz w:val="28"/>
                <w:szCs w:val="28"/>
              </w:rPr>
            </w:pPr>
          </w:p>
        </w:tc>
      </w:tr>
      <w:tr w:rsidR="00CB4722" w:rsidTr="00A3659B">
        <w:tc>
          <w:tcPr>
            <w:tcW w:w="740" w:type="dxa"/>
          </w:tcPr>
          <w:p w:rsidR="00CB4722" w:rsidRDefault="00CB4722" w:rsidP="00F14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CB4722" w:rsidRPr="000F45F7" w:rsidRDefault="00CB4722" w:rsidP="000F45F7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CB4722" w:rsidRDefault="00CB4722" w:rsidP="00F1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изученного.</w:t>
            </w:r>
          </w:p>
        </w:tc>
        <w:tc>
          <w:tcPr>
            <w:tcW w:w="1784" w:type="dxa"/>
          </w:tcPr>
          <w:p w:rsidR="00CB4722" w:rsidRPr="006D2DC7" w:rsidRDefault="00CB4722" w:rsidP="00F14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CB4722" w:rsidRPr="006D2DC7" w:rsidRDefault="00CB4722" w:rsidP="00F14D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69FF" w:rsidRPr="00F14D62" w:rsidRDefault="004969FF" w:rsidP="00F14D62">
      <w:pPr>
        <w:jc w:val="center"/>
        <w:rPr>
          <w:b/>
          <w:sz w:val="28"/>
          <w:szCs w:val="28"/>
        </w:rPr>
      </w:pPr>
    </w:p>
    <w:p w:rsidR="001B24F6" w:rsidRPr="007003F2" w:rsidRDefault="001B24F6" w:rsidP="001B24F6">
      <w:pPr>
        <w:jc w:val="both"/>
      </w:pPr>
    </w:p>
    <w:p w:rsidR="001B24F6" w:rsidRPr="001B24F6" w:rsidRDefault="001B24F6" w:rsidP="004C7E0D">
      <w:pPr>
        <w:jc w:val="both"/>
      </w:pPr>
    </w:p>
    <w:p w:rsidR="004C7E0D" w:rsidRDefault="004C7E0D" w:rsidP="004C7E0D">
      <w:pPr>
        <w:jc w:val="both"/>
      </w:pPr>
    </w:p>
    <w:p w:rsidR="004C7E0D" w:rsidRPr="007003F2" w:rsidRDefault="004C7E0D" w:rsidP="004C7E0D">
      <w:pPr>
        <w:jc w:val="both"/>
      </w:pPr>
    </w:p>
    <w:p w:rsidR="005B4B2E" w:rsidRPr="005B4B2E" w:rsidRDefault="005B4B2E" w:rsidP="005B4B2E">
      <w:pPr>
        <w:jc w:val="both"/>
      </w:pPr>
    </w:p>
    <w:p w:rsidR="000C2660" w:rsidRPr="000C2660" w:rsidRDefault="000C2660" w:rsidP="000C2660">
      <w:pPr>
        <w:jc w:val="both"/>
      </w:pPr>
    </w:p>
    <w:p w:rsidR="000C2660" w:rsidRDefault="000C2660" w:rsidP="00A75770">
      <w:pPr>
        <w:rPr>
          <w:b/>
        </w:rPr>
      </w:pPr>
    </w:p>
    <w:p w:rsidR="000C2660" w:rsidRPr="000C2660" w:rsidRDefault="000C2660" w:rsidP="00A75770"/>
    <w:p w:rsidR="006420F0" w:rsidRPr="0075065D" w:rsidRDefault="006420F0" w:rsidP="00A75770"/>
    <w:p w:rsidR="006420F0" w:rsidRPr="004969FF" w:rsidRDefault="006420F0" w:rsidP="00A75770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left="58"/>
      </w:pPr>
      <w:r w:rsidRPr="0075065D">
        <w:rPr>
          <w:b/>
        </w:rPr>
        <w:t>Учебно</w:t>
      </w:r>
      <w:r w:rsidRPr="004969FF">
        <w:rPr>
          <w:b/>
        </w:rPr>
        <w:t>-</w:t>
      </w:r>
      <w:r w:rsidRPr="0075065D">
        <w:rPr>
          <w:b/>
        </w:rPr>
        <w:t>методическ</w:t>
      </w:r>
      <w:r w:rsidR="00A82541">
        <w:rPr>
          <w:b/>
        </w:rPr>
        <w:t>ое и материальное обеспечение.</w:t>
      </w:r>
      <w:r w:rsidRPr="004969FF">
        <w:t xml:space="preserve"> </w:t>
      </w:r>
    </w:p>
    <w:p w:rsidR="006420F0" w:rsidRPr="0075065D" w:rsidRDefault="00A82541" w:rsidP="00A7577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742"/>
        </w:tabs>
        <w:autoSpaceDE w:val="0"/>
        <w:autoSpaceDN w:val="0"/>
        <w:adjustRightInd w:val="0"/>
      </w:pPr>
      <w:proofErr w:type="gramStart"/>
      <w:r>
        <w:t>УМК И.</w:t>
      </w:r>
      <w:proofErr w:type="gramEnd"/>
      <w:r>
        <w:t xml:space="preserve"> Н. Верещагина, О. В. Афанасьева «Английский язык 5 класс»</w:t>
      </w:r>
      <w:r w:rsidR="00493B6E" w:rsidRPr="00493B6E">
        <w:t>, издательство “</w:t>
      </w:r>
      <w:r w:rsidR="00493B6E">
        <w:t>Просвещение»</w:t>
      </w:r>
    </w:p>
    <w:p w:rsidR="00493B6E" w:rsidRPr="00CE2122" w:rsidRDefault="00493B6E" w:rsidP="00CE2122">
      <w:pPr>
        <w:pStyle w:val="a4"/>
        <w:numPr>
          <w:ilvl w:val="0"/>
          <w:numId w:val="8"/>
        </w:numPr>
        <w:shd w:val="clear" w:color="auto" w:fill="FFFFFF"/>
        <w:ind w:right="58"/>
        <w:jc w:val="both"/>
        <w:rPr>
          <w:lang w:val="en-US"/>
        </w:rPr>
      </w:pPr>
      <w:r w:rsidRPr="00CE2122">
        <w:rPr>
          <w:lang w:val="en-US"/>
        </w:rPr>
        <w:t xml:space="preserve">Sheila Kennan “O, Say </w:t>
      </w:r>
      <w:r>
        <w:t>С</w:t>
      </w:r>
      <w:r w:rsidRPr="00CE2122">
        <w:rPr>
          <w:lang w:val="en-US"/>
        </w:rPr>
        <w:t xml:space="preserve">an you See”, </w:t>
      </w:r>
      <w:r w:rsidRPr="00A82541">
        <w:t>издательство</w:t>
      </w:r>
      <w:r w:rsidRPr="00CE2122">
        <w:rPr>
          <w:lang w:val="en-US"/>
        </w:rPr>
        <w:t xml:space="preserve"> «Scholastic Nonfictio</w:t>
      </w:r>
      <w:r w:rsidR="00972FC8" w:rsidRPr="00CE2122">
        <w:rPr>
          <w:lang w:val="en-US"/>
        </w:rPr>
        <w:t>n”</w:t>
      </w:r>
    </w:p>
    <w:p w:rsidR="00FD167C" w:rsidRPr="00775A9E" w:rsidRDefault="00FD167C" w:rsidP="00FD167C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Richard Mac Andrew “Window on Britain” O</w:t>
      </w:r>
      <w:r w:rsidR="00972FC8">
        <w:rPr>
          <w:lang w:val="en-US"/>
        </w:rPr>
        <w:t>xford University Press, work</w:t>
      </w:r>
      <w:r>
        <w:rPr>
          <w:lang w:val="en-US"/>
        </w:rPr>
        <w:t xml:space="preserve"> book</w:t>
      </w:r>
      <w:r w:rsidR="00972FC8">
        <w:rPr>
          <w:lang w:val="en-US"/>
        </w:rPr>
        <w:t>s</w:t>
      </w:r>
      <w:r w:rsidR="00CE2122" w:rsidRPr="00CE2122">
        <w:rPr>
          <w:lang w:val="en-US"/>
        </w:rPr>
        <w:t xml:space="preserve"> 1, 2</w:t>
      </w:r>
    </w:p>
    <w:p w:rsidR="00775A9E" w:rsidRDefault="00CE2122" w:rsidP="00FD167C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Richard Mac Andrew “Window on Britain” Oxford University Press</w:t>
      </w:r>
      <w:r w:rsidRPr="00CE2122">
        <w:rPr>
          <w:lang w:val="en-US"/>
        </w:rPr>
        <w:t>, video guide</w:t>
      </w:r>
    </w:p>
    <w:p w:rsidR="006420F0" w:rsidRPr="00FD167C" w:rsidRDefault="006420F0" w:rsidP="00FD167C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left="58"/>
        <w:rPr>
          <w:lang w:val="en-US"/>
        </w:rPr>
      </w:pPr>
      <w:r w:rsidRPr="00FD167C">
        <w:rPr>
          <w:lang w:val="en-US"/>
        </w:rPr>
        <w:t xml:space="preserve">  </w:t>
      </w:r>
    </w:p>
    <w:p w:rsidR="006420F0" w:rsidRPr="0075065D" w:rsidRDefault="006420F0" w:rsidP="00A75770">
      <w:pPr>
        <w:pStyle w:val="a4"/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left="418"/>
        <w:rPr>
          <w:lang w:val="en-US"/>
        </w:rPr>
      </w:pPr>
    </w:p>
    <w:p w:rsidR="006420F0" w:rsidRPr="00FD167C" w:rsidRDefault="006420F0" w:rsidP="00A75770">
      <w:pPr>
        <w:rPr>
          <w:lang w:val="en-US"/>
        </w:rPr>
      </w:pPr>
    </w:p>
    <w:p w:rsidR="006420F0" w:rsidRPr="0075065D" w:rsidRDefault="006420F0" w:rsidP="00A75770">
      <w:r w:rsidRPr="0075065D">
        <w:rPr>
          <w:b/>
        </w:rPr>
        <w:t>Учебные сайты</w:t>
      </w:r>
      <w:proofErr w:type="gramStart"/>
      <w:r w:rsidRPr="0075065D">
        <w:rPr>
          <w:b/>
        </w:rPr>
        <w:t xml:space="preserve"> :</w:t>
      </w:r>
      <w:proofErr w:type="gramEnd"/>
      <w:r w:rsidRPr="0075065D">
        <w:t xml:space="preserve"> </w:t>
      </w:r>
    </w:p>
    <w:p w:rsidR="006420F0" w:rsidRDefault="00395DA7" w:rsidP="00A75770">
      <w:pPr>
        <w:shd w:val="clear" w:color="auto" w:fill="FFFFFF"/>
        <w:ind w:left="72" w:firstLine="1080"/>
        <w:jc w:val="both"/>
        <w:rPr>
          <w:b/>
          <w:bCs/>
          <w:color w:val="000000"/>
        </w:rPr>
      </w:pPr>
      <w:hyperlink r:id="rId6" w:history="1">
        <w:r w:rsidR="00B2352F" w:rsidRPr="000C62AE">
          <w:rPr>
            <w:rStyle w:val="a5"/>
            <w:b/>
            <w:bCs/>
          </w:rPr>
          <w:t>http://onlinenglish.ru/fbrit/1britain.html</w:t>
        </w:r>
      </w:hyperlink>
    </w:p>
    <w:p w:rsidR="00B2352F" w:rsidRPr="0075065D" w:rsidRDefault="00B2352F" w:rsidP="00A75770">
      <w:pPr>
        <w:shd w:val="clear" w:color="auto" w:fill="FFFFFF"/>
        <w:ind w:left="72" w:firstLine="1080"/>
        <w:jc w:val="both"/>
        <w:rPr>
          <w:b/>
          <w:bCs/>
          <w:color w:val="000000"/>
        </w:rPr>
      </w:pPr>
    </w:p>
    <w:sectPr w:rsidR="00B2352F" w:rsidRPr="0075065D" w:rsidSect="00B754EB">
      <w:pgSz w:w="11909" w:h="16834"/>
      <w:pgMar w:top="1440" w:right="1249" w:bottom="360" w:left="122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298_"/>
      </v:shape>
    </w:pict>
  </w:numPicBullet>
  <w:abstractNum w:abstractNumId="0">
    <w:nsid w:val="00946EF0"/>
    <w:multiLevelType w:val="hybridMultilevel"/>
    <w:tmpl w:val="18D2772C"/>
    <w:lvl w:ilvl="0" w:tplc="2A623EF2">
      <w:start w:val="1"/>
      <w:numFmt w:val="decimal"/>
      <w:lvlText w:val="%1."/>
      <w:lvlJc w:val="left"/>
      <w:pPr>
        <w:ind w:left="10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  <w:rPr>
        <w:rFonts w:cs="Times New Roman"/>
      </w:rPr>
    </w:lvl>
  </w:abstractNum>
  <w:abstractNum w:abstractNumId="1">
    <w:nsid w:val="042E0981"/>
    <w:multiLevelType w:val="hybridMultilevel"/>
    <w:tmpl w:val="E95AA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D0B10"/>
    <w:multiLevelType w:val="singleLevel"/>
    <w:tmpl w:val="4DA0816C"/>
    <w:lvl w:ilvl="0">
      <w:start w:val="14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">
    <w:nsid w:val="07C8284D"/>
    <w:multiLevelType w:val="hybridMultilevel"/>
    <w:tmpl w:val="6BE229B4"/>
    <w:lvl w:ilvl="0" w:tplc="C71623C4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4">
    <w:nsid w:val="092C1804"/>
    <w:multiLevelType w:val="hybridMultilevel"/>
    <w:tmpl w:val="1F0A1A66"/>
    <w:lvl w:ilvl="0" w:tplc="6DCA80AE">
      <w:start w:val="1"/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340C28"/>
    <w:multiLevelType w:val="hybridMultilevel"/>
    <w:tmpl w:val="2AD219BA"/>
    <w:lvl w:ilvl="0" w:tplc="A85C60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27B05"/>
    <w:multiLevelType w:val="singleLevel"/>
    <w:tmpl w:val="90F6BCC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16CA6D16"/>
    <w:multiLevelType w:val="hybridMultilevel"/>
    <w:tmpl w:val="6BE229B4"/>
    <w:lvl w:ilvl="0" w:tplc="C71623C4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8">
    <w:nsid w:val="2160079A"/>
    <w:multiLevelType w:val="hybridMultilevel"/>
    <w:tmpl w:val="AB74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42886"/>
    <w:multiLevelType w:val="singleLevel"/>
    <w:tmpl w:val="C4022046"/>
    <w:lvl w:ilvl="0">
      <w:start w:val="1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4EE32939"/>
    <w:multiLevelType w:val="hybridMultilevel"/>
    <w:tmpl w:val="41247236"/>
    <w:lvl w:ilvl="0" w:tplc="FE1AF494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80798"/>
    <w:multiLevelType w:val="hybridMultilevel"/>
    <w:tmpl w:val="C65E9496"/>
    <w:lvl w:ilvl="0" w:tplc="0419000F">
      <w:start w:val="1"/>
      <w:numFmt w:val="decimal"/>
      <w:lvlText w:val="%1."/>
      <w:lvlJc w:val="left"/>
      <w:pPr>
        <w:tabs>
          <w:tab w:val="num" w:pos="699"/>
        </w:tabs>
        <w:ind w:left="69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  <w:rPr>
        <w:rFonts w:cs="Times New Roman"/>
      </w:rPr>
    </w:lvl>
  </w:abstractNum>
  <w:abstractNum w:abstractNumId="12">
    <w:nsid w:val="66BB725E"/>
    <w:multiLevelType w:val="hybridMultilevel"/>
    <w:tmpl w:val="B274C1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2C3D51"/>
    <w:multiLevelType w:val="hybridMultilevel"/>
    <w:tmpl w:val="23D63C62"/>
    <w:lvl w:ilvl="0" w:tplc="F85EF6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1565BA"/>
    <w:multiLevelType w:val="hybridMultilevel"/>
    <w:tmpl w:val="C28AC36E"/>
    <w:lvl w:ilvl="0" w:tplc="0419000B">
      <w:start w:val="1"/>
      <w:numFmt w:val="bullet"/>
      <w:lvlText w:val=""/>
      <w:lvlJc w:val="left"/>
      <w:pPr>
        <w:tabs>
          <w:tab w:val="num" w:pos="749"/>
        </w:tabs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15">
    <w:nsid w:val="7A8630C8"/>
    <w:multiLevelType w:val="hybridMultilevel"/>
    <w:tmpl w:val="A25AF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4"/>
  </w:num>
  <w:num w:numId="5">
    <w:abstractNumId w:val="12"/>
  </w:num>
  <w:num w:numId="6">
    <w:abstractNumId w:val="13"/>
  </w:num>
  <w:num w:numId="7">
    <w:abstractNumId w:val="4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  <w:num w:numId="13">
    <w:abstractNumId w:val="10"/>
  </w:num>
  <w:num w:numId="14">
    <w:abstractNumId w:val="8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DF0"/>
    <w:rsid w:val="0000583A"/>
    <w:rsid w:val="00007B44"/>
    <w:rsid w:val="0001622D"/>
    <w:rsid w:val="0003289B"/>
    <w:rsid w:val="0004526C"/>
    <w:rsid w:val="00050D73"/>
    <w:rsid w:val="000557C6"/>
    <w:rsid w:val="00060E12"/>
    <w:rsid w:val="000706A7"/>
    <w:rsid w:val="0008057F"/>
    <w:rsid w:val="00082D8C"/>
    <w:rsid w:val="000A178B"/>
    <w:rsid w:val="000B420F"/>
    <w:rsid w:val="000C2660"/>
    <w:rsid w:val="000D2ABC"/>
    <w:rsid w:val="000E1575"/>
    <w:rsid w:val="000E2F4A"/>
    <w:rsid w:val="000F45F7"/>
    <w:rsid w:val="00106120"/>
    <w:rsid w:val="001157E0"/>
    <w:rsid w:val="001172EF"/>
    <w:rsid w:val="00161335"/>
    <w:rsid w:val="00165D07"/>
    <w:rsid w:val="00171FD5"/>
    <w:rsid w:val="001720AB"/>
    <w:rsid w:val="001823C5"/>
    <w:rsid w:val="00195FE2"/>
    <w:rsid w:val="001A2BDC"/>
    <w:rsid w:val="001A43F5"/>
    <w:rsid w:val="001B24F6"/>
    <w:rsid w:val="001D3F05"/>
    <w:rsid w:val="001D79B2"/>
    <w:rsid w:val="001E6A16"/>
    <w:rsid w:val="00205FA9"/>
    <w:rsid w:val="00207F69"/>
    <w:rsid w:val="00223041"/>
    <w:rsid w:val="002411E6"/>
    <w:rsid w:val="002414EF"/>
    <w:rsid w:val="0026099B"/>
    <w:rsid w:val="00264A61"/>
    <w:rsid w:val="002741BA"/>
    <w:rsid w:val="00294910"/>
    <w:rsid w:val="002B2256"/>
    <w:rsid w:val="002B2518"/>
    <w:rsid w:val="002C08A2"/>
    <w:rsid w:val="002C0CE8"/>
    <w:rsid w:val="002D3294"/>
    <w:rsid w:val="002E60F0"/>
    <w:rsid w:val="002F1588"/>
    <w:rsid w:val="0031021E"/>
    <w:rsid w:val="0033076D"/>
    <w:rsid w:val="00345960"/>
    <w:rsid w:val="00352114"/>
    <w:rsid w:val="00356A82"/>
    <w:rsid w:val="0037536F"/>
    <w:rsid w:val="003851E4"/>
    <w:rsid w:val="00395BD2"/>
    <w:rsid w:val="00395DA7"/>
    <w:rsid w:val="00396EFB"/>
    <w:rsid w:val="003C2AF0"/>
    <w:rsid w:val="003D08AC"/>
    <w:rsid w:val="003D1507"/>
    <w:rsid w:val="003D2876"/>
    <w:rsid w:val="003E689C"/>
    <w:rsid w:val="003F1999"/>
    <w:rsid w:val="003F7B64"/>
    <w:rsid w:val="004413F4"/>
    <w:rsid w:val="00443DF0"/>
    <w:rsid w:val="0044461D"/>
    <w:rsid w:val="00450161"/>
    <w:rsid w:val="00454B68"/>
    <w:rsid w:val="004552CE"/>
    <w:rsid w:val="00456AD0"/>
    <w:rsid w:val="00477770"/>
    <w:rsid w:val="00481BF5"/>
    <w:rsid w:val="004826BB"/>
    <w:rsid w:val="00490CBF"/>
    <w:rsid w:val="004910DD"/>
    <w:rsid w:val="004923EF"/>
    <w:rsid w:val="00493B6E"/>
    <w:rsid w:val="004969FF"/>
    <w:rsid w:val="004A127D"/>
    <w:rsid w:val="004A5AB9"/>
    <w:rsid w:val="004C7E0D"/>
    <w:rsid w:val="004D322B"/>
    <w:rsid w:val="004D5360"/>
    <w:rsid w:val="004E0AEB"/>
    <w:rsid w:val="004E68E6"/>
    <w:rsid w:val="005062E9"/>
    <w:rsid w:val="00510A81"/>
    <w:rsid w:val="0051217E"/>
    <w:rsid w:val="005218EA"/>
    <w:rsid w:val="00522991"/>
    <w:rsid w:val="0052551D"/>
    <w:rsid w:val="0053343D"/>
    <w:rsid w:val="005435D5"/>
    <w:rsid w:val="00546317"/>
    <w:rsid w:val="00553783"/>
    <w:rsid w:val="00564500"/>
    <w:rsid w:val="00571315"/>
    <w:rsid w:val="00573030"/>
    <w:rsid w:val="00575449"/>
    <w:rsid w:val="00576581"/>
    <w:rsid w:val="00582F33"/>
    <w:rsid w:val="00586658"/>
    <w:rsid w:val="005938CD"/>
    <w:rsid w:val="00595492"/>
    <w:rsid w:val="005A0E8F"/>
    <w:rsid w:val="005A482E"/>
    <w:rsid w:val="005B39FC"/>
    <w:rsid w:val="005B4B2E"/>
    <w:rsid w:val="005C1C58"/>
    <w:rsid w:val="005C483F"/>
    <w:rsid w:val="005D2A65"/>
    <w:rsid w:val="005D5556"/>
    <w:rsid w:val="005E00A0"/>
    <w:rsid w:val="005E6939"/>
    <w:rsid w:val="005F5F17"/>
    <w:rsid w:val="00603E1F"/>
    <w:rsid w:val="006420F0"/>
    <w:rsid w:val="00645CA5"/>
    <w:rsid w:val="00647036"/>
    <w:rsid w:val="006512DB"/>
    <w:rsid w:val="00651662"/>
    <w:rsid w:val="006557C4"/>
    <w:rsid w:val="006571CD"/>
    <w:rsid w:val="0066658F"/>
    <w:rsid w:val="00680472"/>
    <w:rsid w:val="00690DE8"/>
    <w:rsid w:val="00693016"/>
    <w:rsid w:val="006A4BC6"/>
    <w:rsid w:val="006A67C3"/>
    <w:rsid w:val="006B5DEC"/>
    <w:rsid w:val="006C4326"/>
    <w:rsid w:val="006D23F9"/>
    <w:rsid w:val="006D2DC7"/>
    <w:rsid w:val="006E7326"/>
    <w:rsid w:val="006E7CCA"/>
    <w:rsid w:val="006F6481"/>
    <w:rsid w:val="006F7E5B"/>
    <w:rsid w:val="0075065D"/>
    <w:rsid w:val="00757D9E"/>
    <w:rsid w:val="007643BA"/>
    <w:rsid w:val="0076477B"/>
    <w:rsid w:val="00775A9E"/>
    <w:rsid w:val="00775CF0"/>
    <w:rsid w:val="0078118E"/>
    <w:rsid w:val="007848D6"/>
    <w:rsid w:val="00793263"/>
    <w:rsid w:val="007A190F"/>
    <w:rsid w:val="007A1A46"/>
    <w:rsid w:val="007B16A5"/>
    <w:rsid w:val="007B6C9D"/>
    <w:rsid w:val="007B7D81"/>
    <w:rsid w:val="007C6C19"/>
    <w:rsid w:val="007E0725"/>
    <w:rsid w:val="007E1DE7"/>
    <w:rsid w:val="007E241D"/>
    <w:rsid w:val="007E4406"/>
    <w:rsid w:val="007F7D45"/>
    <w:rsid w:val="00814E54"/>
    <w:rsid w:val="00825433"/>
    <w:rsid w:val="00854C2A"/>
    <w:rsid w:val="00855260"/>
    <w:rsid w:val="008554C8"/>
    <w:rsid w:val="0085581C"/>
    <w:rsid w:val="0086609F"/>
    <w:rsid w:val="008768E7"/>
    <w:rsid w:val="0087731C"/>
    <w:rsid w:val="008B29DE"/>
    <w:rsid w:val="008C4B7A"/>
    <w:rsid w:val="008D1E40"/>
    <w:rsid w:val="008E52BC"/>
    <w:rsid w:val="008F6622"/>
    <w:rsid w:val="008F77B9"/>
    <w:rsid w:val="009001AF"/>
    <w:rsid w:val="009262EC"/>
    <w:rsid w:val="00937C02"/>
    <w:rsid w:val="0095358E"/>
    <w:rsid w:val="0097010F"/>
    <w:rsid w:val="00972FC8"/>
    <w:rsid w:val="00976F94"/>
    <w:rsid w:val="009A3FD1"/>
    <w:rsid w:val="009C564A"/>
    <w:rsid w:val="00A00FF4"/>
    <w:rsid w:val="00A02CE9"/>
    <w:rsid w:val="00A04575"/>
    <w:rsid w:val="00A158EF"/>
    <w:rsid w:val="00A31818"/>
    <w:rsid w:val="00A3659B"/>
    <w:rsid w:val="00A5077D"/>
    <w:rsid w:val="00A51A90"/>
    <w:rsid w:val="00A66EF3"/>
    <w:rsid w:val="00A75770"/>
    <w:rsid w:val="00A82541"/>
    <w:rsid w:val="00A84DED"/>
    <w:rsid w:val="00AB57FD"/>
    <w:rsid w:val="00AC7EB3"/>
    <w:rsid w:val="00AD0F8A"/>
    <w:rsid w:val="00AD25D7"/>
    <w:rsid w:val="00AF33F6"/>
    <w:rsid w:val="00B0346D"/>
    <w:rsid w:val="00B05339"/>
    <w:rsid w:val="00B06A6A"/>
    <w:rsid w:val="00B0786E"/>
    <w:rsid w:val="00B10A8D"/>
    <w:rsid w:val="00B1141E"/>
    <w:rsid w:val="00B13BB3"/>
    <w:rsid w:val="00B16662"/>
    <w:rsid w:val="00B2352F"/>
    <w:rsid w:val="00B2487D"/>
    <w:rsid w:val="00B3073B"/>
    <w:rsid w:val="00B655FD"/>
    <w:rsid w:val="00B754EB"/>
    <w:rsid w:val="00B8469D"/>
    <w:rsid w:val="00BB2CD0"/>
    <w:rsid w:val="00BC5ECB"/>
    <w:rsid w:val="00BE515D"/>
    <w:rsid w:val="00BF15EE"/>
    <w:rsid w:val="00C032E2"/>
    <w:rsid w:val="00C03E34"/>
    <w:rsid w:val="00C06AAF"/>
    <w:rsid w:val="00C06DA6"/>
    <w:rsid w:val="00C22D8E"/>
    <w:rsid w:val="00C23969"/>
    <w:rsid w:val="00C24C84"/>
    <w:rsid w:val="00C30C35"/>
    <w:rsid w:val="00C5193F"/>
    <w:rsid w:val="00C63BB2"/>
    <w:rsid w:val="00C742F6"/>
    <w:rsid w:val="00C7776A"/>
    <w:rsid w:val="00C77ED2"/>
    <w:rsid w:val="00C80958"/>
    <w:rsid w:val="00CA3549"/>
    <w:rsid w:val="00CA3FC1"/>
    <w:rsid w:val="00CA73BC"/>
    <w:rsid w:val="00CB4722"/>
    <w:rsid w:val="00CC0086"/>
    <w:rsid w:val="00CC58AC"/>
    <w:rsid w:val="00CD55A6"/>
    <w:rsid w:val="00CE2122"/>
    <w:rsid w:val="00D01768"/>
    <w:rsid w:val="00D02A2D"/>
    <w:rsid w:val="00D03330"/>
    <w:rsid w:val="00D050B0"/>
    <w:rsid w:val="00D312BB"/>
    <w:rsid w:val="00D3338F"/>
    <w:rsid w:val="00D3434E"/>
    <w:rsid w:val="00D43D0F"/>
    <w:rsid w:val="00D55857"/>
    <w:rsid w:val="00D711C2"/>
    <w:rsid w:val="00DC497C"/>
    <w:rsid w:val="00DE0B8F"/>
    <w:rsid w:val="00DE59D4"/>
    <w:rsid w:val="00DF38E0"/>
    <w:rsid w:val="00E04898"/>
    <w:rsid w:val="00E0617A"/>
    <w:rsid w:val="00E23879"/>
    <w:rsid w:val="00E3282D"/>
    <w:rsid w:val="00E340A7"/>
    <w:rsid w:val="00E6212B"/>
    <w:rsid w:val="00E7637A"/>
    <w:rsid w:val="00E76C4E"/>
    <w:rsid w:val="00E840E9"/>
    <w:rsid w:val="00E9110F"/>
    <w:rsid w:val="00E97E5C"/>
    <w:rsid w:val="00EB5133"/>
    <w:rsid w:val="00EB659C"/>
    <w:rsid w:val="00EC2D81"/>
    <w:rsid w:val="00ED6899"/>
    <w:rsid w:val="00EF2B93"/>
    <w:rsid w:val="00EF44B7"/>
    <w:rsid w:val="00F04ACD"/>
    <w:rsid w:val="00F11AE2"/>
    <w:rsid w:val="00F1382E"/>
    <w:rsid w:val="00F14D62"/>
    <w:rsid w:val="00F318BC"/>
    <w:rsid w:val="00F452CB"/>
    <w:rsid w:val="00F47008"/>
    <w:rsid w:val="00F649BD"/>
    <w:rsid w:val="00F75C7A"/>
    <w:rsid w:val="00F809D4"/>
    <w:rsid w:val="00F85491"/>
    <w:rsid w:val="00F878CB"/>
    <w:rsid w:val="00F87AFD"/>
    <w:rsid w:val="00FA6C02"/>
    <w:rsid w:val="00FA713B"/>
    <w:rsid w:val="00FB28E0"/>
    <w:rsid w:val="00FD167C"/>
    <w:rsid w:val="00FD1A57"/>
    <w:rsid w:val="00FD3480"/>
    <w:rsid w:val="00FE3235"/>
    <w:rsid w:val="00FE42E9"/>
    <w:rsid w:val="00FE75C1"/>
    <w:rsid w:val="00FF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43D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A75770"/>
    <w:pPr>
      <w:ind w:left="720"/>
      <w:contextualSpacing/>
    </w:pPr>
  </w:style>
  <w:style w:type="character" w:styleId="a5">
    <w:name w:val="Hyperlink"/>
    <w:basedOn w:val="a0"/>
    <w:uiPriority w:val="99"/>
    <w:rsid w:val="008E52BC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171F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7">
    <w:name w:val="Знак"/>
    <w:basedOn w:val="a"/>
    <w:rsid w:val="000C26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locked/>
    <w:rsid w:val="00496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nglish.ru/fbrit/1brita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F8894-C735-4BA6-A9C5-3702A27E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8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16</cp:revision>
  <dcterms:created xsi:type="dcterms:W3CDTF">2013-10-03T17:37:00Z</dcterms:created>
  <dcterms:modified xsi:type="dcterms:W3CDTF">2019-03-02T14:21:00Z</dcterms:modified>
</cp:coreProperties>
</file>