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28" w:type="pct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0"/>
        <w:gridCol w:w="579"/>
        <w:gridCol w:w="990"/>
        <w:gridCol w:w="519"/>
        <w:gridCol w:w="3835"/>
        <w:gridCol w:w="1000"/>
        <w:gridCol w:w="911"/>
        <w:gridCol w:w="285"/>
      </w:tblGrid>
      <w:tr w:rsidR="00DD33EB" w:rsidRPr="00F11F0B" w14:paraId="6AA7FCD8" w14:textId="77777777" w:rsidTr="00DD33EB">
        <w:trPr>
          <w:cantSplit/>
          <w:trHeight w:val="697"/>
        </w:trPr>
        <w:tc>
          <w:tcPr>
            <w:tcW w:w="2196" w:type="pct"/>
            <w:gridSpan w:val="3"/>
          </w:tcPr>
          <w:p w14:paraId="3767FA35" w14:textId="77777777" w:rsidR="00DD33EB" w:rsidRPr="00F11F0B" w:rsidRDefault="00DD33EB" w:rsidP="00755E9C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1F0B">
              <w:rPr>
                <w:rFonts w:ascii="Times New Roman" w:hAnsi="Times New Roman"/>
                <w:b/>
                <w:sz w:val="24"/>
                <w:lang w:val="ru-RU"/>
              </w:rPr>
              <w:t xml:space="preserve">Предмет: </w:t>
            </w:r>
            <w:r>
              <w:rPr>
                <w:rFonts w:ascii="Times New Roman" w:hAnsi="Times New Roman"/>
                <w:sz w:val="24"/>
                <w:lang w:val="ru-RU"/>
              </w:rPr>
              <w:t>Литературное чтение</w:t>
            </w:r>
          </w:p>
          <w:p w14:paraId="2AF6971A" w14:textId="60F6CD7D" w:rsidR="00DD33EB" w:rsidRDefault="00DD33EB" w:rsidP="00755E9C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1F0B">
              <w:rPr>
                <w:rFonts w:ascii="Times New Roman" w:hAnsi="Times New Roman"/>
                <w:b/>
                <w:sz w:val="24"/>
                <w:lang w:val="ru-RU"/>
              </w:rPr>
              <w:t xml:space="preserve">Класс:  </w:t>
            </w:r>
            <w:bookmarkStart w:id="0" w:name="_GoBack"/>
            <w:bookmarkEnd w:id="0"/>
          </w:p>
          <w:p w14:paraId="510F7DBC" w14:textId="77777777" w:rsidR="00DD33EB" w:rsidRPr="00F11F0B" w:rsidRDefault="00DD33EB" w:rsidP="00755E9C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1F0B">
              <w:rPr>
                <w:rFonts w:ascii="Times New Roman" w:hAnsi="Times New Roman"/>
                <w:b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5</w:t>
            </w:r>
            <w:r w:rsidRPr="00F11F0B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F11F0B">
              <w:rPr>
                <w:sz w:val="24"/>
                <w:lang w:val="ru-RU"/>
              </w:rPr>
              <w:t xml:space="preserve"> </w:t>
            </w:r>
            <w:r w:rsidRPr="00AD0E4A">
              <w:rPr>
                <w:rFonts w:ascii="Times New Roman" w:hAnsi="Times New Roman"/>
                <w:sz w:val="24"/>
                <w:lang w:val="ru-RU"/>
              </w:rPr>
              <w:t>Искусство</w:t>
            </w:r>
          </w:p>
        </w:tc>
        <w:tc>
          <w:tcPr>
            <w:tcW w:w="2804" w:type="pct"/>
            <w:gridSpan w:val="5"/>
          </w:tcPr>
          <w:p w14:paraId="5A578577" w14:textId="77777777" w:rsidR="00DD33EB" w:rsidRPr="00F11F0B" w:rsidRDefault="00DD33EB" w:rsidP="00DD33EB">
            <w:pPr>
              <w:widowControl/>
              <w:spacing w:line="240" w:lineRule="auto"/>
              <w:ind w:right="400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1F0B">
              <w:rPr>
                <w:rFonts w:ascii="Times New Roman" w:hAnsi="Times New Roman"/>
                <w:b/>
                <w:sz w:val="24"/>
                <w:lang w:val="ru-RU"/>
              </w:rPr>
              <w:t>Школа:</w:t>
            </w:r>
          </w:p>
        </w:tc>
      </w:tr>
      <w:tr w:rsidR="00DD33EB" w:rsidRPr="00E85042" w14:paraId="396DCD41" w14:textId="77777777" w:rsidTr="00DD33EB">
        <w:trPr>
          <w:cantSplit/>
          <w:trHeight w:val="1142"/>
        </w:trPr>
        <w:tc>
          <w:tcPr>
            <w:tcW w:w="2196" w:type="pct"/>
            <w:gridSpan w:val="3"/>
          </w:tcPr>
          <w:p w14:paraId="499BE9C6" w14:textId="77777777" w:rsidR="00DD33EB" w:rsidRPr="00F11F0B" w:rsidRDefault="00DD33EB" w:rsidP="00755E9C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1F0B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</w:p>
          <w:p w14:paraId="7D641BB4" w14:textId="77777777" w:rsidR="00DD33EB" w:rsidRPr="0022609B" w:rsidRDefault="00DD33EB" w:rsidP="00755E9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2804" w:type="pct"/>
            <w:gridSpan w:val="5"/>
          </w:tcPr>
          <w:p w14:paraId="0487D33D" w14:textId="77777777" w:rsidR="00DD33EB" w:rsidRPr="00F11F0B" w:rsidRDefault="00DD33EB" w:rsidP="00755E9C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1F0B">
              <w:rPr>
                <w:rFonts w:ascii="Times New Roman" w:hAnsi="Times New Roman"/>
                <w:b/>
                <w:sz w:val="24"/>
                <w:lang w:val="ru-RU"/>
              </w:rPr>
              <w:t xml:space="preserve">ФИО учителя: </w:t>
            </w:r>
          </w:p>
          <w:p w14:paraId="69BF6E99" w14:textId="77777777" w:rsidR="00DD33EB" w:rsidRPr="00F11F0B" w:rsidRDefault="00DD33EB" w:rsidP="00755E9C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1F0B">
              <w:rPr>
                <w:rFonts w:ascii="Times New Roman" w:hAnsi="Times New Roman"/>
                <w:b/>
                <w:sz w:val="24"/>
                <w:lang w:val="ru-RU"/>
              </w:rPr>
              <w:t>Количество присутствующих:</w:t>
            </w:r>
          </w:p>
          <w:p w14:paraId="7002E08F" w14:textId="77777777" w:rsidR="00DD33EB" w:rsidRPr="00E85042" w:rsidRDefault="00DD33EB" w:rsidP="00755E9C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1F0B">
              <w:rPr>
                <w:rFonts w:ascii="Times New Roman" w:hAnsi="Times New Roman"/>
                <w:b/>
                <w:sz w:val="24"/>
                <w:lang w:val="ru-RU"/>
              </w:rPr>
              <w:t>Количество отсутствующих</w:t>
            </w:r>
            <w:r w:rsidRPr="00F11F0B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</w:p>
        </w:tc>
      </w:tr>
      <w:tr w:rsidR="00DD33EB" w:rsidRPr="00E85042" w14:paraId="52C0279A" w14:textId="77777777" w:rsidTr="00DD33EB">
        <w:trPr>
          <w:cantSplit/>
          <w:trHeight w:val="270"/>
        </w:trPr>
        <w:tc>
          <w:tcPr>
            <w:tcW w:w="2196" w:type="pct"/>
            <w:gridSpan w:val="3"/>
          </w:tcPr>
          <w:p w14:paraId="44680177" w14:textId="77777777" w:rsidR="00DD33EB" w:rsidRPr="0022609B" w:rsidRDefault="00DD33EB" w:rsidP="00755E9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F11F0B">
              <w:rPr>
                <w:rFonts w:ascii="Times New Roman" w:hAnsi="Times New Roman"/>
                <w:b/>
                <w:sz w:val="24"/>
                <w:lang w:val="ru-RU"/>
              </w:rPr>
              <w:t>Тема урока:</w:t>
            </w:r>
            <w:r w:rsidRPr="00F11F0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50D1DAD" w14:textId="77777777" w:rsidR="00DD33EB" w:rsidRPr="00F11F0B" w:rsidRDefault="00DD33EB" w:rsidP="00755E9C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804" w:type="pct"/>
            <w:gridSpan w:val="5"/>
          </w:tcPr>
          <w:p w14:paraId="433861D2" w14:textId="77777777" w:rsidR="00DD33EB" w:rsidRPr="002D3B78" w:rsidRDefault="00DD33EB" w:rsidP="00755E9C">
            <w:pPr>
              <w:spacing w:line="240" w:lineRule="atLeast"/>
              <w:rPr>
                <w:rFonts w:ascii="Times New Roman" w:hAnsi="Times New Roman"/>
                <w:b/>
                <w:sz w:val="24"/>
                <w:lang w:val="ru-RU"/>
              </w:rPr>
            </w:pPr>
            <w:r w:rsidRPr="002D3B78">
              <w:rPr>
                <w:rFonts w:ascii="Times New Roman" w:hAnsi="Times New Roman"/>
                <w:b/>
                <w:sz w:val="24"/>
                <w:lang w:val="ru-RU"/>
              </w:rPr>
              <w:t>О.Мандельштам «Рояль», В.Короленко «Слепой музыкант»</w:t>
            </w:r>
          </w:p>
          <w:p w14:paraId="650D854F" w14:textId="77777777" w:rsidR="00DD33EB" w:rsidRPr="00F11F0B" w:rsidRDefault="00DD33EB" w:rsidP="00755E9C">
            <w:pPr>
              <w:spacing w:line="240" w:lineRule="atLeast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(глава 1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Наполним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музыкой сердца</w:t>
            </w:r>
          </w:p>
        </w:tc>
      </w:tr>
      <w:tr w:rsidR="00DD33EB" w:rsidRPr="00C01D28" w14:paraId="3AF77E3C" w14:textId="77777777" w:rsidTr="00DD33EB">
        <w:trPr>
          <w:cantSplit/>
        </w:trPr>
        <w:tc>
          <w:tcPr>
            <w:tcW w:w="1772" w:type="pct"/>
            <w:gridSpan w:val="2"/>
          </w:tcPr>
          <w:p w14:paraId="30BC1B1C" w14:textId="77777777" w:rsidR="00DD33EB" w:rsidRPr="00F11F0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1F0B">
              <w:rPr>
                <w:rFonts w:ascii="Times New Roman" w:hAnsi="Times New Roman"/>
                <w:b/>
                <w:sz w:val="24"/>
                <w:lang w:val="ru-RU" w:eastAsia="en-GB"/>
              </w:rPr>
              <w:t>Цели обучения (ЦО) из долгосрочного плана</w:t>
            </w:r>
          </w:p>
        </w:tc>
        <w:tc>
          <w:tcPr>
            <w:tcW w:w="3228" w:type="pct"/>
            <w:gridSpan w:val="6"/>
          </w:tcPr>
          <w:p w14:paraId="3B68C4AF" w14:textId="77777777" w:rsidR="00DD33EB" w:rsidRPr="002D3B78" w:rsidRDefault="00DD33EB" w:rsidP="00755E9C">
            <w:pPr>
              <w:spacing w:line="240" w:lineRule="atLeast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3B78">
              <w:rPr>
                <w:rFonts w:ascii="Times New Roman" w:hAnsi="Times New Roman"/>
                <w:color w:val="000000"/>
                <w:sz w:val="24"/>
                <w:lang w:val="ru-RU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14:paraId="3D4E3A4D" w14:textId="77777777" w:rsidR="00DD33EB" w:rsidRPr="002D3B78" w:rsidRDefault="00DD33EB" w:rsidP="00755E9C">
            <w:pPr>
              <w:spacing w:line="240" w:lineRule="atLeast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3B78">
              <w:rPr>
                <w:rFonts w:ascii="Times New Roman" w:hAnsi="Times New Roman"/>
                <w:color w:val="000000"/>
                <w:sz w:val="24"/>
                <w:lang w:val="ru-RU"/>
              </w:rPr>
              <w:t>3.2.7.1 - сравнивать чувства, поведение главных героев в различных ситуациях</w:t>
            </w:r>
          </w:p>
          <w:p w14:paraId="7D1F75CF" w14:textId="77777777" w:rsidR="00DD33EB" w:rsidRPr="002D3B78" w:rsidRDefault="00DD33EB" w:rsidP="00755E9C">
            <w:pPr>
              <w:spacing w:line="240" w:lineRule="atLeast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D3B78">
              <w:rPr>
                <w:rFonts w:ascii="Times New Roman" w:hAnsi="Times New Roman"/>
                <w:color w:val="000000"/>
                <w:sz w:val="24"/>
                <w:lang w:val="ru-RU"/>
              </w:rPr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</w:tr>
      <w:tr w:rsidR="00DD33EB" w:rsidRPr="00494DA0" w14:paraId="6DF7014A" w14:textId="77777777" w:rsidTr="00DD33EB">
        <w:trPr>
          <w:cantSplit/>
          <w:trHeight w:val="603"/>
        </w:trPr>
        <w:tc>
          <w:tcPr>
            <w:tcW w:w="1772" w:type="pct"/>
            <w:gridSpan w:val="2"/>
          </w:tcPr>
          <w:p w14:paraId="43B29D56" w14:textId="77777777" w:rsidR="00DD33EB" w:rsidRPr="00F11F0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11F0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Цели урока </w:t>
            </w:r>
          </w:p>
        </w:tc>
        <w:tc>
          <w:tcPr>
            <w:tcW w:w="3228" w:type="pct"/>
            <w:gridSpan w:val="6"/>
          </w:tcPr>
          <w:p w14:paraId="364AC868" w14:textId="77777777" w:rsidR="00DD33EB" w:rsidRPr="00494DA0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</w:t>
            </w:r>
            <w:r w:rsidRPr="00C01D28">
              <w:rPr>
                <w:rFonts w:ascii="Times New Roman" w:hAnsi="Times New Roman"/>
                <w:sz w:val="24"/>
                <w:lang w:val="ru-RU"/>
              </w:rPr>
              <w:t xml:space="preserve"> строить высказывание для объяснения своих идей, чувств, мыслей, используя художественно-выразительные средства</w:t>
            </w:r>
          </w:p>
        </w:tc>
      </w:tr>
      <w:tr w:rsidR="00DD33EB" w:rsidRPr="00494DA0" w14:paraId="1BAC8D49" w14:textId="77777777" w:rsidTr="00DD33EB">
        <w:trPr>
          <w:cantSplit/>
          <w:trHeight w:val="603"/>
        </w:trPr>
        <w:tc>
          <w:tcPr>
            <w:tcW w:w="1772" w:type="pct"/>
            <w:gridSpan w:val="2"/>
          </w:tcPr>
          <w:p w14:paraId="37F966F9" w14:textId="77777777" w:rsidR="00DD33EB" w:rsidRPr="00F11F0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1F0B">
              <w:rPr>
                <w:rFonts w:ascii="Times New Roman" w:hAnsi="Times New Roman"/>
                <w:b/>
                <w:sz w:val="24"/>
                <w:lang w:val="ru-RU" w:eastAsia="en-GB"/>
              </w:rPr>
              <w:t>Критери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и</w:t>
            </w:r>
            <w:r w:rsidRPr="00F11F0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оценивания</w:t>
            </w:r>
          </w:p>
        </w:tc>
        <w:tc>
          <w:tcPr>
            <w:tcW w:w="3228" w:type="pct"/>
            <w:gridSpan w:val="6"/>
          </w:tcPr>
          <w:p w14:paraId="75F0384B" w14:textId="77777777" w:rsidR="00DD33EB" w:rsidRPr="00494DA0" w:rsidRDefault="00DD33EB" w:rsidP="00755E9C">
            <w:pPr>
              <w:pStyle w:val="a8"/>
              <w:ind w:left="-5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-строят высказывание для объяснения своих идей, мыслей, чувств, используя эпитеты, метафоры, сравнения, олицетворения. </w:t>
            </w:r>
          </w:p>
        </w:tc>
      </w:tr>
      <w:tr w:rsidR="00DD33EB" w:rsidRPr="00C01D28" w14:paraId="106B734A" w14:textId="77777777" w:rsidTr="00DD33EB">
        <w:trPr>
          <w:cantSplit/>
          <w:trHeight w:val="603"/>
        </w:trPr>
        <w:tc>
          <w:tcPr>
            <w:tcW w:w="1772" w:type="pct"/>
            <w:gridSpan w:val="2"/>
          </w:tcPr>
          <w:p w14:paraId="45B4DCB2" w14:textId="77777777" w:rsidR="00DD33EB" w:rsidRPr="002F1060" w:rsidRDefault="00DD33EB" w:rsidP="00755E9C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/>
                <w:b/>
                <w:sz w:val="24"/>
                <w:lang w:eastAsia="en-GB"/>
              </w:rPr>
            </w:pPr>
            <w:r w:rsidRPr="002F1060">
              <w:rPr>
                <w:rFonts w:ascii="Times New Roman" w:eastAsia="Times New Roman" w:hAnsi="Times New Roman"/>
                <w:b/>
                <w:sz w:val="24"/>
                <w:lang w:eastAsia="en-GB"/>
              </w:rPr>
              <w:t>Языковые цели</w:t>
            </w:r>
          </w:p>
          <w:p w14:paraId="468374D3" w14:textId="77777777" w:rsidR="00DD33EB" w:rsidRPr="00F11F0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228" w:type="pct"/>
            <w:gridSpan w:val="6"/>
          </w:tcPr>
          <w:p w14:paraId="3C25AC87" w14:textId="77777777" w:rsidR="00DD33EB" w:rsidRPr="00C01D28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</w:t>
            </w:r>
            <w:r w:rsidRPr="00E82B9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олезные слова и сочетания для диалога и </w:t>
            </w:r>
            <w:proofErr w:type="gramStart"/>
            <w:r w:rsidRPr="00E82B9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рассказа: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высказывание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для объяснения своих чувств, мыслей, идей, используя эпитеты, метафоры, сравнения, </w:t>
            </w:r>
          </w:p>
          <w:p w14:paraId="0C5883C6" w14:textId="77777777" w:rsidR="00DD33EB" w:rsidRPr="00CC0DB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CC0DBB">
              <w:rPr>
                <w:rFonts w:ascii="Times New Roman" w:hAnsi="Times New Roman"/>
                <w:i/>
                <w:iCs/>
                <w:sz w:val="24"/>
                <w:lang w:val="ru-RU"/>
              </w:rPr>
              <w:t>Вопросы для обсуждения:</w:t>
            </w:r>
          </w:p>
          <w:p w14:paraId="3AC3F668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sz w:val="24"/>
                <w:lang w:val="ru-RU"/>
              </w:rPr>
            </w:pPr>
            <w:r w:rsidRPr="00C01D28">
              <w:rPr>
                <w:rFonts w:ascii="Times New Roman" w:hAnsi="Times New Roman"/>
                <w:sz w:val="24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4"/>
                <w:lang w:val="ru-RU"/>
              </w:rPr>
              <w:t>Любишь ли ты стихи?</w:t>
            </w:r>
          </w:p>
          <w:p w14:paraId="0AD0C575" w14:textId="77777777" w:rsidR="00DD33EB" w:rsidRPr="00C01D28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-Стихи каких поэтов ты любишь?</w:t>
            </w:r>
          </w:p>
          <w:p w14:paraId="0633CC89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sz w:val="24"/>
                <w:lang w:val="ru-RU"/>
              </w:rPr>
            </w:pPr>
            <w:r w:rsidRPr="00C01D28">
              <w:rPr>
                <w:rFonts w:ascii="Times New Roman" w:hAnsi="Times New Roman"/>
                <w:bCs/>
                <w:sz w:val="24"/>
                <w:lang w:val="ru-RU"/>
              </w:rPr>
              <w:t xml:space="preserve">– </w:t>
            </w:r>
            <w:r w:rsidRPr="00C01D28">
              <w:rPr>
                <w:rFonts w:ascii="Times New Roman" w:hAnsi="Times New Roman"/>
                <w:sz w:val="24"/>
                <w:lang w:val="ru-RU"/>
              </w:rPr>
              <w:t>Часто ли ты слышишь звуки рояля?</w:t>
            </w:r>
          </w:p>
          <w:p w14:paraId="0C3A4BA3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sz w:val="24"/>
                <w:lang w:val="ru-RU"/>
              </w:rPr>
            </w:pPr>
            <w:r w:rsidRPr="00C01D28">
              <w:rPr>
                <w:rFonts w:ascii="Times New Roman" w:hAnsi="Times New Roman"/>
                <w:bCs/>
                <w:sz w:val="24"/>
                <w:lang w:val="ru-RU"/>
              </w:rPr>
              <w:t xml:space="preserve">– </w:t>
            </w:r>
            <w:r w:rsidRPr="00C01D28">
              <w:rPr>
                <w:rFonts w:ascii="Times New Roman" w:hAnsi="Times New Roman"/>
                <w:sz w:val="24"/>
                <w:lang w:val="ru-RU"/>
              </w:rPr>
              <w:t>Хотел бы ты научиться играть на рояле?</w:t>
            </w:r>
          </w:p>
          <w:p w14:paraId="3374519B" w14:textId="77777777" w:rsidR="00DD33EB" w:rsidRPr="00C01D28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D33EB" w:rsidRPr="00516E9D" w14:paraId="7D587BD4" w14:textId="77777777" w:rsidTr="00DD33EB">
        <w:trPr>
          <w:cantSplit/>
          <w:trHeight w:val="603"/>
        </w:trPr>
        <w:tc>
          <w:tcPr>
            <w:tcW w:w="1772" w:type="pct"/>
            <w:gridSpan w:val="2"/>
          </w:tcPr>
          <w:p w14:paraId="05329868" w14:textId="77777777" w:rsidR="00DD33EB" w:rsidRPr="00F11F0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Привитие</w:t>
            </w:r>
            <w:r w:rsidRPr="00F11F0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ценностей </w:t>
            </w:r>
          </w:p>
        </w:tc>
        <w:tc>
          <w:tcPr>
            <w:tcW w:w="3228" w:type="pct"/>
            <w:gridSpan w:val="6"/>
          </w:tcPr>
          <w:p w14:paraId="010D7BF1" w14:textId="77777777" w:rsidR="00DD33EB" w:rsidRPr="00516E9D" w:rsidRDefault="00DD33EB" w:rsidP="00755E9C">
            <w:pPr>
              <w:widowControl/>
              <w:tabs>
                <w:tab w:val="left" w:pos="47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Любовь к музыке, поэзии, искусству</w:t>
            </w:r>
          </w:p>
        </w:tc>
      </w:tr>
      <w:tr w:rsidR="00DD33EB" w:rsidRPr="0039043B" w14:paraId="579B3BF3" w14:textId="77777777" w:rsidTr="00DD33EB">
        <w:trPr>
          <w:cantSplit/>
          <w:trHeight w:val="220"/>
        </w:trPr>
        <w:tc>
          <w:tcPr>
            <w:tcW w:w="1772" w:type="pct"/>
            <w:gridSpan w:val="2"/>
          </w:tcPr>
          <w:p w14:paraId="46936575" w14:textId="77777777" w:rsidR="00DD33EB" w:rsidRPr="00F11F0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1F0B">
              <w:rPr>
                <w:rFonts w:ascii="Times New Roman" w:hAnsi="Times New Roman"/>
                <w:b/>
                <w:sz w:val="24"/>
                <w:lang w:val="ru-RU" w:eastAsia="ru-RU"/>
              </w:rPr>
              <w:t>Межпредметные связи</w:t>
            </w:r>
          </w:p>
        </w:tc>
        <w:tc>
          <w:tcPr>
            <w:tcW w:w="3228" w:type="pct"/>
            <w:gridSpan w:val="6"/>
          </w:tcPr>
          <w:p w14:paraId="1FA81F09" w14:textId="77777777" w:rsidR="00DD33EB" w:rsidRDefault="00DD33EB" w:rsidP="00755E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  <w:p w14:paraId="0FBB5478" w14:textId="77777777" w:rsidR="00DD33EB" w:rsidRDefault="00DD33EB" w:rsidP="00755E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Самопознание</w:t>
            </w:r>
          </w:p>
          <w:p w14:paraId="20A43BEA" w14:textId="77777777" w:rsidR="00DD33EB" w:rsidRPr="0039043B" w:rsidRDefault="00DD33EB" w:rsidP="00755E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D33EB" w:rsidRPr="00C01D28" w14:paraId="52450B5F" w14:textId="77777777" w:rsidTr="00DD33EB">
        <w:trPr>
          <w:cantSplit/>
        </w:trPr>
        <w:tc>
          <w:tcPr>
            <w:tcW w:w="1772" w:type="pct"/>
            <w:gridSpan w:val="2"/>
          </w:tcPr>
          <w:p w14:paraId="7957BF1A" w14:textId="77777777" w:rsidR="00DD33EB" w:rsidRPr="00F11F0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1F0B">
              <w:rPr>
                <w:rFonts w:ascii="Times New Roman" w:hAnsi="Times New Roman"/>
                <w:b/>
                <w:sz w:val="24"/>
                <w:lang w:val="kk-KZ" w:eastAsia="en-GB"/>
              </w:rPr>
              <w:t>Предыдущие знания</w:t>
            </w:r>
          </w:p>
          <w:p w14:paraId="364B42E1" w14:textId="77777777" w:rsidR="00DD33EB" w:rsidRPr="00F11F0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228" w:type="pct"/>
            <w:gridSpan w:val="6"/>
          </w:tcPr>
          <w:p w14:paraId="00518417" w14:textId="77777777" w:rsidR="00DD33EB" w:rsidRPr="00C01D28" w:rsidRDefault="00DD33EB" w:rsidP="00755E9C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lang w:val="ru-RU" w:eastAsia="en-GB"/>
              </w:rPr>
            </w:pPr>
            <w:r w:rsidRPr="0022609B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01D28">
              <w:rPr>
                <w:rFonts w:ascii="Times New Roman" w:hAnsi="Times New Roman"/>
                <w:sz w:val="24"/>
                <w:lang w:val="ru-RU"/>
              </w:rPr>
              <w:t xml:space="preserve"> Сопоставление поступков героев по аналогии или по контрасту.  Выявление авторского отношения к герою на основе анализа текста, авторских помет, имён героев.</w:t>
            </w:r>
          </w:p>
        </w:tc>
      </w:tr>
      <w:tr w:rsidR="00DD33EB" w:rsidRPr="00F11F0B" w14:paraId="3DFD4F9A" w14:textId="77777777" w:rsidTr="00DD33EB">
        <w:trPr>
          <w:trHeight w:val="339"/>
        </w:trPr>
        <w:tc>
          <w:tcPr>
            <w:tcW w:w="5000" w:type="pct"/>
            <w:gridSpan w:val="8"/>
            <w:vAlign w:val="center"/>
          </w:tcPr>
          <w:p w14:paraId="3DD20B03" w14:textId="77777777" w:rsidR="00DD33EB" w:rsidRPr="00F11F0B" w:rsidRDefault="00DD33EB" w:rsidP="00755E9C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lang w:val="ru-RU" w:eastAsia="en-GB"/>
              </w:rPr>
            </w:pPr>
            <w:r w:rsidRPr="00F11F0B">
              <w:rPr>
                <w:rFonts w:ascii="Times New Roman" w:hAnsi="Times New Roman"/>
                <w:b/>
                <w:sz w:val="24"/>
                <w:lang w:val="ru-RU" w:eastAsia="en-GB"/>
              </w:rPr>
              <w:t>Ход урока</w:t>
            </w:r>
          </w:p>
        </w:tc>
      </w:tr>
      <w:tr w:rsidR="00DD33EB" w:rsidRPr="00F11F0B" w14:paraId="2F354729" w14:textId="77777777" w:rsidTr="00DD33EB">
        <w:trPr>
          <w:gridAfter w:val="1"/>
          <w:wAfter w:w="122" w:type="pct"/>
          <w:trHeight w:val="528"/>
        </w:trPr>
        <w:tc>
          <w:tcPr>
            <w:tcW w:w="1524" w:type="pct"/>
            <w:vAlign w:val="center"/>
          </w:tcPr>
          <w:p w14:paraId="39E394CC" w14:textId="77777777" w:rsidR="00DD33EB" w:rsidRPr="00F11F0B" w:rsidRDefault="00DD33EB" w:rsidP="00755E9C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1F0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Запланированные 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этапы</w:t>
            </w:r>
            <w:r w:rsidRPr="00F11F0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урока</w:t>
            </w:r>
          </w:p>
        </w:tc>
        <w:tc>
          <w:tcPr>
            <w:tcW w:w="2964" w:type="pct"/>
            <w:gridSpan w:val="5"/>
            <w:vAlign w:val="center"/>
          </w:tcPr>
          <w:p w14:paraId="6AD02562" w14:textId="77777777" w:rsidR="00DD33EB" w:rsidRPr="00F11F0B" w:rsidRDefault="00DD33EB" w:rsidP="00755E9C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365F9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Деятельность учащихся </w:t>
            </w:r>
            <w:r w:rsidRPr="00F11F0B">
              <w:rPr>
                <w:rFonts w:ascii="Times New Roman" w:hAnsi="Times New Roman"/>
                <w:b/>
                <w:sz w:val="24"/>
                <w:lang w:val="ru-RU" w:eastAsia="en-GB"/>
              </w:rPr>
              <w:t>на уроке</w:t>
            </w:r>
          </w:p>
        </w:tc>
        <w:tc>
          <w:tcPr>
            <w:tcW w:w="390" w:type="pct"/>
            <w:vAlign w:val="center"/>
          </w:tcPr>
          <w:p w14:paraId="4E37012F" w14:textId="77777777" w:rsidR="00DD33EB" w:rsidRPr="00F11F0B" w:rsidRDefault="00DD33EB" w:rsidP="00755E9C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1F0B">
              <w:rPr>
                <w:rFonts w:ascii="Times New Roman" w:hAnsi="Times New Roman"/>
                <w:b/>
                <w:sz w:val="24"/>
                <w:lang w:val="ru-RU" w:eastAsia="en-GB"/>
              </w:rPr>
              <w:t>Ресурсы</w:t>
            </w:r>
          </w:p>
        </w:tc>
      </w:tr>
      <w:tr w:rsidR="00DD33EB" w:rsidRPr="007B5D02" w14:paraId="56B870F7" w14:textId="77777777" w:rsidTr="00DD33EB">
        <w:trPr>
          <w:gridAfter w:val="1"/>
          <w:wAfter w:w="122" w:type="pct"/>
          <w:trHeight w:val="528"/>
        </w:trPr>
        <w:tc>
          <w:tcPr>
            <w:tcW w:w="1524" w:type="pct"/>
            <w:vAlign w:val="center"/>
          </w:tcPr>
          <w:p w14:paraId="29F7B6A1" w14:textId="77777777" w:rsidR="00DD33EB" w:rsidRDefault="00DD33EB" w:rsidP="00755E9C">
            <w:pPr>
              <w:pStyle w:val="P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A0546">
              <w:rPr>
                <w:rFonts w:ascii="Times New Roman" w:hAnsi="Times New Roman"/>
                <w:b/>
                <w:color w:val="000000"/>
              </w:rPr>
              <w:t>Постановка учебной задачи</w:t>
            </w:r>
          </w:p>
          <w:p w14:paraId="1F2603F3" w14:textId="77777777" w:rsidR="00DD33EB" w:rsidRPr="005B775D" w:rsidRDefault="00DD33EB" w:rsidP="00755E9C">
            <w:pPr>
              <w:rPr>
                <w:rFonts w:ascii="Times New Roman" w:hAnsi="Times New Roman"/>
                <w:lang w:val="ru-RU" w:eastAsia="ru-RU"/>
              </w:rPr>
            </w:pPr>
            <w:r w:rsidRPr="005B775D">
              <w:rPr>
                <w:rFonts w:ascii="Times New Roman" w:hAnsi="Times New Roman"/>
                <w:lang w:val="ru-RU" w:eastAsia="ru-RU"/>
              </w:rPr>
              <w:t>5мин</w:t>
            </w:r>
          </w:p>
        </w:tc>
        <w:tc>
          <w:tcPr>
            <w:tcW w:w="2964" w:type="pct"/>
            <w:gridSpan w:val="5"/>
            <w:vAlign w:val="center"/>
          </w:tcPr>
          <w:p w14:paraId="1072435E" w14:textId="77777777" w:rsidR="00DD33EB" w:rsidRPr="00CD48D7" w:rsidRDefault="00DD33EB" w:rsidP="00755E9C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D48D7">
              <w:rPr>
                <w:rFonts w:ascii="Times New Roman" w:hAnsi="Times New Roman"/>
                <w:b/>
                <w:bCs/>
                <w:sz w:val="24"/>
                <w:lang w:val="ru-RU"/>
              </w:rPr>
              <w:t>Создание положительного эмоционального настроя</w:t>
            </w:r>
          </w:p>
          <w:p w14:paraId="0A8F2892" w14:textId="77777777" w:rsidR="00DD33EB" w:rsidRPr="00FA37E4" w:rsidRDefault="00DD33EB" w:rsidP="00755E9C">
            <w:pPr>
              <w:pStyle w:val="texturok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A37E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-Тихо-тихо сядем рядом,</w:t>
            </w:r>
          </w:p>
          <w:p w14:paraId="31141E17" w14:textId="77777777" w:rsidR="00DD33EB" w:rsidRPr="00FA37E4" w:rsidRDefault="00DD33EB" w:rsidP="00755E9C">
            <w:pPr>
              <w:pStyle w:val="texturok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A37E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Входит музыка в наш дом.</w:t>
            </w:r>
          </w:p>
          <w:p w14:paraId="6BD322E8" w14:textId="77777777" w:rsidR="00DD33EB" w:rsidRPr="00FA37E4" w:rsidRDefault="00DD33EB" w:rsidP="00755E9C">
            <w:pPr>
              <w:pStyle w:val="texturok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A37E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В удивительном наряде:</w:t>
            </w:r>
          </w:p>
          <w:p w14:paraId="1DEF1439" w14:textId="77777777" w:rsidR="00DD33EB" w:rsidRPr="00FA37E4" w:rsidRDefault="00DD33EB" w:rsidP="00755E9C">
            <w:pPr>
              <w:pStyle w:val="texturok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A37E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Разноцветном, расписном. </w:t>
            </w:r>
          </w:p>
          <w:p w14:paraId="77E77E95" w14:textId="77777777" w:rsidR="00DD33EB" w:rsidRPr="0057037D" w:rsidRDefault="00DD33EB" w:rsidP="00755E9C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37D">
              <w:rPr>
                <w:rFonts w:ascii="Times New Roman" w:hAnsi="Times New Roman" w:cs="Times New Roman"/>
                <w:sz w:val="24"/>
                <w:szCs w:val="24"/>
              </w:rPr>
              <w:t xml:space="preserve">       То она метелью кружит,</w:t>
            </w:r>
          </w:p>
          <w:p w14:paraId="06F01CF5" w14:textId="77777777" w:rsidR="00DD33EB" w:rsidRPr="0057037D" w:rsidRDefault="00DD33EB" w:rsidP="00755E9C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37D">
              <w:rPr>
                <w:rFonts w:ascii="Times New Roman" w:hAnsi="Times New Roman" w:cs="Times New Roman"/>
                <w:sz w:val="24"/>
                <w:szCs w:val="24"/>
              </w:rPr>
              <w:t xml:space="preserve">       То вдруг рыбкой проплывёт.</w:t>
            </w:r>
          </w:p>
          <w:p w14:paraId="44939C2D" w14:textId="77777777" w:rsidR="00DD33EB" w:rsidRPr="0057037D" w:rsidRDefault="00DD33EB" w:rsidP="00755E9C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37D">
              <w:rPr>
                <w:rFonts w:ascii="Times New Roman" w:hAnsi="Times New Roman" w:cs="Times New Roman"/>
                <w:sz w:val="24"/>
                <w:szCs w:val="24"/>
              </w:rPr>
              <w:t xml:space="preserve">       То в волшебную страну</w:t>
            </w:r>
          </w:p>
          <w:p w14:paraId="6DDB3486" w14:textId="77777777" w:rsidR="00DD33EB" w:rsidRPr="0057037D" w:rsidRDefault="00DD33EB" w:rsidP="00755E9C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37D">
              <w:rPr>
                <w:rFonts w:ascii="Times New Roman" w:hAnsi="Times New Roman" w:cs="Times New Roman"/>
                <w:sz w:val="24"/>
                <w:szCs w:val="24"/>
              </w:rPr>
              <w:t xml:space="preserve">       За собою позовёт.</w:t>
            </w:r>
          </w:p>
          <w:p w14:paraId="0D7AF224" w14:textId="77777777" w:rsidR="00DD33EB" w:rsidRPr="0039043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40A8137D" w14:textId="77777777" w:rsidR="00DD33EB" w:rsidRPr="00CD48D7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D48D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Актуализация жизненного опыта.  </w:t>
            </w:r>
          </w:p>
          <w:p w14:paraId="0B007609" w14:textId="77777777" w:rsidR="00DD33EB" w:rsidRPr="00337AA6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39043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(К)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Послушайте, </w:t>
            </w:r>
            <w:r w:rsidRPr="0039043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подума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й</w:t>
            </w:r>
            <w:r w:rsidRPr="0039043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и поделитесь мыслями,</w:t>
            </w:r>
            <w:r w:rsidRPr="0039043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о чём рассказывает нам эта м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узыка</w:t>
            </w:r>
            <w:r w:rsidRPr="0039043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?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(Чайковский «Вальс цветов» игра на рояле)</w:t>
            </w:r>
          </w:p>
          <w:p w14:paraId="2BBCDFA8" w14:textId="77777777" w:rsidR="00DD33EB" w:rsidRPr="0039043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043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lastRenderedPageBreak/>
              <w:t>(Г) Ученики строят высказывания и предположения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,</w:t>
            </w:r>
            <w:r w:rsidRPr="0039043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о чём пойдёт </w:t>
            </w:r>
            <w:r w:rsidRPr="0039043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речь на уроке литературного чтения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</w:p>
          <w:p w14:paraId="07DD0634" w14:textId="77777777" w:rsidR="00DD33EB" w:rsidRPr="0039043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4543A805" w14:textId="77777777" w:rsidR="00DD33EB" w:rsidRPr="0039043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39043B">
              <w:rPr>
                <w:rFonts w:ascii="Times New Roman" w:hAnsi="Times New Roman"/>
                <w:b/>
                <w:bCs/>
                <w:sz w:val="24"/>
                <w:lang w:val="ru-RU"/>
              </w:rPr>
              <w:t>Целеполагание.</w:t>
            </w:r>
          </w:p>
          <w:p w14:paraId="4F91AB52" w14:textId="77777777" w:rsidR="00DD33EB" w:rsidRPr="0039043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39043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Цель нашего урока – научиться:</w:t>
            </w:r>
          </w:p>
          <w:p w14:paraId="22664B06" w14:textId="77777777" w:rsidR="00DD33EB" w:rsidRPr="0039043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39043B">
              <w:rPr>
                <w:rFonts w:ascii="Times New Roman" w:hAnsi="Times New Roman"/>
                <w:bCs/>
                <w:sz w:val="24"/>
                <w:lang w:val="ru-RU"/>
              </w:rPr>
              <w:t>- строить высказывание для объяснения своих идей, чувств, мыслей, используя художественно-выразительные средства;</w:t>
            </w:r>
          </w:p>
          <w:p w14:paraId="4958DDAD" w14:textId="77777777" w:rsidR="00DD33EB" w:rsidRPr="00CA6851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90" w:type="pct"/>
          </w:tcPr>
          <w:p w14:paraId="713D0E09" w14:textId="77777777" w:rsidR="00DD33EB" w:rsidRDefault="00DD33EB" w:rsidP="00755E9C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4E506774" w14:textId="77777777" w:rsidR="00DD33EB" w:rsidRDefault="00DD33EB" w:rsidP="00755E9C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7D9DB477" w14:textId="77777777" w:rsidR="00DD33EB" w:rsidRDefault="00DD33EB" w:rsidP="00755E9C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26212594" w14:textId="77777777" w:rsidR="00DD33EB" w:rsidRDefault="00DD33EB" w:rsidP="00755E9C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60AB6B6A" w14:textId="77777777" w:rsidR="00DD33EB" w:rsidRDefault="00DD33EB" w:rsidP="00755E9C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2B44BABE" w14:textId="77777777" w:rsidR="00DD33EB" w:rsidRPr="00BE32DE" w:rsidRDefault="00DD33EB" w:rsidP="00755E9C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BCE0D2" w14:textId="77777777" w:rsidR="00DD33EB" w:rsidRPr="00BE32DE" w:rsidRDefault="00DD33EB" w:rsidP="00755E9C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098AF2" w14:textId="77777777" w:rsidR="00DD33EB" w:rsidRPr="00BE32DE" w:rsidRDefault="00DD33EB" w:rsidP="00755E9C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24114C" w14:textId="77777777" w:rsidR="00DD33EB" w:rsidRPr="007B5D02" w:rsidRDefault="00DD33EB" w:rsidP="00755E9C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5" w:history="1">
              <w:r w:rsidRPr="00442635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http://youtube.com/watch?v=dTxs9ug72</w:t>
              </w:r>
              <w:r w:rsidRPr="00442635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kk-KZ"/>
                </w:rPr>
                <w:lastRenderedPageBreak/>
                <w:t>OM&amp;list=RDdTxs9ug72OM&amp;start_radio=1&amp;t=19</w:t>
              </w:r>
            </w:hyperlink>
          </w:p>
        </w:tc>
      </w:tr>
      <w:tr w:rsidR="00DD33EB" w:rsidRPr="00F05FEE" w14:paraId="628F5AB6" w14:textId="77777777" w:rsidTr="00DD33EB">
        <w:trPr>
          <w:gridAfter w:val="1"/>
          <w:wAfter w:w="122" w:type="pct"/>
          <w:trHeight w:val="1114"/>
        </w:trPr>
        <w:tc>
          <w:tcPr>
            <w:tcW w:w="1524" w:type="pct"/>
          </w:tcPr>
          <w:p w14:paraId="7CD2A432" w14:textId="77777777" w:rsidR="00DD33EB" w:rsidRPr="005B775D" w:rsidRDefault="00DD33EB" w:rsidP="00755E9C">
            <w:pPr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lastRenderedPageBreak/>
              <w:t xml:space="preserve">Середина урока </w:t>
            </w:r>
          </w:p>
        </w:tc>
        <w:tc>
          <w:tcPr>
            <w:tcW w:w="2964" w:type="pct"/>
            <w:gridSpan w:val="5"/>
          </w:tcPr>
          <w:p w14:paraId="37F204A8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EA0FB3">
              <w:rPr>
                <w:rFonts w:ascii="Times New Roman" w:hAnsi="Times New Roman"/>
                <w:b/>
                <w:bCs/>
                <w:sz w:val="24"/>
                <w:lang w:val="ru-RU"/>
              </w:rPr>
              <w:t>Работа над сквозной темой раздела урока «Наполним музыкой сердца…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»:</w:t>
            </w:r>
          </w:p>
          <w:p w14:paraId="5AA9697C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337AA6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(К) </w:t>
            </w:r>
            <w:r w:rsidRPr="00337AA6">
              <w:rPr>
                <w:rFonts w:ascii="Times New Roman" w:hAnsi="Times New Roman"/>
                <w:bCs/>
                <w:sz w:val="24"/>
                <w:lang w:val="ru-RU"/>
              </w:rPr>
              <w:t xml:space="preserve">Знакомство с новой лексической темой, обсуждение вопросов: </w:t>
            </w:r>
          </w:p>
          <w:p w14:paraId="3040ACB0" w14:textId="77777777" w:rsidR="00DD33EB" w:rsidRPr="00F05FEE" w:rsidRDefault="00DD33EB" w:rsidP="00755E9C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/>
                <w:b/>
                <w:bCs/>
                <w:sz w:val="24"/>
                <w:lang w:val="ru-RU"/>
              </w:rPr>
            </w:pPr>
            <w:r w:rsidRPr="00F05FEE">
              <w:rPr>
                <w:rFonts w:ascii="Times New Roman" w:eastAsia="Times New Roman" w:hAnsi="Times New Roman"/>
                <w:sz w:val="24"/>
                <w:lang w:val="ru-RU"/>
              </w:rPr>
              <w:t xml:space="preserve">– </w:t>
            </w:r>
            <w:r w:rsidRPr="00F05FEE">
              <w:rPr>
                <w:rFonts w:ascii="Times New Roman" w:eastAsia="JournalC" w:hAnsi="Times New Roman"/>
                <w:sz w:val="24"/>
                <w:lang w:val="ru-RU"/>
              </w:rPr>
              <w:t>Любите ли вы музыку? Какую?</w:t>
            </w:r>
          </w:p>
          <w:p w14:paraId="3C2DB255" w14:textId="77777777" w:rsidR="00DD33EB" w:rsidRPr="00337AA6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-Что вы знаете о музыке?</w:t>
            </w:r>
            <w:r w:rsidRPr="00337AA6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14:paraId="401F2AEA" w14:textId="77777777" w:rsidR="00DD33EB" w:rsidRPr="00337AA6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337AA6">
              <w:rPr>
                <w:rFonts w:ascii="Times New Roman" w:hAnsi="Times New Roman"/>
                <w:bCs/>
                <w:sz w:val="24"/>
                <w:lang w:val="ru-RU"/>
              </w:rPr>
              <w:t>– Способна ли музыка исцелить сердце, душу человека?</w:t>
            </w:r>
          </w:p>
          <w:p w14:paraId="06BE2A27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337AA6">
              <w:rPr>
                <w:rFonts w:ascii="Times New Roman" w:hAnsi="Times New Roman"/>
                <w:bCs/>
                <w:sz w:val="24"/>
                <w:lang w:val="ru-RU"/>
              </w:rPr>
              <w:t>– Часто ли ты слышишь звуки рояля?</w:t>
            </w:r>
          </w:p>
          <w:p w14:paraId="4863D729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337AA6">
              <w:rPr>
                <w:rFonts w:ascii="Times New Roman" w:hAnsi="Times New Roman"/>
                <w:bCs/>
                <w:sz w:val="24"/>
                <w:lang w:val="ru-RU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Понравилась ли вам музыка, которую вы послушали</w:t>
            </w:r>
            <w:r w:rsidRPr="00337AA6">
              <w:rPr>
                <w:rFonts w:ascii="Times New Roman" w:hAnsi="Times New Roman"/>
                <w:bCs/>
                <w:sz w:val="24"/>
                <w:lang w:val="ru-RU"/>
              </w:rPr>
              <w:t>?</w:t>
            </w:r>
          </w:p>
          <w:p w14:paraId="39421431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-Знаете ли вы, кто её сочинил?</w:t>
            </w:r>
          </w:p>
          <w:p w14:paraId="370D5C8A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-Изучите информацию на стр.35 </w:t>
            </w:r>
          </w:p>
          <w:p w14:paraId="16A3F194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-Что узнали? </w:t>
            </w:r>
          </w:p>
          <w:p w14:paraId="2A776D45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52B1D">
              <w:rPr>
                <w:rFonts w:ascii="Times New Roman" w:hAnsi="Times New Roman"/>
                <w:b/>
                <w:bCs/>
                <w:sz w:val="24"/>
                <w:lang w:val="ru-RU"/>
              </w:rPr>
              <w:t>(П)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Постройте высказывание о композиторе Чайковском.</w:t>
            </w:r>
          </w:p>
          <w:p w14:paraId="42A7B3E0" w14:textId="77777777" w:rsidR="00DD33EB" w:rsidRPr="00E14382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E14382">
              <w:rPr>
                <w:rFonts w:ascii="Times New Roman" w:hAnsi="Times New Roman"/>
                <w:b/>
                <w:bCs/>
                <w:sz w:val="24"/>
                <w:lang w:val="ru-RU"/>
              </w:rPr>
              <w:t>ФО по дескриптору</w:t>
            </w:r>
          </w:p>
          <w:p w14:paraId="36AC80FA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-строит высказывание о творчестве Чайковского.</w:t>
            </w:r>
          </w:p>
          <w:p w14:paraId="12DCC02E" w14:textId="77777777" w:rsidR="00DD33EB" w:rsidRPr="00337AA6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14:paraId="39C55185" w14:textId="77777777" w:rsidR="00DD33EB" w:rsidRPr="00E14382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14382">
              <w:rPr>
                <w:rFonts w:ascii="Times New Roman" w:hAnsi="Times New Roman"/>
                <w:b/>
                <w:sz w:val="24"/>
                <w:lang w:val="ru-RU"/>
              </w:rPr>
              <w:t>Работа над литературным произведением.</w:t>
            </w:r>
          </w:p>
          <w:p w14:paraId="61D5269E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14382">
              <w:rPr>
                <w:rFonts w:ascii="Times New Roman" w:hAnsi="Times New Roman"/>
                <w:b/>
                <w:sz w:val="24"/>
                <w:lang w:val="ru-RU"/>
              </w:rPr>
              <w:t xml:space="preserve">О. Мандельштам «Рояль». </w:t>
            </w:r>
          </w:p>
          <w:p w14:paraId="49376A4B" w14:textId="77777777" w:rsidR="00DD33EB" w:rsidRPr="00892422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sz w:val="24"/>
                <w:lang w:val="ru-RU"/>
              </w:rPr>
            </w:pPr>
            <w:r w:rsidRPr="00892422">
              <w:rPr>
                <w:rFonts w:ascii="Times New Roman" w:hAnsi="Times New Roman"/>
                <w:sz w:val="24"/>
                <w:lang w:val="ru-RU"/>
              </w:rPr>
              <w:t>-Любите ли вы стихи?</w:t>
            </w:r>
          </w:p>
          <w:p w14:paraId="6DF5927D" w14:textId="77777777" w:rsidR="00DD33EB" w:rsidRPr="00892422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sz w:val="24"/>
                <w:lang w:val="ru-RU"/>
              </w:rPr>
            </w:pPr>
            <w:r w:rsidRPr="00892422">
              <w:rPr>
                <w:rFonts w:ascii="Times New Roman" w:hAnsi="Times New Roman"/>
                <w:sz w:val="24"/>
                <w:lang w:val="ru-RU"/>
              </w:rPr>
              <w:t>-Каких поэтов вы знаете?</w:t>
            </w:r>
          </w:p>
          <w:p w14:paraId="0101BE0D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sz w:val="24"/>
                <w:lang w:val="ru-RU"/>
              </w:rPr>
            </w:pPr>
            <w:r w:rsidRPr="00892422">
              <w:rPr>
                <w:rFonts w:ascii="Times New Roman" w:hAnsi="Times New Roman"/>
                <w:sz w:val="24"/>
                <w:lang w:val="ru-RU"/>
              </w:rPr>
              <w:t>-Есть ли у вас любимые стихи? Прочитайте.</w:t>
            </w:r>
          </w:p>
          <w:p w14:paraId="3AE496EB" w14:textId="77777777" w:rsidR="00DD33EB" w:rsidRPr="00892422" w:rsidRDefault="00DD33EB" w:rsidP="00755E9C">
            <w:pPr>
              <w:numPr>
                <w:ilvl w:val="0"/>
                <w:numId w:val="1"/>
              </w:numPr>
              <w:tabs>
                <w:tab w:val="clear" w:pos="0"/>
              </w:tabs>
              <w:suppressAutoHyphens/>
              <w:autoSpaceDE w:val="0"/>
              <w:spacing w:line="200" w:lineRule="atLeast"/>
              <w:ind w:left="65" w:hanging="360"/>
              <w:jc w:val="both"/>
              <w:rPr>
                <w:rFonts w:ascii="Times New Roman" w:eastAsia="JournalC-Bold" w:hAnsi="Times New Roman"/>
                <w:sz w:val="24"/>
                <w:u w:val="single"/>
              </w:rPr>
            </w:pPr>
            <w:r w:rsidRPr="00892422">
              <w:rPr>
                <w:rFonts w:ascii="Times New Roman" w:eastAsia="JournalC-Bold" w:hAnsi="Times New Roman"/>
                <w:b/>
                <w:bCs/>
                <w:sz w:val="24"/>
              </w:rPr>
              <w:t>Работа со стихотворением «Рояль».</w:t>
            </w:r>
          </w:p>
          <w:p w14:paraId="6E7E96ED" w14:textId="77777777" w:rsidR="00DD33EB" w:rsidRPr="00892422" w:rsidRDefault="00DD33EB" w:rsidP="00755E9C">
            <w:pPr>
              <w:numPr>
                <w:ilvl w:val="0"/>
                <w:numId w:val="1"/>
              </w:numPr>
              <w:tabs>
                <w:tab w:val="clear" w:pos="0"/>
                <w:tab w:val="num" w:pos="65"/>
              </w:tabs>
              <w:suppressAutoHyphens/>
              <w:autoSpaceDE w:val="0"/>
              <w:spacing w:line="200" w:lineRule="atLeast"/>
              <w:ind w:left="65" w:hanging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92422">
              <w:rPr>
                <w:rFonts w:ascii="Times New Roman" w:eastAsia="JournalC-Bold" w:hAnsi="Times New Roman"/>
                <w:sz w:val="24"/>
                <w:u w:val="single"/>
                <w:lang w:val="ru-RU"/>
              </w:rPr>
              <w:t>1. Работа с текстом до чтения.</w:t>
            </w:r>
          </w:p>
          <w:p w14:paraId="0970FA70" w14:textId="77777777" w:rsidR="00DD33EB" w:rsidRDefault="00DD33EB" w:rsidP="00755E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-Отгадайте загадку:</w:t>
            </w:r>
          </w:p>
          <w:p w14:paraId="4E44435F" w14:textId="77777777" w:rsidR="00DD33EB" w:rsidRDefault="00DD33EB" w:rsidP="00755E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9242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Выглядит шикарно прямо, </w:t>
            </w:r>
          </w:p>
          <w:p w14:paraId="2BD9858E" w14:textId="77777777" w:rsidR="00DD33EB" w:rsidRDefault="00DD33EB" w:rsidP="00755E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9242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Разновидность фортепиано, </w:t>
            </w:r>
          </w:p>
          <w:p w14:paraId="52E55D98" w14:textId="77777777" w:rsidR="00DD33EB" w:rsidRDefault="00DD33EB" w:rsidP="00755E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9242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Ровен его клавиш ряд, </w:t>
            </w:r>
          </w:p>
          <w:p w14:paraId="44447539" w14:textId="77777777" w:rsidR="00DD33EB" w:rsidRPr="00892422" w:rsidRDefault="00DD33EB" w:rsidP="00755E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89242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Поиграть на нём я рад. </w:t>
            </w:r>
            <w:r w:rsidRPr="00892422">
              <w:rPr>
                <w:rFonts w:ascii="Times New Roman" w:eastAsia="Times New Roman" w:hAnsi="Times New Roman"/>
                <w:i/>
                <w:iCs/>
                <w:color w:val="000000"/>
                <w:sz w:val="24"/>
                <w:lang w:val="ru-RU"/>
              </w:rPr>
              <w:t xml:space="preserve"> </w:t>
            </w:r>
          </w:p>
          <w:p w14:paraId="1151DFDB" w14:textId="77777777" w:rsidR="00DD33EB" w:rsidRPr="00892422" w:rsidRDefault="00DD33EB" w:rsidP="00755E9C">
            <w:pPr>
              <w:suppressAutoHyphens/>
              <w:autoSpaceDE w:val="0"/>
              <w:spacing w:line="200" w:lineRule="atLeast"/>
              <w:ind w:left="6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92422">
              <w:rPr>
                <w:rFonts w:ascii="Times New Roman" w:eastAsia="Times New Roman" w:hAnsi="Times New Roman"/>
                <w:sz w:val="24"/>
                <w:lang w:val="ru-RU"/>
              </w:rPr>
              <w:t xml:space="preserve">– </w:t>
            </w:r>
            <w:r w:rsidRPr="00892422">
              <w:rPr>
                <w:rFonts w:ascii="Times New Roman" w:eastAsia="JournalC" w:hAnsi="Times New Roman"/>
                <w:sz w:val="24"/>
                <w:lang w:val="ru-RU"/>
              </w:rPr>
              <w:t xml:space="preserve">Что вы узнали о рояле из загадки? </w:t>
            </w:r>
            <w:r w:rsidRPr="00892422">
              <w:rPr>
                <w:rFonts w:ascii="Times New Roman" w:eastAsia="JournalC-Italic" w:hAnsi="Times New Roman"/>
                <w:iCs/>
                <w:sz w:val="24"/>
                <w:lang w:val="ru-RU"/>
              </w:rPr>
              <w:t>(Разновидность фортепиано.)</w:t>
            </w:r>
          </w:p>
          <w:p w14:paraId="0D05875D" w14:textId="77777777" w:rsidR="00DD33EB" w:rsidRPr="00892422" w:rsidRDefault="00DD33EB" w:rsidP="00755E9C">
            <w:pPr>
              <w:suppressAutoHyphens/>
              <w:autoSpaceDE w:val="0"/>
              <w:spacing w:line="200" w:lineRule="atLeast"/>
              <w:ind w:left="6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92422">
              <w:rPr>
                <w:rFonts w:ascii="Times New Roman" w:eastAsia="Times New Roman" w:hAnsi="Times New Roman"/>
                <w:sz w:val="24"/>
                <w:lang w:val="ru-RU"/>
              </w:rPr>
              <w:t xml:space="preserve">– </w:t>
            </w:r>
            <w:r w:rsidRPr="00892422">
              <w:rPr>
                <w:rFonts w:ascii="Times New Roman" w:eastAsia="JournalC" w:hAnsi="Times New Roman"/>
                <w:sz w:val="24"/>
                <w:lang w:val="ru-RU"/>
              </w:rPr>
              <w:t xml:space="preserve">Какую форму имеет инструмент? </w:t>
            </w:r>
            <w:r w:rsidRPr="00892422">
              <w:rPr>
                <w:rFonts w:ascii="Times New Roman" w:eastAsia="JournalC-Italic" w:hAnsi="Times New Roman"/>
                <w:iCs/>
                <w:sz w:val="24"/>
                <w:lang w:val="ru-RU"/>
              </w:rPr>
              <w:t>(Треугольный корпус.)</w:t>
            </w:r>
          </w:p>
          <w:p w14:paraId="2826B41B" w14:textId="77777777" w:rsidR="00DD33EB" w:rsidRPr="00892422" w:rsidRDefault="00DD33EB" w:rsidP="00755E9C">
            <w:pPr>
              <w:suppressAutoHyphens/>
              <w:autoSpaceDE w:val="0"/>
              <w:spacing w:line="200" w:lineRule="atLeast"/>
              <w:ind w:left="65"/>
              <w:jc w:val="both"/>
              <w:rPr>
                <w:rFonts w:ascii="Times New Roman" w:eastAsia="JournalC-Bold" w:hAnsi="Times New Roman"/>
                <w:sz w:val="24"/>
                <w:u w:val="single"/>
                <w:lang w:val="ru-RU"/>
              </w:rPr>
            </w:pPr>
            <w:r w:rsidRPr="00892422">
              <w:rPr>
                <w:rFonts w:ascii="Times New Roman" w:eastAsia="Times New Roman" w:hAnsi="Times New Roman"/>
                <w:sz w:val="24"/>
                <w:lang w:val="ru-RU"/>
              </w:rPr>
              <w:t xml:space="preserve">– </w:t>
            </w:r>
            <w:r w:rsidRPr="00892422">
              <w:rPr>
                <w:rFonts w:ascii="Times New Roman" w:eastAsia="JournalC" w:hAnsi="Times New Roman"/>
                <w:sz w:val="24"/>
                <w:lang w:val="ru-RU"/>
              </w:rPr>
              <w:t>Рассмотрите иллюстрацию. Что увидели дети внутри рояля?</w:t>
            </w:r>
          </w:p>
          <w:p w14:paraId="6FD847EC" w14:textId="77777777" w:rsidR="00DD33EB" w:rsidRPr="00892422" w:rsidRDefault="00DD33EB" w:rsidP="00755E9C">
            <w:pPr>
              <w:suppressAutoHyphens/>
              <w:autoSpaceDE w:val="0"/>
              <w:spacing w:line="200" w:lineRule="atLeast"/>
              <w:ind w:left="65"/>
              <w:jc w:val="both"/>
              <w:rPr>
                <w:rFonts w:ascii="Times New Roman" w:eastAsia="JournalC-Bold" w:hAnsi="Times New Roman"/>
                <w:bCs/>
                <w:color w:val="000000"/>
                <w:sz w:val="24"/>
                <w:lang w:val="ru-RU"/>
              </w:rPr>
            </w:pPr>
            <w:r w:rsidRPr="00892422">
              <w:rPr>
                <w:rFonts w:ascii="Times New Roman" w:eastAsia="JournalC-Bold" w:hAnsi="Times New Roman"/>
                <w:sz w:val="24"/>
                <w:u w:val="single"/>
                <w:lang w:val="ru-RU"/>
              </w:rPr>
              <w:t>2. Работа с текстом во время чтения.</w:t>
            </w:r>
          </w:p>
          <w:p w14:paraId="574C19F3" w14:textId="77777777" w:rsidR="00DD33EB" w:rsidRPr="00892422" w:rsidRDefault="00DD33EB" w:rsidP="00755E9C">
            <w:pPr>
              <w:suppressAutoHyphens/>
              <w:autoSpaceDE w:val="0"/>
              <w:spacing w:line="200" w:lineRule="atLeast"/>
              <w:ind w:left="65"/>
              <w:jc w:val="both"/>
              <w:rPr>
                <w:rFonts w:ascii="Times New Roman" w:eastAsia="JournalC-Italic" w:hAnsi="Times New Roman"/>
                <w:i/>
                <w:iCs/>
                <w:sz w:val="24"/>
                <w:lang w:val="ru-RU"/>
              </w:rPr>
            </w:pPr>
            <w:r w:rsidRPr="008F2BCB">
              <w:rPr>
                <w:rFonts w:ascii="Times New Roman" w:eastAsia="JournalC-Bold" w:hAnsi="Times New Roman"/>
                <w:b/>
                <w:bCs/>
                <w:color w:val="000000"/>
                <w:sz w:val="24"/>
                <w:lang w:val="ru-RU"/>
              </w:rPr>
              <w:t>(И)</w:t>
            </w:r>
            <w:r w:rsidRPr="00892422">
              <w:rPr>
                <w:rFonts w:ascii="Times New Roman" w:eastAsia="JournalSansC" w:hAnsi="Times New Roman"/>
                <w:i/>
                <w:color w:val="000000"/>
                <w:sz w:val="24"/>
                <w:lang w:val="ru-RU"/>
              </w:rPr>
              <w:t>Чтение стихотворения про себя, затем вслух.</w:t>
            </w:r>
          </w:p>
          <w:p w14:paraId="1D8C6ACD" w14:textId="77777777" w:rsidR="00DD33EB" w:rsidRPr="008F2BCB" w:rsidRDefault="00DD33EB" w:rsidP="00755E9C">
            <w:pPr>
              <w:suppressAutoHyphens/>
              <w:autoSpaceDE w:val="0"/>
              <w:spacing w:line="200" w:lineRule="atLeast"/>
              <w:ind w:left="6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F2BCB">
              <w:rPr>
                <w:rFonts w:ascii="Times New Roman" w:eastAsia="JournalC-Italic" w:hAnsi="Times New Roman"/>
                <w:i/>
                <w:iCs/>
                <w:sz w:val="24"/>
                <w:lang w:val="ru-RU"/>
              </w:rPr>
              <w:t>Вопросы после чтения</w:t>
            </w:r>
            <w:r w:rsidRPr="008F2BCB">
              <w:rPr>
                <w:rFonts w:ascii="Times New Roman" w:eastAsia="JournalC-Italic" w:hAnsi="Times New Roman"/>
                <w:iCs/>
                <w:sz w:val="24"/>
                <w:lang w:val="ru-RU"/>
              </w:rPr>
              <w:t>:</w:t>
            </w:r>
          </w:p>
          <w:p w14:paraId="2EEA070D" w14:textId="77777777" w:rsidR="00DD33EB" w:rsidRPr="00892422" w:rsidRDefault="00DD33EB" w:rsidP="00755E9C">
            <w:pPr>
              <w:suppressAutoHyphens/>
              <w:autoSpaceDE w:val="0"/>
              <w:spacing w:line="200" w:lineRule="atLeast"/>
              <w:ind w:left="6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92422">
              <w:rPr>
                <w:rFonts w:ascii="Times New Roman" w:eastAsia="Times New Roman" w:hAnsi="Times New Roman"/>
                <w:sz w:val="24"/>
                <w:lang w:val="ru-RU"/>
              </w:rPr>
              <w:t xml:space="preserve">– </w:t>
            </w:r>
            <w:r w:rsidRPr="00892422">
              <w:rPr>
                <w:rFonts w:ascii="Times New Roman" w:eastAsia="JournalC" w:hAnsi="Times New Roman"/>
                <w:sz w:val="24"/>
                <w:lang w:val="ru-RU"/>
              </w:rPr>
              <w:t>С чем автор сравнивает внутреннее устройство рояля?</w:t>
            </w:r>
          </w:p>
          <w:p w14:paraId="631D49A0" w14:textId="77777777" w:rsidR="00DD33EB" w:rsidRPr="00CA6851" w:rsidRDefault="00DD33EB" w:rsidP="00755E9C">
            <w:pPr>
              <w:suppressAutoHyphens/>
              <w:autoSpaceDE w:val="0"/>
              <w:spacing w:line="200" w:lineRule="atLeast"/>
              <w:ind w:left="6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92422">
              <w:rPr>
                <w:rFonts w:ascii="Times New Roman" w:eastAsia="Times New Roman" w:hAnsi="Times New Roman"/>
                <w:sz w:val="24"/>
                <w:lang w:val="ru-RU"/>
              </w:rPr>
              <w:t xml:space="preserve">– </w:t>
            </w:r>
            <w:r w:rsidRPr="00892422">
              <w:rPr>
                <w:rFonts w:ascii="Times New Roman" w:eastAsia="JournalC" w:hAnsi="Times New Roman"/>
                <w:sz w:val="24"/>
                <w:lang w:val="ru-RU"/>
              </w:rPr>
              <w:t xml:space="preserve">Что напоминает улицы? Из чего состоит этот городок? </w:t>
            </w:r>
            <w:r w:rsidRPr="00CA6851">
              <w:rPr>
                <w:rFonts w:ascii="Times New Roman" w:eastAsia="JournalC-Italic" w:hAnsi="Times New Roman"/>
                <w:iCs/>
                <w:sz w:val="24"/>
                <w:lang w:val="ru-RU"/>
              </w:rPr>
              <w:t>(Из струн, молоточков, суконца.)</w:t>
            </w:r>
          </w:p>
          <w:p w14:paraId="759E5909" w14:textId="77777777" w:rsidR="00DD33EB" w:rsidRPr="00892422" w:rsidRDefault="00DD33EB" w:rsidP="00755E9C">
            <w:pPr>
              <w:suppressAutoHyphens/>
              <w:autoSpaceDE w:val="0"/>
              <w:spacing w:line="200" w:lineRule="atLeast"/>
              <w:ind w:left="65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92422">
              <w:rPr>
                <w:rFonts w:ascii="Times New Roman" w:eastAsia="Times New Roman" w:hAnsi="Times New Roman"/>
                <w:sz w:val="24"/>
                <w:lang w:val="ru-RU"/>
              </w:rPr>
              <w:t xml:space="preserve">– </w:t>
            </w:r>
            <w:r w:rsidRPr="00892422">
              <w:rPr>
                <w:rFonts w:ascii="Times New Roman" w:eastAsia="JournalC" w:hAnsi="Times New Roman"/>
                <w:sz w:val="24"/>
                <w:lang w:val="ru-RU"/>
              </w:rPr>
              <w:t xml:space="preserve">Что вы можете сказать об авторе этого стихотворения? </w:t>
            </w:r>
            <w:r w:rsidRPr="00892422">
              <w:rPr>
                <w:rFonts w:ascii="Times New Roman" w:eastAsia="JournalC-Italic" w:hAnsi="Times New Roman"/>
                <w:iCs/>
                <w:sz w:val="24"/>
                <w:lang w:val="ru-RU"/>
              </w:rPr>
              <w:t>(Хороший знаток музыки, фантазёр.)</w:t>
            </w:r>
          </w:p>
          <w:p w14:paraId="56CAAD46" w14:textId="77777777" w:rsidR="00DD33EB" w:rsidRPr="003D633C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sz w:val="24"/>
                <w:lang w:val="ru-RU"/>
              </w:rPr>
            </w:pPr>
            <w:r w:rsidRPr="0089242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– </w:t>
            </w:r>
            <w:r w:rsidRPr="00892422">
              <w:rPr>
                <w:rFonts w:ascii="Times New Roman" w:eastAsia="JournalC" w:hAnsi="Times New Roman"/>
                <w:color w:val="000000"/>
                <w:sz w:val="24"/>
                <w:lang w:val="ru-RU"/>
              </w:rPr>
              <w:t xml:space="preserve">Какую музыку мы могли бы услышать на улицах этого города? </w:t>
            </w:r>
            <w:r w:rsidRPr="00892422">
              <w:rPr>
                <w:rFonts w:ascii="Times New Roman" w:eastAsia="JournalC-Italic" w:hAnsi="Times New Roman"/>
                <w:iCs/>
                <w:color w:val="000000"/>
                <w:sz w:val="24"/>
                <w:lang w:val="ru-RU"/>
              </w:rPr>
              <w:t>(Светлую, радостную, мажорную.)</w:t>
            </w:r>
          </w:p>
          <w:p w14:paraId="38662BC6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sz w:val="24"/>
                <w:lang w:val="ru-RU"/>
              </w:rPr>
            </w:pPr>
            <w:r w:rsidRPr="003D633C">
              <w:rPr>
                <w:rFonts w:ascii="Times New Roman" w:hAnsi="Times New Roman"/>
                <w:sz w:val="24"/>
                <w:lang w:val="ru-RU"/>
              </w:rPr>
              <w:t xml:space="preserve">-Какие художественно-выразительные средства он использует? </w:t>
            </w:r>
          </w:p>
          <w:p w14:paraId="42AA207F" w14:textId="77777777" w:rsidR="00DD33EB" w:rsidRPr="003D633C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-Прочитайте стихотворение вслух выразительно.</w:t>
            </w:r>
          </w:p>
          <w:p w14:paraId="13AD929D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-Поделитесь, какие мысли и чувства возникли у вас после прочтения этого стихотворения.</w:t>
            </w:r>
          </w:p>
          <w:p w14:paraId="04DE48C9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-А написал это стихотворение поэт Осип Мандельштам.</w:t>
            </w:r>
          </w:p>
          <w:p w14:paraId="5E9AFFE3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6375C7">
              <w:rPr>
                <w:rFonts w:ascii="Times New Roman" w:hAnsi="Times New Roman"/>
                <w:b/>
                <w:sz w:val="24"/>
                <w:lang w:val="kk-KZ"/>
              </w:rPr>
              <w:t>Знакомство с поэтом Мандельштамом.</w:t>
            </w:r>
          </w:p>
          <w:p w14:paraId="7B57A27E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sz w:val="24"/>
                <w:lang w:val="kk-KZ"/>
              </w:rPr>
            </w:pPr>
            <w:r w:rsidRPr="006375C7">
              <w:rPr>
                <w:rFonts w:ascii="Times New Roman" w:hAnsi="Times New Roman"/>
                <w:sz w:val="24"/>
                <w:lang w:val="kk-KZ"/>
              </w:rPr>
              <w:t>Учитель рассказывает о поэте, на слайде его портрет.</w:t>
            </w:r>
          </w:p>
          <w:p w14:paraId="6C01C5B7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Осип Эмильевич Мандельштам (1891-1938) – русский поэт, прозаик, переводчик. Родился в Варшаве в семье мелкого торговца. Осип Мандельштам окончил одно из лучших петербургских учебных заведений – Тенишевское коммерческое училище, давшее ему прочные знания в гумагитарных науках. Отсюда началось его увлечение поэзией, музыкой, театром. Много выступал с чтением своих стихов. В совершенстве владел французским, немецким и английским языками.</w:t>
            </w:r>
          </w:p>
          <w:p w14:paraId="1B0AE6C2" w14:textId="77777777" w:rsidR="00DD33EB" w:rsidRPr="00283040" w:rsidRDefault="00DD33EB" w:rsidP="00755E9C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0" w:type="pct"/>
          </w:tcPr>
          <w:p w14:paraId="0C435BE6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F293B9B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BE073DD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CC9B4DC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12C3204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78791FB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6F80B73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4DBF645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5839772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455DD35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D143091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A97FD40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3DB3A2B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C536D1F" w14:textId="77777777" w:rsidR="00DD33EB" w:rsidRPr="00F05FEE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Слайд</w:t>
            </w:r>
            <w:r w:rsidRPr="00F05FEE">
              <w:rPr>
                <w:rFonts w:ascii="Times New Roman" w:hAnsi="Times New Roman"/>
                <w:sz w:val="24"/>
                <w:lang w:val="en-US" w:eastAsia="en-GB"/>
              </w:rPr>
              <w:t xml:space="preserve"> №</w:t>
            </w:r>
          </w:p>
          <w:p w14:paraId="478E0E83" w14:textId="77777777" w:rsidR="00DD33EB" w:rsidRPr="00F05FEE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14:paraId="2FCF7FAC" w14:textId="77777777" w:rsidR="00DD33EB" w:rsidRPr="00F05FEE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14:paraId="4661B948" w14:textId="77777777" w:rsidR="00DD33EB" w:rsidRPr="00F05FEE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14:paraId="2E0DEA28" w14:textId="77777777" w:rsidR="00DD33EB" w:rsidRPr="00F05FEE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14:paraId="66DCC2B1" w14:textId="77777777" w:rsidR="00DD33EB" w:rsidRPr="00F05FEE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14:paraId="3E25E90D" w14:textId="77777777" w:rsidR="00DD33EB" w:rsidRPr="00F05FEE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14:paraId="4F6A6F03" w14:textId="77777777" w:rsidR="00DD33EB" w:rsidRPr="00F05FEE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14:paraId="4131B762" w14:textId="77777777" w:rsidR="00DD33EB" w:rsidRPr="00F05FEE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14:paraId="2B54F6A8" w14:textId="77777777" w:rsidR="00DD33EB" w:rsidRPr="00F05FEE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14:paraId="75874C84" w14:textId="77777777" w:rsidR="00DD33EB" w:rsidRPr="00F05FEE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DD33EB" w:rsidRPr="00D721A4" w14:paraId="20CFD44E" w14:textId="77777777" w:rsidTr="00DD33EB">
        <w:trPr>
          <w:gridAfter w:val="1"/>
          <w:wAfter w:w="122" w:type="pct"/>
          <w:trHeight w:val="546"/>
        </w:trPr>
        <w:tc>
          <w:tcPr>
            <w:tcW w:w="1524" w:type="pct"/>
          </w:tcPr>
          <w:p w14:paraId="3097F493" w14:textId="77777777" w:rsidR="00DD33EB" w:rsidRPr="004A0546" w:rsidRDefault="00DD33EB" w:rsidP="00755E9C">
            <w:pPr>
              <w:rPr>
                <w:rFonts w:ascii="Times New Roman" w:hAnsi="Times New Roman"/>
                <w:b/>
                <w:color w:val="000000"/>
                <w:sz w:val="24"/>
                <w:lang w:val="ru-RU" w:eastAsia="en-GB"/>
              </w:rPr>
            </w:pPr>
          </w:p>
        </w:tc>
        <w:tc>
          <w:tcPr>
            <w:tcW w:w="2964" w:type="pct"/>
            <w:gridSpan w:val="5"/>
          </w:tcPr>
          <w:p w14:paraId="508E79ED" w14:textId="77777777" w:rsidR="00DD33EB" w:rsidRPr="00CA6851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A6851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Творческая работа. </w:t>
            </w:r>
          </w:p>
          <w:p w14:paraId="04E860BA" w14:textId="77777777" w:rsidR="00DD33EB" w:rsidRPr="00CA6851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851">
              <w:rPr>
                <w:rFonts w:ascii="Times New Roman" w:hAnsi="Times New Roman"/>
                <w:b/>
                <w:bCs/>
                <w:sz w:val="24"/>
                <w:lang w:val="ru-RU"/>
              </w:rPr>
              <w:t>(Г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Р</w:t>
            </w:r>
            <w:r w:rsidRPr="00CA6851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) </w:t>
            </w:r>
            <w:r w:rsidRPr="00CA6851">
              <w:rPr>
                <w:rFonts w:ascii="Times New Roman" w:hAnsi="Times New Roman"/>
                <w:bCs/>
                <w:sz w:val="24"/>
                <w:lang w:val="ru-RU"/>
              </w:rPr>
              <w:t>Ученики выполняют проект ««Галерея известных музыкантов».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034E91">
              <w:rPr>
                <w:rFonts w:ascii="Times New Roman" w:hAnsi="Times New Roman"/>
                <w:b/>
                <w:bCs/>
                <w:sz w:val="24"/>
                <w:lang w:val="ru-RU"/>
              </w:rPr>
              <w:t>Дифференциация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по объёму: Высокомотивированные строят высказывание о 2-х, 3-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х  музыкантах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, менее мотивированные об одном. </w:t>
            </w:r>
          </w:p>
          <w:p w14:paraId="61D37B10" w14:textId="77777777" w:rsidR="00DD33EB" w:rsidRPr="00CA6851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851">
              <w:rPr>
                <w:rFonts w:ascii="Times New Roman" w:hAnsi="Times New Roman"/>
                <w:bCs/>
                <w:sz w:val="24"/>
                <w:lang w:val="ru-RU"/>
              </w:rPr>
              <w:t xml:space="preserve">Подбирают материал об известном музыканте. </w:t>
            </w:r>
          </w:p>
          <w:p w14:paraId="0924F732" w14:textId="77777777" w:rsidR="00DD33EB" w:rsidRPr="00CA6851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851">
              <w:rPr>
                <w:rFonts w:ascii="Times New Roman" w:hAnsi="Times New Roman"/>
                <w:bCs/>
                <w:sz w:val="24"/>
                <w:lang w:val="ru-RU"/>
              </w:rPr>
              <w:t xml:space="preserve">Оформляют биографию на отдельном листе. </w:t>
            </w:r>
          </w:p>
          <w:p w14:paraId="6A2BFF98" w14:textId="77777777" w:rsidR="00DD33EB" w:rsidRPr="00CA6851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851">
              <w:rPr>
                <w:rFonts w:ascii="Times New Roman" w:hAnsi="Times New Roman"/>
                <w:bCs/>
                <w:sz w:val="24"/>
                <w:lang w:val="ru-RU"/>
              </w:rPr>
              <w:t xml:space="preserve">Дополняют «Ленту времени». </w:t>
            </w:r>
          </w:p>
          <w:p w14:paraId="34F96088" w14:textId="77777777" w:rsidR="00DD33EB" w:rsidRPr="00CA6851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851">
              <w:rPr>
                <w:rFonts w:ascii="Times New Roman" w:hAnsi="Times New Roman"/>
                <w:bCs/>
                <w:sz w:val="24"/>
                <w:lang w:val="ru-RU"/>
              </w:rPr>
              <w:t xml:space="preserve">Определяют годы жизни этого человека. </w:t>
            </w:r>
          </w:p>
          <w:p w14:paraId="5DF913FA" w14:textId="77777777" w:rsidR="00DD33EB" w:rsidRPr="00CA6851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851">
              <w:rPr>
                <w:rFonts w:ascii="Times New Roman" w:hAnsi="Times New Roman"/>
                <w:bCs/>
                <w:sz w:val="24"/>
                <w:lang w:val="ru-RU"/>
              </w:rPr>
              <w:t>Строят высказывание о нём. Рассказывают своим друзьям.</w:t>
            </w:r>
          </w:p>
          <w:p w14:paraId="37803E1B" w14:textId="77777777" w:rsidR="00DD33EB" w:rsidRPr="00C43EB2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43EB2">
              <w:rPr>
                <w:rFonts w:ascii="Times New Roman" w:hAnsi="Times New Roman"/>
                <w:b/>
                <w:bCs/>
                <w:sz w:val="24"/>
                <w:lang w:val="ru-RU"/>
              </w:rPr>
              <w:t>(И)</w:t>
            </w:r>
            <w:r w:rsidRPr="00C43EB2">
              <w:rPr>
                <w:rFonts w:ascii="Times New Roman" w:hAnsi="Times New Roman"/>
                <w:bCs/>
                <w:sz w:val="24"/>
                <w:lang w:val="ru-RU"/>
              </w:rPr>
              <w:t xml:space="preserve"> Защита проекта.</w:t>
            </w:r>
          </w:p>
          <w:p w14:paraId="4DDB54F2" w14:textId="77777777" w:rsidR="00DD33EB" w:rsidRPr="008253D0" w:rsidRDefault="00DD33EB" w:rsidP="00755E9C">
            <w:pPr>
              <w:pStyle w:val="a3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C6131B">
              <w:rPr>
                <w:b/>
                <w:bCs/>
              </w:rPr>
              <w:t xml:space="preserve">(К) </w:t>
            </w:r>
            <w:r w:rsidRPr="00034E91">
              <w:rPr>
                <w:b/>
                <w:bCs/>
              </w:rPr>
              <w:t>Взаимооценка</w:t>
            </w:r>
            <w:r w:rsidRPr="00C6131B">
              <w:rPr>
                <w:bCs/>
              </w:rPr>
              <w:t xml:space="preserve"> по критериям: </w:t>
            </w:r>
            <w:r>
              <w:rPr>
                <w:bCs/>
              </w:rPr>
              <w:t xml:space="preserve">интересно, познавательно, </w:t>
            </w:r>
            <w:r w:rsidRPr="00C6131B">
              <w:rPr>
                <w:bCs/>
              </w:rPr>
              <w:t>творчески</w:t>
            </w:r>
            <w:r>
              <w:rPr>
                <w:bCs/>
              </w:rPr>
              <w:t xml:space="preserve"> выполнен проект.</w:t>
            </w:r>
          </w:p>
        </w:tc>
        <w:tc>
          <w:tcPr>
            <w:tcW w:w="390" w:type="pct"/>
          </w:tcPr>
          <w:p w14:paraId="72569829" w14:textId="77777777" w:rsidR="00DD33EB" w:rsidRDefault="00DD33EB" w:rsidP="00755E9C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7F184B56" w14:textId="77777777" w:rsidR="00DD33EB" w:rsidRDefault="00DD33EB" w:rsidP="00755E9C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620F188D" w14:textId="77777777" w:rsidR="00DD33EB" w:rsidRDefault="00DD33EB" w:rsidP="00755E9C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782DD23B" w14:textId="77777777" w:rsidR="00DD33EB" w:rsidRDefault="00DD33EB" w:rsidP="00755E9C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10E708B0" w14:textId="77777777" w:rsidR="00DD33EB" w:rsidRDefault="00DD33EB" w:rsidP="00755E9C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0A45071B" w14:textId="77777777" w:rsidR="00DD33EB" w:rsidRDefault="00DD33EB" w:rsidP="00755E9C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Учебник стр.45</w:t>
            </w:r>
          </w:p>
          <w:p w14:paraId="152E4F02" w14:textId="77777777" w:rsidR="00DD33EB" w:rsidRDefault="00DD33EB" w:rsidP="00755E9C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Лист А-3,</w:t>
            </w:r>
          </w:p>
          <w:p w14:paraId="2C99BC0C" w14:textId="77777777" w:rsidR="00DD33EB" w:rsidRPr="00D721A4" w:rsidRDefault="00DD33EB" w:rsidP="00755E9C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маркеры</w:t>
            </w:r>
          </w:p>
        </w:tc>
      </w:tr>
      <w:tr w:rsidR="00DD33EB" w:rsidRPr="00F11F0B" w14:paraId="5B37DFB2" w14:textId="77777777" w:rsidTr="00DD33EB">
        <w:trPr>
          <w:gridAfter w:val="1"/>
          <w:wAfter w:w="122" w:type="pct"/>
          <w:trHeight w:val="546"/>
        </w:trPr>
        <w:tc>
          <w:tcPr>
            <w:tcW w:w="1524" w:type="pct"/>
          </w:tcPr>
          <w:p w14:paraId="601073CC" w14:textId="77777777" w:rsidR="00DD33EB" w:rsidRDefault="00DD33EB" w:rsidP="00755E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A0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Закрепление новых знаний и способов действий</w:t>
            </w:r>
          </w:p>
          <w:p w14:paraId="7237538A" w14:textId="77777777" w:rsidR="00DD33EB" w:rsidRPr="007078E1" w:rsidRDefault="00DD33EB" w:rsidP="00DD33EB">
            <w:pPr>
              <w:ind w:firstLine="843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A0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 мин</w:t>
            </w:r>
          </w:p>
        </w:tc>
        <w:tc>
          <w:tcPr>
            <w:tcW w:w="2964" w:type="pct"/>
            <w:gridSpan w:val="5"/>
          </w:tcPr>
          <w:p w14:paraId="4F8CCDB1" w14:textId="77777777" w:rsidR="00DD33EB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A6851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ПР</w:t>
            </w:r>
            <w:r w:rsidRPr="00CA6851">
              <w:rPr>
                <w:rFonts w:ascii="Times New Roman" w:hAnsi="Times New Roman"/>
                <w:b/>
                <w:bCs/>
                <w:sz w:val="24"/>
                <w:lang w:val="ru-RU"/>
              </w:rPr>
              <w:t>) Составление кластера «Наполним музыкой сердца…».</w:t>
            </w:r>
          </w:p>
          <w:p w14:paraId="67BBE32E" w14:textId="77777777" w:rsidR="00DD33EB" w:rsidRPr="00CA6851" w:rsidRDefault="00DD33EB" w:rsidP="00755E9C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-Прочитайте стихотворение:</w:t>
            </w:r>
          </w:p>
          <w:p w14:paraId="2E073A6C" w14:textId="77777777" w:rsidR="00DD33EB" w:rsidRPr="00CA6851" w:rsidRDefault="00DD33EB" w:rsidP="00755E9C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4"/>
                <w:lang w:val="ru-RU"/>
              </w:rPr>
            </w:pPr>
            <w:r w:rsidRPr="00CA6851">
              <w:rPr>
                <w:rFonts w:ascii="Times New Roman" w:eastAsia="JournalC" w:hAnsi="Times New Roman"/>
                <w:sz w:val="24"/>
                <w:lang w:val="ru-RU"/>
              </w:rPr>
              <w:t>Наполним музыкой сердца!</w:t>
            </w:r>
          </w:p>
          <w:p w14:paraId="66590B7C" w14:textId="77777777" w:rsidR="00DD33EB" w:rsidRPr="00CA6851" w:rsidRDefault="00DD33EB" w:rsidP="00755E9C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4"/>
                <w:lang w:val="ru-RU"/>
              </w:rPr>
            </w:pPr>
            <w:r w:rsidRPr="00CA6851">
              <w:rPr>
                <w:rFonts w:ascii="Times New Roman" w:eastAsia="JournalC" w:hAnsi="Times New Roman"/>
                <w:sz w:val="24"/>
                <w:lang w:val="ru-RU"/>
              </w:rPr>
              <w:t>Устроим праздники из буден!</w:t>
            </w:r>
          </w:p>
          <w:p w14:paraId="011A947A" w14:textId="77777777" w:rsidR="00DD33EB" w:rsidRPr="00CA6851" w:rsidRDefault="00DD33EB" w:rsidP="00755E9C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4"/>
                <w:lang w:val="ru-RU"/>
              </w:rPr>
            </w:pPr>
            <w:r w:rsidRPr="00CA6851">
              <w:rPr>
                <w:rFonts w:ascii="Times New Roman" w:eastAsia="JournalC" w:hAnsi="Times New Roman"/>
                <w:sz w:val="24"/>
                <w:lang w:val="ru-RU"/>
              </w:rPr>
              <w:t>Своих мучителей забудем,</w:t>
            </w:r>
          </w:p>
          <w:p w14:paraId="73BECC88" w14:textId="77777777" w:rsidR="00DD33EB" w:rsidRPr="00CA6851" w:rsidRDefault="00DD33EB" w:rsidP="00755E9C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4"/>
                <w:lang w:val="ru-RU"/>
              </w:rPr>
            </w:pPr>
            <w:r w:rsidRPr="00CA6851">
              <w:rPr>
                <w:rFonts w:ascii="Times New Roman" w:eastAsia="JournalC" w:hAnsi="Times New Roman"/>
                <w:sz w:val="24"/>
                <w:lang w:val="ru-RU"/>
              </w:rPr>
              <w:t>Вот сквер – пройдёмся до конца.</w:t>
            </w:r>
          </w:p>
          <w:p w14:paraId="79B970CB" w14:textId="77777777" w:rsidR="00DD33EB" w:rsidRPr="00CA6851" w:rsidRDefault="00DD33EB" w:rsidP="00755E9C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4"/>
                <w:lang w:val="ru-RU"/>
              </w:rPr>
            </w:pPr>
            <w:r w:rsidRPr="00CA6851">
              <w:rPr>
                <w:rFonts w:ascii="Times New Roman" w:eastAsia="JournalC" w:hAnsi="Times New Roman"/>
                <w:sz w:val="24"/>
                <w:lang w:val="ru-RU"/>
              </w:rPr>
              <w:t>Найдём любимейшую дверь,</w:t>
            </w:r>
          </w:p>
          <w:p w14:paraId="5A291CFF" w14:textId="77777777" w:rsidR="00DD33EB" w:rsidRPr="00CA6851" w:rsidRDefault="00DD33EB" w:rsidP="00755E9C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4"/>
                <w:lang w:val="ru-RU"/>
              </w:rPr>
            </w:pPr>
            <w:r w:rsidRPr="00CA6851">
              <w:rPr>
                <w:rFonts w:ascii="Times New Roman" w:eastAsia="JournalC" w:hAnsi="Times New Roman"/>
                <w:sz w:val="24"/>
                <w:lang w:val="ru-RU"/>
              </w:rPr>
              <w:t>За ней – ряд кресел золочёных,</w:t>
            </w:r>
          </w:p>
          <w:p w14:paraId="764A4936" w14:textId="77777777" w:rsidR="00DD33EB" w:rsidRPr="00CA6851" w:rsidRDefault="00DD33EB" w:rsidP="00755E9C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4"/>
                <w:lang w:val="ru-RU"/>
              </w:rPr>
            </w:pPr>
            <w:r w:rsidRPr="00CA6851">
              <w:rPr>
                <w:rFonts w:ascii="Times New Roman" w:eastAsia="JournalC" w:hAnsi="Times New Roman"/>
                <w:sz w:val="24"/>
                <w:lang w:val="ru-RU"/>
              </w:rPr>
              <w:t>Куда с восторгом увлечённых</w:t>
            </w:r>
          </w:p>
          <w:p w14:paraId="1AE79002" w14:textId="77777777" w:rsidR="00DD33EB" w:rsidRPr="00CA6851" w:rsidRDefault="00DD33EB" w:rsidP="00755E9C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4"/>
                <w:lang w:val="ru-RU"/>
              </w:rPr>
            </w:pPr>
            <w:r w:rsidRPr="00CA6851">
              <w:rPr>
                <w:rFonts w:ascii="Times New Roman" w:eastAsia="JournalC" w:hAnsi="Times New Roman"/>
                <w:sz w:val="24"/>
                <w:lang w:val="ru-RU"/>
              </w:rPr>
              <w:t>Внесём мы тихий груз</w:t>
            </w:r>
          </w:p>
          <w:p w14:paraId="408C6C13" w14:textId="77777777" w:rsidR="00DD33EB" w:rsidRPr="00CA6851" w:rsidRDefault="00DD33EB" w:rsidP="00755E9C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4"/>
                <w:lang w:val="ru-RU"/>
              </w:rPr>
            </w:pPr>
            <w:r w:rsidRPr="00CA6851">
              <w:rPr>
                <w:rFonts w:ascii="Times New Roman" w:eastAsia="JournalC" w:hAnsi="Times New Roman"/>
                <w:sz w:val="24"/>
                <w:lang w:val="ru-RU"/>
              </w:rPr>
              <w:t>Своих потерь.</w:t>
            </w:r>
          </w:p>
          <w:p w14:paraId="661AFC74" w14:textId="77777777" w:rsidR="00DD33EB" w:rsidRPr="00CA6851" w:rsidRDefault="00DD33EB" w:rsidP="00755E9C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4"/>
                <w:lang w:val="ru-RU"/>
              </w:rPr>
            </w:pPr>
            <w:r w:rsidRPr="00CA6851">
              <w:rPr>
                <w:rFonts w:ascii="Times New Roman" w:eastAsia="JournalC" w:hAnsi="Times New Roman"/>
                <w:sz w:val="24"/>
                <w:lang w:val="ru-RU"/>
              </w:rPr>
              <w:t>Какая музыка была,</w:t>
            </w:r>
          </w:p>
          <w:p w14:paraId="3453C908" w14:textId="77777777" w:rsidR="00DD33EB" w:rsidRPr="00CA6851" w:rsidRDefault="00DD33EB" w:rsidP="00755E9C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4"/>
                <w:lang w:val="ru-RU"/>
              </w:rPr>
            </w:pPr>
            <w:r w:rsidRPr="00CA6851">
              <w:rPr>
                <w:rFonts w:ascii="Times New Roman" w:eastAsia="JournalC" w:hAnsi="Times New Roman"/>
                <w:sz w:val="24"/>
                <w:lang w:val="ru-RU"/>
              </w:rPr>
              <w:t>Какая музыка звучала!</w:t>
            </w:r>
          </w:p>
          <w:p w14:paraId="0D53F80C" w14:textId="77777777" w:rsidR="00DD33EB" w:rsidRPr="00CA6851" w:rsidRDefault="00DD33EB" w:rsidP="00755E9C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4"/>
                <w:lang w:val="ru-RU"/>
              </w:rPr>
            </w:pPr>
            <w:r w:rsidRPr="00CA6851">
              <w:rPr>
                <w:rFonts w:ascii="Times New Roman" w:eastAsia="JournalC" w:hAnsi="Times New Roman"/>
                <w:sz w:val="24"/>
                <w:lang w:val="ru-RU"/>
              </w:rPr>
              <w:t>Она совсем не поучала,</w:t>
            </w:r>
          </w:p>
          <w:p w14:paraId="695FAA6A" w14:textId="77777777" w:rsidR="00DD33EB" w:rsidRPr="00CA6851" w:rsidRDefault="00DD33EB" w:rsidP="00755E9C">
            <w:pPr>
              <w:autoSpaceDE w:val="0"/>
              <w:spacing w:line="200" w:lineRule="atLeas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A6851">
              <w:rPr>
                <w:rFonts w:ascii="Times New Roman" w:eastAsia="JournalC" w:hAnsi="Times New Roman"/>
                <w:sz w:val="24"/>
                <w:lang w:val="ru-RU"/>
              </w:rPr>
              <w:t>А лишь тихонечко звала.</w:t>
            </w:r>
          </w:p>
          <w:p w14:paraId="16199E58" w14:textId="77777777" w:rsidR="00DD33EB" w:rsidRDefault="00DD33EB" w:rsidP="00755E9C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i/>
                <w:sz w:val="24"/>
                <w:lang w:val="ru-RU"/>
              </w:rPr>
            </w:pPr>
            <w:r w:rsidRPr="00CA6851">
              <w:rPr>
                <w:rFonts w:ascii="Times New Roman" w:eastAsia="Times New Roman" w:hAnsi="Times New Roman"/>
                <w:sz w:val="24"/>
                <w:lang w:val="ru-RU"/>
              </w:rPr>
              <w:t xml:space="preserve">– </w:t>
            </w:r>
            <w:r w:rsidRPr="00CA6851">
              <w:rPr>
                <w:rFonts w:ascii="Times New Roman" w:eastAsia="JournalC" w:hAnsi="Times New Roman"/>
                <w:sz w:val="24"/>
                <w:lang w:val="ru-RU"/>
              </w:rPr>
              <w:t xml:space="preserve">Автор этих строчек – Юрий Иосифович Визбор. По профессии журналист, киносценарист. Написал много песен на свои стихи, исполнял их сам. </w:t>
            </w:r>
            <w:r>
              <w:rPr>
                <w:rFonts w:ascii="Times New Roman" w:eastAsia="JournalC" w:hAnsi="Times New Roman"/>
                <w:sz w:val="24"/>
                <w:lang w:val="ru-RU"/>
              </w:rPr>
              <w:t>Дома можете послушать его песни самостоятельно.</w:t>
            </w:r>
          </w:p>
          <w:p w14:paraId="6FDC56C7" w14:textId="77777777" w:rsidR="00DD33EB" w:rsidRPr="00034E91" w:rsidRDefault="00DD33EB" w:rsidP="00755E9C">
            <w:pPr>
              <w:autoSpaceDE w:val="0"/>
              <w:spacing w:line="200" w:lineRule="atLeas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34E91">
              <w:rPr>
                <w:rFonts w:ascii="Times New Roman" w:eastAsia="JournalC" w:hAnsi="Times New Roman"/>
                <w:sz w:val="24"/>
                <w:lang w:val="ru-RU"/>
              </w:rPr>
              <w:t>-Составьте кластер на тему «Наполним музыкой сердца… и постройте высказывание на эту тему.</w:t>
            </w:r>
          </w:p>
          <w:p w14:paraId="72FA1510" w14:textId="77777777" w:rsidR="00DD33EB" w:rsidRPr="00C22E4D" w:rsidRDefault="00DD33EB" w:rsidP="00755E9C">
            <w:pPr>
              <w:spacing w:line="240" w:lineRule="auto"/>
              <w:rPr>
                <w:rStyle w:val="A6"/>
                <w:rFonts w:ascii="Times New Roman" w:hAnsi="Times New Roman"/>
                <w:sz w:val="24"/>
                <w:szCs w:val="22"/>
                <w:lang w:val="ru-RU"/>
              </w:rPr>
            </w:pPr>
            <w:r w:rsidRPr="00034E91">
              <w:rPr>
                <w:rStyle w:val="A6"/>
                <w:rFonts w:ascii="Times New Roman" w:hAnsi="Times New Roman"/>
                <w:b/>
                <w:sz w:val="24"/>
                <w:szCs w:val="22"/>
                <w:lang w:val="ru-RU"/>
              </w:rPr>
              <w:t>Взаимооценивание</w:t>
            </w:r>
            <w:r>
              <w:rPr>
                <w:rStyle w:val="A6"/>
                <w:rFonts w:ascii="Times New Roman" w:hAnsi="Times New Roman"/>
                <w:sz w:val="24"/>
                <w:szCs w:val="22"/>
                <w:lang w:val="ru-RU"/>
              </w:rPr>
              <w:t xml:space="preserve"> групп аплодисментами.</w:t>
            </w:r>
          </w:p>
        </w:tc>
        <w:tc>
          <w:tcPr>
            <w:tcW w:w="390" w:type="pct"/>
          </w:tcPr>
          <w:p w14:paraId="7F0701EB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4"/>
                <w:lang w:val="ru-RU" w:eastAsia="en-GB"/>
              </w:rPr>
            </w:pPr>
          </w:p>
          <w:p w14:paraId="4AE17EFE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4"/>
                <w:lang w:val="ru-RU" w:eastAsia="en-GB"/>
              </w:rPr>
            </w:pPr>
          </w:p>
          <w:p w14:paraId="47D1C265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51B7AA7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A3D29F8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77FC5A4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BCE0769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9FF1106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93CF0C3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1ED6406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B230554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9906ED7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4"/>
                <w:lang w:val="ru-RU" w:eastAsia="en-GB"/>
              </w:rPr>
            </w:pPr>
          </w:p>
          <w:p w14:paraId="04F8E362" w14:textId="77777777" w:rsidR="00DD33EB" w:rsidRPr="00F11F0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4"/>
                <w:lang w:val="ru-RU" w:eastAsia="en-GB"/>
              </w:rPr>
            </w:pPr>
          </w:p>
        </w:tc>
      </w:tr>
      <w:tr w:rsidR="00DD33EB" w:rsidRPr="00B316E2" w14:paraId="57C52381" w14:textId="77777777" w:rsidTr="00DD33EB">
        <w:trPr>
          <w:gridAfter w:val="1"/>
          <w:wAfter w:w="122" w:type="pct"/>
          <w:trHeight w:val="260"/>
        </w:trPr>
        <w:tc>
          <w:tcPr>
            <w:tcW w:w="1524" w:type="pct"/>
          </w:tcPr>
          <w:p w14:paraId="098D993E" w14:textId="77777777" w:rsidR="00DD33EB" w:rsidRDefault="00DD33EB" w:rsidP="00755E9C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4A0546">
              <w:rPr>
                <w:rFonts w:ascii="Times New Roman" w:hAnsi="Times New Roman"/>
                <w:b/>
                <w:sz w:val="24"/>
                <w:lang w:val="ru-RU" w:eastAsia="en-GB"/>
              </w:rPr>
              <w:t>Рефлексия</w:t>
            </w:r>
          </w:p>
          <w:p w14:paraId="183C9061" w14:textId="77777777" w:rsidR="00DD33EB" w:rsidRPr="004A0546" w:rsidRDefault="00DD33EB" w:rsidP="00755E9C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4 мин</w:t>
            </w:r>
          </w:p>
        </w:tc>
        <w:tc>
          <w:tcPr>
            <w:tcW w:w="2964" w:type="pct"/>
            <w:gridSpan w:val="5"/>
          </w:tcPr>
          <w:p w14:paraId="667B9D32" w14:textId="77777777" w:rsidR="00DD33EB" w:rsidRPr="008A5B81" w:rsidRDefault="00DD33EB" w:rsidP="00755E9C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2D3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Рефлексия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«Плюс, минус, интересно»</w:t>
            </w:r>
          </w:p>
        </w:tc>
        <w:tc>
          <w:tcPr>
            <w:tcW w:w="390" w:type="pct"/>
          </w:tcPr>
          <w:p w14:paraId="2F4A7DB4" w14:textId="77777777" w:rsidR="00DD33EB" w:rsidRPr="00B316E2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DD33EB" w:rsidRPr="00396ABE" w14:paraId="24ED270A" w14:textId="77777777" w:rsidTr="00DD33EB">
        <w:trPr>
          <w:gridAfter w:val="1"/>
          <w:wAfter w:w="122" w:type="pct"/>
          <w:trHeight w:val="546"/>
        </w:trPr>
        <w:tc>
          <w:tcPr>
            <w:tcW w:w="1524" w:type="pct"/>
          </w:tcPr>
          <w:p w14:paraId="40EFDFC9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Итог урока</w:t>
            </w:r>
          </w:p>
          <w:p w14:paraId="4D68E647" w14:textId="77777777" w:rsidR="00DD33EB" w:rsidRDefault="00DD33EB" w:rsidP="00755E9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1мин</w:t>
            </w:r>
          </w:p>
        </w:tc>
        <w:tc>
          <w:tcPr>
            <w:tcW w:w="2964" w:type="pct"/>
            <w:gridSpan w:val="5"/>
          </w:tcPr>
          <w:p w14:paraId="4C571DD7" w14:textId="77777777" w:rsidR="00DD33EB" w:rsidRPr="004B596B" w:rsidRDefault="00DD33EB" w:rsidP="00755E9C">
            <w:pPr>
              <w:tabs>
                <w:tab w:val="left" w:pos="460"/>
              </w:tabs>
              <w:jc w:val="both"/>
              <w:rPr>
                <w:rStyle w:val="A6"/>
                <w:rFonts w:ascii="Times New Roman" w:hAnsi="Times New Roman"/>
                <w:sz w:val="24"/>
                <w:lang w:val="ru-RU"/>
              </w:rPr>
            </w:pPr>
            <w:r w:rsidRPr="004B596B">
              <w:rPr>
                <w:rStyle w:val="A6"/>
                <w:rFonts w:ascii="Times New Roman" w:hAnsi="Times New Roman"/>
                <w:sz w:val="24"/>
                <w:lang w:val="ru-RU"/>
              </w:rPr>
              <w:t>-Что нового вы узнали сегодня на уроке?</w:t>
            </w:r>
          </w:p>
          <w:p w14:paraId="45209819" w14:textId="77777777" w:rsidR="00DD33EB" w:rsidRPr="00034E91" w:rsidRDefault="00DD33EB" w:rsidP="00755E9C">
            <w:pPr>
              <w:tabs>
                <w:tab w:val="left" w:pos="460"/>
              </w:tabs>
              <w:jc w:val="both"/>
              <w:rPr>
                <w:rStyle w:val="A6"/>
                <w:rFonts w:ascii="Times New Roman" w:hAnsi="Times New Roman"/>
                <w:sz w:val="24"/>
                <w:lang w:val="ru-RU"/>
              </w:rPr>
            </w:pPr>
            <w:r>
              <w:rPr>
                <w:rStyle w:val="A6"/>
                <w:rFonts w:ascii="Times New Roman" w:hAnsi="Times New Roman"/>
                <w:sz w:val="24"/>
                <w:lang w:val="ru-RU"/>
              </w:rPr>
              <w:t>-Достигли ли вы цели урока?</w:t>
            </w:r>
          </w:p>
        </w:tc>
        <w:tc>
          <w:tcPr>
            <w:tcW w:w="390" w:type="pct"/>
          </w:tcPr>
          <w:p w14:paraId="0E77CC81" w14:textId="77777777" w:rsidR="00DD33EB" w:rsidRPr="00396ABE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DD33EB" w:rsidRPr="00396ABE" w14:paraId="2C19E62E" w14:textId="77777777" w:rsidTr="00DD33EB">
        <w:trPr>
          <w:gridAfter w:val="1"/>
          <w:wAfter w:w="122" w:type="pct"/>
          <w:trHeight w:val="340"/>
        </w:trPr>
        <w:tc>
          <w:tcPr>
            <w:tcW w:w="1524" w:type="pct"/>
          </w:tcPr>
          <w:p w14:paraId="38FF6A9F" w14:textId="77777777" w:rsidR="00DD33EB" w:rsidRDefault="00DD33EB" w:rsidP="00755E9C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Домашнее задание</w:t>
            </w:r>
          </w:p>
          <w:p w14:paraId="39AA343F" w14:textId="77777777" w:rsidR="00DD33EB" w:rsidRPr="004A0546" w:rsidRDefault="00DD33EB" w:rsidP="00755E9C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1мин</w:t>
            </w:r>
          </w:p>
        </w:tc>
        <w:tc>
          <w:tcPr>
            <w:tcW w:w="2964" w:type="pct"/>
            <w:gridSpan w:val="5"/>
          </w:tcPr>
          <w:p w14:paraId="51A33099" w14:textId="77777777" w:rsidR="00DD33EB" w:rsidRPr="00F11F0B" w:rsidRDefault="00DD33EB" w:rsidP="00755E9C">
            <w:pPr>
              <w:tabs>
                <w:tab w:val="left" w:pos="460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Стр. 35, з.3</w:t>
            </w:r>
          </w:p>
        </w:tc>
        <w:tc>
          <w:tcPr>
            <w:tcW w:w="390" w:type="pct"/>
          </w:tcPr>
          <w:p w14:paraId="7C8C4401" w14:textId="77777777" w:rsidR="00DD33EB" w:rsidRPr="00396ABE" w:rsidRDefault="00DD33EB" w:rsidP="00755E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DD33EB" w:rsidRPr="00E85042" w14:paraId="4500DC6B" w14:textId="77777777" w:rsidTr="00DD33EB">
        <w:tc>
          <w:tcPr>
            <w:tcW w:w="2418" w:type="pct"/>
            <w:gridSpan w:val="4"/>
          </w:tcPr>
          <w:p w14:paraId="78A04A73" w14:textId="77777777" w:rsidR="00DD33EB" w:rsidRPr="00E85042" w:rsidRDefault="00DD33EB" w:rsidP="00755E9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85042">
              <w:rPr>
                <w:rFonts w:ascii="Times New Roman" w:hAnsi="Times New Roman"/>
                <w:b/>
                <w:sz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42" w:type="pct"/>
          </w:tcPr>
          <w:p w14:paraId="38551284" w14:textId="77777777" w:rsidR="00DD33EB" w:rsidRPr="00E85042" w:rsidRDefault="00DD33EB" w:rsidP="00755E9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85042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940" w:type="pct"/>
            <w:gridSpan w:val="3"/>
          </w:tcPr>
          <w:p w14:paraId="32B42BCB" w14:textId="77777777" w:rsidR="00DD33EB" w:rsidRPr="00E85042" w:rsidRDefault="00DD33EB" w:rsidP="00755E9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85042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E85042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E85042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DD33EB" w:rsidRPr="00E85042" w14:paraId="04BB6A23" w14:textId="77777777" w:rsidTr="00DD33EB">
        <w:tc>
          <w:tcPr>
            <w:tcW w:w="2418" w:type="pct"/>
            <w:gridSpan w:val="4"/>
          </w:tcPr>
          <w:p w14:paraId="4D14CE43" w14:textId="77777777" w:rsidR="00DD33EB" w:rsidRPr="00943003" w:rsidRDefault="00DD33EB" w:rsidP="00755E9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Дифференциация по объёму задания: высокомотивированные составляют высказывание о 2-х, 3-х музыкантах, менее мотивированные об одном.</w:t>
            </w:r>
          </w:p>
        </w:tc>
        <w:tc>
          <w:tcPr>
            <w:tcW w:w="1642" w:type="pct"/>
          </w:tcPr>
          <w:p w14:paraId="3239AE91" w14:textId="77777777" w:rsidR="00DD33EB" w:rsidRPr="004B596B" w:rsidRDefault="00DD33EB" w:rsidP="00755E9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Наблюдение учителя, взаимооценивание групп, ФО по дескрипторам</w:t>
            </w:r>
          </w:p>
        </w:tc>
        <w:tc>
          <w:tcPr>
            <w:tcW w:w="940" w:type="pct"/>
            <w:gridSpan w:val="3"/>
          </w:tcPr>
          <w:p w14:paraId="69EABC6D" w14:textId="77777777" w:rsidR="00DD33EB" w:rsidRDefault="00DD33EB" w:rsidP="00755E9C">
            <w:pPr>
              <w:widowControl/>
              <w:numPr>
                <w:ilvl w:val="0"/>
                <w:numId w:val="2"/>
              </w:numPr>
              <w:tabs>
                <w:tab w:val="left" w:pos="474"/>
              </w:tabs>
              <w:spacing w:line="240" w:lineRule="auto"/>
              <w:ind w:left="0" w:firstLine="99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вовлечение учащихся в активные формы работы.</w:t>
            </w:r>
          </w:p>
          <w:p w14:paraId="6D4B93F0" w14:textId="77777777" w:rsidR="00DD33EB" w:rsidRPr="00F11F0B" w:rsidRDefault="00DD33EB" w:rsidP="00755E9C">
            <w:pPr>
              <w:widowControl/>
              <w:numPr>
                <w:ilvl w:val="0"/>
                <w:numId w:val="2"/>
              </w:numPr>
              <w:tabs>
                <w:tab w:val="left" w:pos="474"/>
              </w:tabs>
              <w:spacing w:line="240" w:lineRule="auto"/>
              <w:ind w:left="0" w:firstLine="99"/>
              <w:jc w:val="both"/>
              <w:rPr>
                <w:rFonts w:ascii="Times New Roman" w:hAnsi="Times New Roman"/>
                <w:i/>
                <w:color w:val="365F9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</w:t>
            </w:r>
            <w:r w:rsidRPr="00F11F0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мена форм деятельности учащихся на уроке (индивидуальная, парная, групповая, коллективная).</w:t>
            </w:r>
          </w:p>
          <w:p w14:paraId="07773F13" w14:textId="77777777" w:rsidR="00DD33EB" w:rsidRPr="00E85042" w:rsidRDefault="00DD33EB" w:rsidP="00755E9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</w:t>
            </w:r>
            <w:r w:rsidRPr="00F11F0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оздание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условий для </w:t>
            </w:r>
            <w:r w:rsidRPr="00F11F0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эффективного общения (технология диалогового обучения).</w:t>
            </w:r>
          </w:p>
        </w:tc>
      </w:tr>
    </w:tbl>
    <w:p w14:paraId="24E376F7" w14:textId="77777777" w:rsidR="004A3F9B" w:rsidRPr="00DD33EB" w:rsidRDefault="00175CF8">
      <w:pPr>
        <w:rPr>
          <w:lang w:val="ru-RU"/>
        </w:rPr>
      </w:pPr>
    </w:p>
    <w:sectPr w:rsidR="004A3F9B" w:rsidRPr="00DD33EB" w:rsidSect="001568E1">
      <w:pgSz w:w="11900" w:h="16840"/>
      <w:pgMar w:top="357" w:right="363" w:bottom="816" w:left="35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charset w:val="CC"/>
    <w:family w:val="swiss"/>
    <w:pitch w:val="default"/>
  </w:font>
  <w:font w:name="JournalC-Bold">
    <w:charset w:val="CC"/>
    <w:family w:val="auto"/>
    <w:pitch w:val="default"/>
  </w:font>
  <w:font w:name="JournalC">
    <w:altName w:val="Times New Roman"/>
    <w:charset w:val="CC"/>
    <w:family w:val="auto"/>
    <w:pitch w:val="default"/>
  </w:font>
  <w:font w:name="JournalC-Italic">
    <w:charset w:val="CC"/>
    <w:family w:val="script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F7D2ACD"/>
    <w:multiLevelType w:val="hybridMultilevel"/>
    <w:tmpl w:val="4C001952"/>
    <w:lvl w:ilvl="0" w:tplc="ECECD0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EB"/>
    <w:rsid w:val="000E1A9D"/>
    <w:rsid w:val="001568E1"/>
    <w:rsid w:val="00175CF8"/>
    <w:rsid w:val="00A26602"/>
    <w:rsid w:val="00AF7B44"/>
    <w:rsid w:val="00CB3933"/>
    <w:rsid w:val="00D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395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D33EB"/>
    <w:pPr>
      <w:widowControl w:val="0"/>
      <w:spacing w:line="260" w:lineRule="exact"/>
    </w:pPr>
    <w:rPr>
      <w:rFonts w:ascii="Arial" w:eastAsia="Calibri" w:hAnsi="Arial" w:cs="Times New Roman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rsid w:val="00DD33EB"/>
    <w:pPr>
      <w:widowControl/>
      <w:autoSpaceDE w:val="0"/>
      <w:autoSpaceDN w:val="0"/>
      <w:adjustRightInd w:val="0"/>
      <w:spacing w:line="201" w:lineRule="atLeast"/>
    </w:pPr>
    <w:rPr>
      <w:rFonts w:ascii="Segoe UI" w:eastAsia="Times New Roman" w:hAnsi="Segoe UI"/>
      <w:sz w:val="24"/>
      <w:lang w:val="ru-RU" w:eastAsia="ru-RU"/>
    </w:rPr>
  </w:style>
  <w:style w:type="paragraph" w:styleId="a3">
    <w:name w:val="Normal (Web)"/>
    <w:aliases w:val="Обычный (Web)"/>
    <w:basedOn w:val="a"/>
    <w:uiPriority w:val="99"/>
    <w:rsid w:val="00DD33E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ru-RU" w:eastAsia="ru-RU"/>
    </w:rPr>
  </w:style>
  <w:style w:type="character" w:customStyle="1" w:styleId="A6">
    <w:name w:val="A6"/>
    <w:rsid w:val="00DD33EB"/>
    <w:rPr>
      <w:rFonts w:cs="Segoe UI"/>
      <w:color w:val="000000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DD33EB"/>
    <w:pPr>
      <w:widowControl/>
      <w:spacing w:after="160" w:line="259" w:lineRule="auto"/>
      <w:ind w:left="720"/>
      <w:contextualSpacing/>
    </w:pPr>
    <w:rPr>
      <w:rFonts w:ascii="Calibri" w:hAnsi="Calibri"/>
      <w:szCs w:val="22"/>
      <w:lang w:val="x-none"/>
    </w:rPr>
  </w:style>
  <w:style w:type="character" w:styleId="a7">
    <w:name w:val="Hyperlink"/>
    <w:rsid w:val="00DD33EB"/>
    <w:rPr>
      <w:color w:val="0563C1"/>
      <w:u w:val="single"/>
    </w:rPr>
  </w:style>
  <w:style w:type="paragraph" w:styleId="a8">
    <w:name w:val="No Spacing"/>
    <w:uiPriority w:val="1"/>
    <w:qFormat/>
    <w:rsid w:val="00DD33EB"/>
    <w:rPr>
      <w:rFonts w:ascii="Calibri" w:eastAsia="Calibri" w:hAnsi="Calibri" w:cs="Times New Roman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DD33EB"/>
    <w:rPr>
      <w:rFonts w:ascii="Calibri" w:eastAsia="Calibri" w:hAnsi="Calibri" w:cs="Times New Roman"/>
      <w:sz w:val="22"/>
      <w:szCs w:val="22"/>
      <w:lang w:val="x-none"/>
    </w:rPr>
  </w:style>
  <w:style w:type="paragraph" w:customStyle="1" w:styleId="texturok">
    <w:name w:val="text_urok"/>
    <w:basedOn w:val="a"/>
    <w:link w:val="texturok0"/>
    <w:rsid w:val="00DD33EB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/>
      <w:color w:val="000000"/>
      <w:szCs w:val="22"/>
      <w:lang w:val="x-none" w:eastAsia="x-none"/>
    </w:rPr>
  </w:style>
  <w:style w:type="paragraph" w:customStyle="1" w:styleId="xod">
    <w:name w:val="xod"/>
    <w:basedOn w:val="a"/>
    <w:rsid w:val="00DD33EB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szCs w:val="22"/>
      <w:lang w:val="ru-RU" w:eastAsia="ru-RU"/>
    </w:rPr>
  </w:style>
  <w:style w:type="character" w:customStyle="1" w:styleId="texturok0">
    <w:name w:val="text_urok Знак"/>
    <w:link w:val="texturok"/>
    <w:rsid w:val="00DD33EB"/>
    <w:rPr>
      <w:rFonts w:ascii="SchoolBookC" w:eastAsia="Times New Roman" w:hAnsi="SchoolBookC" w:cs="Times New Roman"/>
      <w:color w:val="00000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youtube.com/watch?v=dTxs9ug72OM&amp;list=RDdTxs9ug72OM&amp;start_radio=1&amp;t=19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1039</Words>
  <Characters>5924</Characters>
  <Application>Microsoft Macintosh Word</Application>
  <DocSecurity>0</DocSecurity>
  <Lines>49</Lines>
  <Paragraphs>13</Paragraphs>
  <ScaleCrop>false</ScaleCrop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2019-01-23T20:48:00Z</dcterms:created>
  <dcterms:modified xsi:type="dcterms:W3CDTF">2019-01-23T20:49:00Z</dcterms:modified>
</cp:coreProperties>
</file>