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DA" w:rsidRPr="00E101DA" w:rsidRDefault="00E101DA" w:rsidP="00E101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101DA">
        <w:rPr>
          <w:rFonts w:ascii="Times New Roman" w:eastAsia="Calibri" w:hAnsi="Times New Roman" w:cs="Times New Roman"/>
          <w:sz w:val="28"/>
          <w:szCs w:val="24"/>
        </w:rPr>
        <w:t xml:space="preserve">Муниципальное бюджетное общеобразовательное учреждение </w:t>
      </w:r>
    </w:p>
    <w:p w:rsidR="00E101DA" w:rsidRPr="00E101DA" w:rsidRDefault="00E101DA" w:rsidP="00E101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101DA">
        <w:rPr>
          <w:rFonts w:ascii="Times New Roman" w:eastAsia="Calibri" w:hAnsi="Times New Roman" w:cs="Times New Roman"/>
          <w:sz w:val="28"/>
          <w:szCs w:val="24"/>
        </w:rPr>
        <w:t>«Средняя общеобразовательная школа №12»</w:t>
      </w:r>
    </w:p>
    <w:p w:rsidR="00E101DA" w:rsidRPr="00E101DA" w:rsidRDefault="00E101DA" w:rsidP="00E101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101DA">
        <w:rPr>
          <w:rFonts w:ascii="Times New Roman" w:eastAsia="Calibri" w:hAnsi="Times New Roman" w:cs="Times New Roman"/>
          <w:sz w:val="28"/>
          <w:szCs w:val="24"/>
        </w:rPr>
        <w:t>Энгельсского муниципального района Саратовской области</w:t>
      </w:r>
    </w:p>
    <w:p w:rsidR="00E101DA" w:rsidRPr="00E101DA" w:rsidRDefault="00E101DA" w:rsidP="00E101DA">
      <w:pPr>
        <w:shd w:val="clear" w:color="auto" w:fill="FFFFFF"/>
        <w:spacing w:after="0" w:line="240" w:lineRule="auto"/>
        <w:ind w:left="900"/>
        <w:jc w:val="center"/>
        <w:rPr>
          <w:rFonts w:ascii="Times New Roman" w:eastAsia="Calibri" w:hAnsi="Times New Roman" w:cs="Times New Roman"/>
          <w:sz w:val="24"/>
        </w:rPr>
      </w:pPr>
    </w:p>
    <w:p w:rsidR="006C399A" w:rsidRPr="006C399A" w:rsidRDefault="006C399A" w:rsidP="006C399A">
      <w:pPr>
        <w:tabs>
          <w:tab w:val="left" w:pos="7575"/>
          <w:tab w:val="right" w:pos="10631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6C399A" w:rsidRPr="006C399A" w:rsidRDefault="006C399A" w:rsidP="006C399A">
      <w:pPr>
        <w:tabs>
          <w:tab w:val="left" w:pos="7575"/>
          <w:tab w:val="right" w:pos="1063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99A">
        <w:rPr>
          <w:rFonts w:ascii="Times New Roman" w:hAnsi="Times New Roman" w:cs="Times New Roman"/>
          <w:sz w:val="32"/>
          <w:szCs w:val="28"/>
        </w:rPr>
        <w:tab/>
      </w:r>
      <w:r w:rsidRPr="006C399A">
        <w:rPr>
          <w:rFonts w:ascii="Times New Roman" w:hAnsi="Times New Roman" w:cs="Times New Roman"/>
          <w:sz w:val="28"/>
          <w:szCs w:val="28"/>
        </w:rPr>
        <w:t>«Утверждаю»</w:t>
      </w:r>
    </w:p>
    <w:p w:rsidR="006C399A" w:rsidRPr="006C399A" w:rsidRDefault="006C399A" w:rsidP="006C39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99A">
        <w:rPr>
          <w:rFonts w:ascii="Times New Roman" w:hAnsi="Times New Roman" w:cs="Times New Roman"/>
          <w:sz w:val="28"/>
          <w:szCs w:val="28"/>
        </w:rPr>
        <w:t xml:space="preserve"> </w:t>
      </w:r>
      <w:r w:rsidRPr="003E74A5">
        <w:rPr>
          <w:rFonts w:ascii="Times New Roman" w:hAnsi="Times New Roman" w:cs="Times New Roman"/>
          <w:sz w:val="28"/>
          <w:szCs w:val="28"/>
        </w:rPr>
        <w:t>Д</w:t>
      </w:r>
      <w:r w:rsidRPr="006C399A">
        <w:rPr>
          <w:rFonts w:ascii="Times New Roman" w:hAnsi="Times New Roman" w:cs="Times New Roman"/>
          <w:sz w:val="28"/>
          <w:szCs w:val="28"/>
        </w:rPr>
        <w:t>иректор МОУ «СОШ №12»</w:t>
      </w:r>
    </w:p>
    <w:p w:rsidR="006C399A" w:rsidRPr="006C399A" w:rsidRDefault="006C399A" w:rsidP="006C39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99A">
        <w:rPr>
          <w:rFonts w:ascii="Times New Roman" w:hAnsi="Times New Roman" w:cs="Times New Roman"/>
          <w:sz w:val="28"/>
          <w:szCs w:val="28"/>
        </w:rPr>
        <w:t xml:space="preserve">__________/ </w:t>
      </w:r>
      <w:r w:rsidRPr="003E74A5">
        <w:rPr>
          <w:rFonts w:ascii="Times New Roman" w:hAnsi="Times New Roman" w:cs="Times New Roman"/>
          <w:sz w:val="28"/>
          <w:szCs w:val="28"/>
        </w:rPr>
        <w:t>А.М. Михайлов</w:t>
      </w:r>
    </w:p>
    <w:p w:rsidR="00E101DA" w:rsidRPr="00E101DA" w:rsidRDefault="00E101DA" w:rsidP="00E101DA">
      <w:pPr>
        <w:shd w:val="clear" w:color="auto" w:fill="FFFFFF"/>
        <w:spacing w:before="200" w:after="0" w:line="240" w:lineRule="auto"/>
        <w:ind w:left="-709"/>
        <w:jc w:val="center"/>
        <w:rPr>
          <w:rFonts w:ascii="Times New Roman" w:eastAsia="Calibri" w:hAnsi="Times New Roman" w:cs="Times New Roman"/>
          <w:spacing w:val="-17"/>
          <w:sz w:val="42"/>
          <w:szCs w:val="42"/>
        </w:rPr>
      </w:pPr>
    </w:p>
    <w:p w:rsidR="00E101DA" w:rsidRPr="00E101DA" w:rsidRDefault="00E101DA" w:rsidP="00E101DA">
      <w:pPr>
        <w:shd w:val="clear" w:color="auto" w:fill="FFFFFF"/>
        <w:spacing w:before="200" w:after="0" w:line="240" w:lineRule="auto"/>
        <w:ind w:left="-567" w:hanging="142"/>
        <w:jc w:val="center"/>
        <w:rPr>
          <w:rFonts w:ascii="Times New Roman" w:eastAsia="Calibri" w:hAnsi="Times New Roman" w:cs="Times New Roman"/>
          <w:spacing w:val="-17"/>
          <w:sz w:val="42"/>
          <w:szCs w:val="42"/>
        </w:rPr>
      </w:pPr>
    </w:p>
    <w:p w:rsidR="00E101DA" w:rsidRPr="00E101DA" w:rsidRDefault="00E101DA" w:rsidP="00E101DA">
      <w:pPr>
        <w:shd w:val="clear" w:color="auto" w:fill="FFFFFF"/>
        <w:spacing w:before="200" w:after="0" w:line="240" w:lineRule="auto"/>
        <w:ind w:left="-709"/>
        <w:jc w:val="center"/>
        <w:rPr>
          <w:rFonts w:ascii="Times New Roman" w:eastAsia="Calibri" w:hAnsi="Times New Roman" w:cs="Times New Roman"/>
          <w:spacing w:val="-17"/>
          <w:sz w:val="42"/>
          <w:szCs w:val="42"/>
        </w:rPr>
      </w:pPr>
    </w:p>
    <w:p w:rsidR="00E101DA" w:rsidRPr="00E101DA" w:rsidRDefault="00E101DA" w:rsidP="00E101DA">
      <w:pPr>
        <w:shd w:val="clear" w:color="auto" w:fill="FFFFFF"/>
        <w:spacing w:before="200" w:after="0" w:line="240" w:lineRule="auto"/>
        <w:ind w:left="-709"/>
        <w:jc w:val="center"/>
        <w:rPr>
          <w:rFonts w:ascii="Times New Roman" w:eastAsia="Calibri" w:hAnsi="Times New Roman" w:cs="Times New Roman"/>
          <w:spacing w:val="-17"/>
          <w:sz w:val="42"/>
          <w:szCs w:val="42"/>
        </w:rPr>
      </w:pPr>
    </w:p>
    <w:p w:rsidR="00E101DA" w:rsidRPr="00E101DA" w:rsidRDefault="003E74A5" w:rsidP="00E101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pacing w:val="-17"/>
          <w:sz w:val="42"/>
          <w:szCs w:val="42"/>
        </w:rPr>
        <w:t xml:space="preserve">            </w:t>
      </w:r>
      <w:r w:rsidR="00E101DA" w:rsidRPr="00E101DA">
        <w:rPr>
          <w:rFonts w:ascii="Times New Roman" w:eastAsia="Calibri" w:hAnsi="Times New Roman" w:cs="Times New Roman"/>
          <w:spacing w:val="-17"/>
          <w:sz w:val="42"/>
          <w:szCs w:val="42"/>
        </w:rPr>
        <w:t>РАБОЧАЯ ПРОГРАММА</w:t>
      </w:r>
    </w:p>
    <w:p w:rsidR="00E101DA" w:rsidRDefault="003E74A5" w:rsidP="003E7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                                    по коррекции смешанного вида дисграфии</w:t>
      </w:r>
    </w:p>
    <w:p w:rsidR="003E74A5" w:rsidRDefault="003E74A5" w:rsidP="003E7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для учащихся 2- х классов</w:t>
      </w:r>
    </w:p>
    <w:p w:rsidR="003E74A5" w:rsidRPr="00E101DA" w:rsidRDefault="003E74A5" w:rsidP="003E74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48"/>
          <w:szCs w:val="26"/>
        </w:rPr>
      </w:pPr>
      <w:r w:rsidRPr="003E74A5">
        <w:rPr>
          <w:rFonts w:ascii="Times New Roman" w:eastAsia="Times New Roman" w:hAnsi="Times New Roman" w:cs="Times New Roman"/>
          <w:sz w:val="52"/>
          <w:szCs w:val="36"/>
          <w:lang w:eastAsia="ru-RU"/>
        </w:rPr>
        <w:t>«Пиши красиво и грамотно»</w:t>
      </w:r>
    </w:p>
    <w:p w:rsidR="00E101DA" w:rsidRPr="00E101DA" w:rsidRDefault="00E101DA" w:rsidP="00E101DA">
      <w:pPr>
        <w:shd w:val="clear" w:color="auto" w:fill="FFFFFF"/>
        <w:tabs>
          <w:tab w:val="left" w:leader="underscore" w:pos="1890"/>
        </w:tabs>
        <w:spacing w:before="45" w:after="0" w:line="240" w:lineRule="auto"/>
        <w:ind w:left="1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01DA" w:rsidRPr="00E101DA" w:rsidRDefault="00E101DA" w:rsidP="00E101DA">
      <w:pPr>
        <w:shd w:val="clear" w:color="auto" w:fill="FFFFFF"/>
        <w:tabs>
          <w:tab w:val="left" w:leader="underscore" w:pos="1890"/>
        </w:tabs>
        <w:spacing w:before="45" w:after="0" w:line="240" w:lineRule="auto"/>
        <w:ind w:left="1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01DA" w:rsidRPr="00E101DA" w:rsidRDefault="00E101DA" w:rsidP="00E101DA">
      <w:pPr>
        <w:shd w:val="clear" w:color="auto" w:fill="FFFFFF"/>
        <w:tabs>
          <w:tab w:val="left" w:leader="underscore" w:pos="1890"/>
        </w:tabs>
        <w:spacing w:before="45" w:after="0" w:line="240" w:lineRule="auto"/>
        <w:ind w:left="1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01DA" w:rsidRPr="00E101DA" w:rsidRDefault="00E101DA" w:rsidP="00E101DA">
      <w:pPr>
        <w:shd w:val="clear" w:color="auto" w:fill="FFFFFF"/>
        <w:tabs>
          <w:tab w:val="left" w:leader="underscore" w:pos="1890"/>
        </w:tabs>
        <w:spacing w:before="45" w:after="0" w:line="240" w:lineRule="auto"/>
        <w:ind w:left="1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01DA" w:rsidRPr="00E101DA" w:rsidRDefault="00E101DA" w:rsidP="00E101DA">
      <w:pPr>
        <w:shd w:val="clear" w:color="auto" w:fill="FFFFFF"/>
        <w:tabs>
          <w:tab w:val="left" w:leader="underscore" w:pos="1890"/>
        </w:tabs>
        <w:spacing w:before="45" w:after="0" w:line="240" w:lineRule="auto"/>
        <w:ind w:left="1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01DA" w:rsidRPr="00E101DA" w:rsidRDefault="00E101DA" w:rsidP="00E101DA">
      <w:pPr>
        <w:shd w:val="clear" w:color="auto" w:fill="FFFFFF"/>
        <w:tabs>
          <w:tab w:val="left" w:leader="underscore" w:pos="1890"/>
        </w:tabs>
        <w:spacing w:before="45" w:after="0" w:line="240" w:lineRule="auto"/>
        <w:ind w:left="1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01DA" w:rsidRPr="00E101DA" w:rsidRDefault="00E101DA" w:rsidP="00E101DA">
      <w:pPr>
        <w:shd w:val="clear" w:color="auto" w:fill="FFFFFF"/>
        <w:tabs>
          <w:tab w:val="left" w:leader="underscore" w:pos="1890"/>
        </w:tabs>
        <w:spacing w:before="45" w:after="0" w:line="240" w:lineRule="auto"/>
        <w:ind w:left="1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01DA" w:rsidRPr="00E101DA" w:rsidRDefault="00E101DA" w:rsidP="003E74A5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101DA">
        <w:rPr>
          <w:rFonts w:ascii="Times New Roman" w:eastAsia="Calibri" w:hAnsi="Times New Roman" w:cs="Times New Roman"/>
          <w:bCs/>
          <w:sz w:val="28"/>
          <w:szCs w:val="28"/>
        </w:rPr>
        <w:t>Составитель:</w:t>
      </w:r>
    </w:p>
    <w:p w:rsidR="00E101DA" w:rsidRPr="00E101DA" w:rsidRDefault="00E101DA" w:rsidP="003E74A5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101DA">
        <w:rPr>
          <w:rFonts w:ascii="Times New Roman" w:eastAsia="Calibri" w:hAnsi="Times New Roman" w:cs="Times New Roman"/>
          <w:bCs/>
          <w:sz w:val="28"/>
          <w:szCs w:val="28"/>
        </w:rPr>
        <w:t>Лымарь Елена Геннадьевна</w:t>
      </w:r>
    </w:p>
    <w:p w:rsidR="00E101DA" w:rsidRPr="00E101DA" w:rsidRDefault="00E101DA" w:rsidP="003E74A5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101DA">
        <w:rPr>
          <w:rFonts w:ascii="Times New Roman" w:eastAsia="Calibri" w:hAnsi="Times New Roman" w:cs="Times New Roman"/>
          <w:bCs/>
          <w:sz w:val="28"/>
          <w:szCs w:val="28"/>
        </w:rPr>
        <w:t>учитель-логопед</w:t>
      </w:r>
    </w:p>
    <w:p w:rsidR="00E101DA" w:rsidRPr="00E101DA" w:rsidRDefault="00E101DA" w:rsidP="003E74A5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101DA">
        <w:rPr>
          <w:rFonts w:ascii="Times New Roman" w:eastAsia="Calibri" w:hAnsi="Times New Roman" w:cs="Times New Roman"/>
          <w:bCs/>
          <w:sz w:val="28"/>
          <w:szCs w:val="28"/>
        </w:rPr>
        <w:t>первой квалификационной категории</w:t>
      </w:r>
    </w:p>
    <w:p w:rsidR="003E74A5" w:rsidRDefault="003E74A5" w:rsidP="00E10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4A5" w:rsidRDefault="003E74A5" w:rsidP="00E10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4A5" w:rsidRDefault="003E74A5" w:rsidP="00E10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4A5" w:rsidRDefault="003E74A5" w:rsidP="00E10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4A5" w:rsidRDefault="003E74A5" w:rsidP="00E10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4A5" w:rsidRDefault="003E74A5" w:rsidP="00E10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4A5" w:rsidRDefault="003E74A5" w:rsidP="00E10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4A5" w:rsidRDefault="003E74A5" w:rsidP="00E10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4A5" w:rsidRDefault="003E74A5" w:rsidP="00E10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4A5" w:rsidRDefault="003E74A5" w:rsidP="00E10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4A5" w:rsidRDefault="003E74A5" w:rsidP="00E10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4A5" w:rsidRDefault="003E74A5" w:rsidP="00E10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4A5" w:rsidRPr="003E74A5" w:rsidRDefault="003E74A5" w:rsidP="003E74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74A5">
        <w:rPr>
          <w:rFonts w:ascii="Times New Roman" w:eastAsia="Calibri" w:hAnsi="Times New Roman" w:cs="Times New Roman"/>
          <w:sz w:val="28"/>
          <w:szCs w:val="28"/>
        </w:rPr>
        <w:t>Энгельс,  2018</w:t>
      </w:r>
      <w:r w:rsidRPr="003E74A5">
        <w:rPr>
          <w:rFonts w:ascii="Times New Roman" w:eastAsia="Calibri" w:hAnsi="Times New Roman" w:cs="Times New Roman"/>
          <w:sz w:val="28"/>
          <w:szCs w:val="28"/>
        </w:rPr>
        <w:t>.</w:t>
      </w:r>
      <w:r w:rsidR="00E101DA" w:rsidRPr="00E101DA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520E3" w:rsidRPr="006C399A" w:rsidRDefault="007520E3" w:rsidP="007520E3">
      <w:pPr>
        <w:jc w:val="center"/>
        <w:rPr>
          <w:rFonts w:ascii="Times New Roman" w:hAnsi="Times New Roman" w:cs="Times New Roman"/>
          <w:b/>
          <w:sz w:val="28"/>
        </w:rPr>
      </w:pPr>
      <w:r w:rsidRPr="006C399A">
        <w:rPr>
          <w:rFonts w:ascii="Times New Roman" w:hAnsi="Times New Roman" w:cs="Times New Roman"/>
          <w:b/>
          <w:sz w:val="28"/>
        </w:rPr>
        <w:lastRenderedPageBreak/>
        <w:t>Актуальность.</w:t>
      </w:r>
    </w:p>
    <w:p w:rsidR="007520E3" w:rsidRDefault="007520E3">
      <w:pPr>
        <w:rPr>
          <w:rFonts w:ascii="Times New Roman" w:hAnsi="Times New Roman" w:cs="Times New Roman"/>
          <w:sz w:val="28"/>
        </w:rPr>
      </w:pPr>
      <w:r w:rsidRPr="007520E3">
        <w:rPr>
          <w:rFonts w:ascii="Times New Roman" w:hAnsi="Times New Roman" w:cs="Times New Roman"/>
          <w:sz w:val="28"/>
        </w:rPr>
        <w:t>За последние годы среди учащихся, поступающих в начальные классы нашей школы, значительно увеличилось число детей с различными отклонениями в речевом развитии. С началом обучения грамоте у таких детей обнаруживается стойкое нарушение формирования письменной речи, проявляющееся в виде дисграфии. При обследов</w:t>
      </w:r>
      <w:r>
        <w:rPr>
          <w:rFonts w:ascii="Times New Roman" w:hAnsi="Times New Roman" w:cs="Times New Roman"/>
          <w:sz w:val="28"/>
        </w:rPr>
        <w:t xml:space="preserve">ании речевых нарушений у учащихся , </w:t>
      </w:r>
      <w:r w:rsidRPr="007520E3">
        <w:rPr>
          <w:rFonts w:ascii="Times New Roman" w:hAnsi="Times New Roman" w:cs="Times New Roman"/>
          <w:sz w:val="28"/>
        </w:rPr>
        <w:t>отмечается </w:t>
      </w:r>
      <w:r w:rsidRPr="007520E3">
        <w:rPr>
          <w:rFonts w:ascii="Times New Roman" w:hAnsi="Times New Roman" w:cs="Times New Roman"/>
          <w:b/>
          <w:bCs/>
          <w:sz w:val="28"/>
        </w:rPr>
        <w:t>смешанная дисграфия</w:t>
      </w:r>
      <w:r w:rsidRPr="007520E3">
        <w:rPr>
          <w:rFonts w:ascii="Times New Roman" w:hAnsi="Times New Roman" w:cs="Times New Roman"/>
          <w:sz w:val="28"/>
        </w:rPr>
        <w:t>, в структуру которой входят такие недостатки письма, как нарушение языкового анализа и синтеза,  артикуляторно-акустическая дисграфия, элементы аграмматической и оптической дисграфии. При смешанной дисграфии ошибки множественны и разнообразны. Такие дети, испытывают затруднения в усвоении программы по русскому языку, с трудом запоминают и применяют на практике грамматические правила, у них снижен словарный запас, страдает лексическая сторона речи. Это сложный комплекс нарушений, проявляющийся не только в нарушениях письменной речи, в большинстве случаев выявляется недостаточная сформированность таких высших психических функций, как внимание, память различной модальности, а также нарушения в эмоционально-волевой сфере.</w:t>
      </w:r>
    </w:p>
    <w:p w:rsidR="00A64166" w:rsidRDefault="00A64166" w:rsidP="00A64166">
      <w:pPr>
        <w:shd w:val="clear" w:color="auto" w:fill="FFFFFF"/>
        <w:spacing w:after="0" w:line="276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составлена для работы с обучающимися </w:t>
      </w:r>
      <w:r w:rsidR="000B18B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2-х классов </w:t>
      </w:r>
      <w:r w:rsidRPr="00A6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коррекции смешанного вида дисграфии.</w:t>
      </w:r>
    </w:p>
    <w:p w:rsidR="00874EF0" w:rsidRPr="00874EF0" w:rsidRDefault="00874EF0" w:rsidP="00874EF0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</w:t>
      </w:r>
      <w:r w:rsidRPr="00874EF0">
        <w:rPr>
          <w:rFonts w:ascii="Times New Roman" w:hAnsi="Times New Roman"/>
          <w:b/>
          <w:sz w:val="28"/>
          <w:szCs w:val="24"/>
        </w:rPr>
        <w:t>рограмма «</w:t>
      </w:r>
      <w:r>
        <w:rPr>
          <w:rFonts w:ascii="Times New Roman" w:hAnsi="Times New Roman"/>
          <w:b/>
          <w:sz w:val="28"/>
          <w:szCs w:val="24"/>
        </w:rPr>
        <w:t>Пиши красиво и грамотно</w:t>
      </w:r>
      <w:r w:rsidRPr="00874EF0">
        <w:rPr>
          <w:rFonts w:ascii="Times New Roman" w:hAnsi="Times New Roman"/>
          <w:b/>
          <w:sz w:val="28"/>
          <w:szCs w:val="24"/>
        </w:rPr>
        <w:t>»  составлена на основе:</w:t>
      </w:r>
    </w:p>
    <w:p w:rsidR="00874EF0" w:rsidRPr="00874EF0" w:rsidRDefault="00874EF0" w:rsidP="00874EF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74EF0">
        <w:rPr>
          <w:rFonts w:ascii="Times New Roman" w:hAnsi="Times New Roman"/>
          <w:sz w:val="28"/>
          <w:szCs w:val="24"/>
        </w:rPr>
        <w:t>Закона</w:t>
      </w:r>
      <w:r w:rsidRPr="00874EF0">
        <w:rPr>
          <w:rFonts w:ascii="Times New Roman" w:hAnsi="Times New Roman" w:cs="Times New Roman"/>
          <w:bCs/>
          <w:sz w:val="28"/>
          <w:szCs w:val="24"/>
        </w:rPr>
        <w:t xml:space="preserve"> «Об образовании в Российской Федерации» от 29 декабря 2012г. №273-ФЗ;</w:t>
      </w:r>
    </w:p>
    <w:p w:rsidR="00874EF0" w:rsidRPr="00874EF0" w:rsidRDefault="00874EF0" w:rsidP="00874EF0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874EF0">
        <w:rPr>
          <w:rFonts w:ascii="Times New Roman" w:hAnsi="Times New Roman"/>
          <w:sz w:val="28"/>
          <w:szCs w:val="24"/>
        </w:rPr>
        <w:t>Приказа Минобрнауки России 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№1015;</w:t>
      </w:r>
    </w:p>
    <w:p w:rsidR="00874EF0" w:rsidRPr="00874EF0" w:rsidRDefault="00874EF0" w:rsidP="00874EF0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874EF0">
        <w:rPr>
          <w:rFonts w:ascii="Times New Roman" w:hAnsi="Times New Roman"/>
          <w:bCs/>
          <w:sz w:val="28"/>
          <w:szCs w:val="24"/>
        </w:rPr>
        <w:t>Инструктивного письма Министерства образования Российск</w:t>
      </w:r>
      <w:r w:rsidR="007A6F3A">
        <w:rPr>
          <w:rFonts w:ascii="Times New Roman" w:hAnsi="Times New Roman"/>
          <w:bCs/>
          <w:sz w:val="28"/>
          <w:szCs w:val="24"/>
        </w:rPr>
        <w:t xml:space="preserve">ой Федерации от 14 декабря 2000г. </w:t>
      </w:r>
      <w:r w:rsidRPr="00874EF0">
        <w:rPr>
          <w:rFonts w:ascii="Times New Roman" w:hAnsi="Times New Roman"/>
          <w:bCs/>
          <w:sz w:val="28"/>
          <w:szCs w:val="24"/>
        </w:rPr>
        <w:t>Об организации работы логопедического пункта общеобразовательного учреждения;</w:t>
      </w:r>
    </w:p>
    <w:p w:rsidR="00874EF0" w:rsidRPr="00874EF0" w:rsidRDefault="00874EF0" w:rsidP="00874EF0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874EF0">
        <w:rPr>
          <w:rFonts w:ascii="Times New Roman" w:hAnsi="Times New Roman"/>
          <w:bCs/>
          <w:sz w:val="28"/>
          <w:szCs w:val="24"/>
        </w:rPr>
        <w:t>Инструктивно-методического письма «О работе учителя — логопеда при общеобразовательной школе». А.В. Ястребовой, Т. П. Бессоновой, 1996;</w:t>
      </w:r>
    </w:p>
    <w:p w:rsidR="00874EF0" w:rsidRPr="00874EF0" w:rsidRDefault="00874EF0" w:rsidP="00874EF0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874EF0">
        <w:rPr>
          <w:rFonts w:ascii="Times New Roman" w:hAnsi="Times New Roman"/>
          <w:bCs/>
          <w:sz w:val="28"/>
          <w:szCs w:val="24"/>
        </w:rPr>
        <w:t>Методического руководства «Содержание и организация логопедической работы учителя-логопеда общеобразовательного учреждения», 2008;</w:t>
      </w:r>
    </w:p>
    <w:p w:rsidR="00874EF0" w:rsidRPr="00874EF0" w:rsidRDefault="00874EF0" w:rsidP="00874EF0">
      <w:pPr>
        <w:spacing w:after="0"/>
        <w:jc w:val="both"/>
        <w:rPr>
          <w:rFonts w:ascii="Times New Roman" w:hAnsi="Times New Roman"/>
          <w:bCs/>
          <w:sz w:val="28"/>
          <w:szCs w:val="24"/>
        </w:rPr>
      </w:pPr>
      <w:r w:rsidRPr="00874EF0">
        <w:rPr>
          <w:rFonts w:ascii="Times New Roman" w:hAnsi="Times New Roman"/>
          <w:bCs/>
          <w:sz w:val="28"/>
          <w:szCs w:val="24"/>
        </w:rPr>
        <w:t>Письма Министерства общего и профессионального образования Российской Федерации от 22.01.98. № 20-58-07ин/20-4 «Об учителях-логопедах и педагогах-психологах учреждений образования»;</w:t>
      </w:r>
    </w:p>
    <w:p w:rsidR="00874EF0" w:rsidRPr="00874EF0" w:rsidRDefault="00874EF0" w:rsidP="00874EF0">
      <w:pPr>
        <w:spacing w:after="0"/>
        <w:jc w:val="both"/>
        <w:rPr>
          <w:rFonts w:ascii="Times New Roman" w:hAnsi="Times New Roman"/>
          <w:bCs/>
          <w:sz w:val="28"/>
          <w:szCs w:val="24"/>
        </w:rPr>
      </w:pPr>
      <w:r w:rsidRPr="00874EF0">
        <w:rPr>
          <w:rFonts w:ascii="Times New Roman" w:hAnsi="Times New Roman"/>
          <w:bCs/>
          <w:sz w:val="28"/>
          <w:szCs w:val="24"/>
        </w:rPr>
        <w:t>Положе</w:t>
      </w:r>
      <w:r w:rsidR="005506D6">
        <w:rPr>
          <w:rFonts w:ascii="Times New Roman" w:hAnsi="Times New Roman"/>
          <w:bCs/>
          <w:sz w:val="28"/>
          <w:szCs w:val="24"/>
        </w:rPr>
        <w:t>ния о логопедическом кабинете М</w:t>
      </w:r>
      <w:r w:rsidRPr="00874EF0">
        <w:rPr>
          <w:rFonts w:ascii="Times New Roman" w:hAnsi="Times New Roman"/>
          <w:bCs/>
          <w:sz w:val="28"/>
          <w:szCs w:val="24"/>
        </w:rPr>
        <w:t>ОУ СОШ №</w:t>
      </w:r>
      <w:r w:rsidR="005506D6">
        <w:rPr>
          <w:rFonts w:ascii="Times New Roman" w:hAnsi="Times New Roman"/>
          <w:bCs/>
          <w:sz w:val="28"/>
          <w:szCs w:val="24"/>
        </w:rPr>
        <w:t>12 ЭМР Саратовской области</w:t>
      </w:r>
      <w:r w:rsidRPr="00874EF0">
        <w:rPr>
          <w:rFonts w:ascii="Times New Roman" w:hAnsi="Times New Roman"/>
          <w:bCs/>
          <w:sz w:val="28"/>
          <w:szCs w:val="24"/>
        </w:rPr>
        <w:t>.</w:t>
      </w:r>
    </w:p>
    <w:p w:rsidR="000F7C85" w:rsidRPr="000F7C85" w:rsidRDefault="000F7C85" w:rsidP="000F7C85">
      <w:pPr>
        <w:keepNext/>
        <w:widowControl w:val="0"/>
        <w:shd w:val="clear" w:color="auto" w:fill="FFFFFF"/>
        <w:suppressAutoHyphens/>
        <w:autoSpaceDN w:val="0"/>
        <w:spacing w:before="240"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b/>
          <w:i/>
          <w:iCs/>
          <w:color w:val="000000"/>
          <w:kern w:val="3"/>
          <w:sz w:val="28"/>
          <w:szCs w:val="28"/>
          <w:lang w:val="de-DE" w:eastAsia="ja-JP" w:bidi="fa-IR"/>
        </w:rPr>
      </w:pPr>
      <w:r w:rsidRPr="000F7C85">
        <w:rPr>
          <w:rFonts w:ascii="Times New Roman" w:eastAsia="Andale Sans UI" w:hAnsi="Times New Roman" w:cs="Tahoma"/>
          <w:b/>
          <w:i/>
          <w:iCs/>
          <w:color w:val="000000"/>
          <w:kern w:val="3"/>
          <w:sz w:val="28"/>
          <w:szCs w:val="28"/>
          <w:lang w:val="de-DE" w:eastAsia="ja-JP" w:bidi="fa-IR"/>
        </w:rPr>
        <w:t>Научная обоснованность</w:t>
      </w:r>
    </w:p>
    <w:p w:rsidR="000F7C85" w:rsidRPr="000F7C85" w:rsidRDefault="000F7C85" w:rsidP="000F7C85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</w:pPr>
      <w:r w:rsidRPr="000F7C85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Программа составлена с учетом степени нарушения и основывается на следующих теоретических положениях:</w:t>
      </w:r>
    </w:p>
    <w:p w:rsidR="000F7C85" w:rsidRPr="000F7C85" w:rsidRDefault="000F7C85" w:rsidP="000F7C8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8"/>
          <w:szCs w:val="28"/>
          <w:lang w:val="de-DE" w:bidi="fa-IR"/>
        </w:rPr>
      </w:pPr>
      <w:r w:rsidRPr="000F7C85">
        <w:rPr>
          <w:rFonts w:ascii="Times New Roman" w:eastAsia="Calibri" w:hAnsi="Times New Roman" w:cs="Tahoma"/>
          <w:color w:val="000000"/>
          <w:kern w:val="3"/>
          <w:sz w:val="28"/>
          <w:szCs w:val="28"/>
          <w:lang w:val="de-DE" w:bidi="fa-IR"/>
        </w:rPr>
        <w:t>комплексное взаимодействие анализаторов (И.П.Павлов);</w:t>
      </w:r>
    </w:p>
    <w:p w:rsidR="000F7C85" w:rsidRPr="000F7C85" w:rsidRDefault="000F7C85" w:rsidP="000F7C85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8"/>
          <w:szCs w:val="28"/>
          <w:lang w:val="de-DE" w:bidi="fa-IR"/>
        </w:rPr>
      </w:pPr>
      <w:r w:rsidRPr="000F7C85">
        <w:rPr>
          <w:rFonts w:ascii="Times New Roman" w:eastAsia="Calibri" w:hAnsi="Times New Roman" w:cs="Tahoma"/>
          <w:color w:val="000000"/>
          <w:kern w:val="3"/>
          <w:sz w:val="28"/>
          <w:szCs w:val="28"/>
          <w:lang w:val="de-DE" w:bidi="fa-IR"/>
        </w:rPr>
        <w:t>компенсаторные возможности развивающегося мозга в условиях стабилизации патологического процесса (П.К.Анохин, Л.С.Выготский, В.В.Лебединский, А.Р.Лурия, С.С.Ляпидевский);</w:t>
      </w:r>
    </w:p>
    <w:p w:rsidR="000F7C85" w:rsidRPr="000F7C85" w:rsidRDefault="000F7C85" w:rsidP="000F7C85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8"/>
          <w:szCs w:val="28"/>
          <w:lang w:val="de-DE" w:bidi="fa-IR"/>
        </w:rPr>
      </w:pPr>
      <w:r w:rsidRPr="000F7C85">
        <w:rPr>
          <w:rFonts w:ascii="Times New Roman" w:eastAsia="Calibri" w:hAnsi="Times New Roman" w:cs="Tahoma"/>
          <w:color w:val="000000"/>
          <w:kern w:val="3"/>
          <w:sz w:val="28"/>
          <w:szCs w:val="28"/>
          <w:lang w:val="de-DE" w:bidi="fa-IR"/>
        </w:rPr>
        <w:t xml:space="preserve">поэтапное формирование умственных действий (А.Н.Леонтьев, </w:t>
      </w:r>
      <w:r w:rsidRPr="000F7C85">
        <w:rPr>
          <w:rFonts w:ascii="Times New Roman" w:eastAsia="Calibri" w:hAnsi="Times New Roman" w:cs="Tahoma"/>
          <w:color w:val="000000"/>
          <w:kern w:val="3"/>
          <w:sz w:val="28"/>
          <w:szCs w:val="28"/>
          <w:lang w:val="de-DE" w:bidi="fa-IR"/>
        </w:rPr>
        <w:lastRenderedPageBreak/>
        <w:t>П.Я.Гальперин, Д.Б.Эльконин).</w:t>
      </w:r>
    </w:p>
    <w:p w:rsidR="000F7C85" w:rsidRPr="000F7C85" w:rsidRDefault="000F7C85" w:rsidP="000F7C85">
      <w:pPr>
        <w:widowControl w:val="0"/>
        <w:shd w:val="clear" w:color="auto" w:fill="FFFFFF"/>
        <w:suppressAutoHyphens/>
        <w:autoSpaceDN w:val="0"/>
        <w:spacing w:after="0" w:line="240" w:lineRule="auto"/>
        <w:ind w:left="60"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0F7C85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При составлении программы использованы системы и методы коррекционной работы, предложенные Л.Н.Ефименковой, Л.Г.Парамоновой, И.Н.Садовниковой, Т.А.Ткаченко.</w:t>
      </w:r>
    </w:p>
    <w:p w:rsidR="00BC54DA" w:rsidRPr="00BC54DA" w:rsidRDefault="00BC54DA" w:rsidP="00BC54DA">
      <w:pPr>
        <w:rPr>
          <w:rFonts w:ascii="Times New Roman" w:hAnsi="Times New Roman" w:cs="Times New Roman"/>
          <w:sz w:val="28"/>
        </w:rPr>
      </w:pPr>
      <w:r w:rsidRPr="00BC54DA">
        <w:rPr>
          <w:rFonts w:ascii="Times New Roman" w:hAnsi="Times New Roman" w:cs="Times New Roman"/>
          <w:sz w:val="28"/>
        </w:rPr>
        <w:t xml:space="preserve">Содержание и структурирование программы опирается на основные </w:t>
      </w:r>
      <w:r w:rsidRPr="00BC54DA">
        <w:rPr>
          <w:rFonts w:ascii="Times New Roman" w:hAnsi="Times New Roman" w:cs="Times New Roman"/>
          <w:b/>
          <w:sz w:val="28"/>
        </w:rPr>
        <w:t>дидактические принципы</w:t>
      </w:r>
      <w:r w:rsidRPr="00BC54DA">
        <w:rPr>
          <w:rFonts w:ascii="Times New Roman" w:hAnsi="Times New Roman" w:cs="Times New Roman"/>
          <w:sz w:val="28"/>
        </w:rPr>
        <w:t>: научности, доступности, последовательности и систематичности, индивидуального подхода, сознательности  и активности, наглядности.</w:t>
      </w:r>
    </w:p>
    <w:p w:rsidR="00BC54DA" w:rsidRPr="00BC54DA" w:rsidRDefault="00BC54DA" w:rsidP="00BC54DA">
      <w:pPr>
        <w:rPr>
          <w:rFonts w:ascii="Times New Roman" w:hAnsi="Times New Roman" w:cs="Times New Roman"/>
          <w:sz w:val="28"/>
        </w:rPr>
      </w:pPr>
      <w:r w:rsidRPr="00BC54DA">
        <w:rPr>
          <w:rFonts w:ascii="Times New Roman" w:hAnsi="Times New Roman" w:cs="Times New Roman"/>
          <w:b/>
          <w:iCs/>
          <w:sz w:val="28"/>
        </w:rPr>
        <w:t>Целью программы является</w:t>
      </w:r>
      <w:r w:rsidRPr="00BC54DA">
        <w:rPr>
          <w:rFonts w:ascii="Times New Roman" w:hAnsi="Times New Roman" w:cs="Times New Roman"/>
          <w:b/>
          <w:sz w:val="28"/>
        </w:rPr>
        <w:t>:</w:t>
      </w:r>
      <w:r w:rsidRPr="00BC54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коррекция </w:t>
      </w:r>
      <w:r w:rsidRPr="00BC54DA">
        <w:rPr>
          <w:rFonts w:ascii="Times New Roman" w:hAnsi="Times New Roman" w:cs="Times New Roman"/>
          <w:sz w:val="28"/>
        </w:rPr>
        <w:t xml:space="preserve"> письменной речи младших школьников, восполнение пробелов в знаниях.</w:t>
      </w:r>
    </w:p>
    <w:p w:rsidR="009D4232" w:rsidRDefault="00D41B1E" w:rsidP="009D42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  <w:lang w:eastAsia="zh-CN"/>
        </w:rPr>
      </w:pPr>
      <w:r w:rsidRPr="00D41B1E">
        <w:rPr>
          <w:rFonts w:ascii="Times New Roman" w:eastAsia="Times New Roman" w:hAnsi="Times New Roman" w:cs="Times New Roman"/>
          <w:b/>
          <w:sz w:val="28"/>
          <w:szCs w:val="36"/>
          <w:lang w:eastAsia="zh-CN"/>
        </w:rPr>
        <w:t xml:space="preserve">Задачи </w:t>
      </w:r>
      <w:r w:rsidR="009D4232">
        <w:rPr>
          <w:rFonts w:ascii="Times New Roman" w:eastAsia="Times New Roman" w:hAnsi="Times New Roman" w:cs="Times New Roman"/>
          <w:b/>
          <w:sz w:val="28"/>
          <w:szCs w:val="36"/>
          <w:lang w:eastAsia="zh-CN"/>
        </w:rPr>
        <w:t>:</w:t>
      </w:r>
    </w:p>
    <w:p w:rsidR="00D41B1E" w:rsidRPr="009D4232" w:rsidRDefault="00D41B1E" w:rsidP="009D4232">
      <w:pPr>
        <w:pStyle w:val="a3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  <w:r w:rsidRPr="009D4232">
        <w:rPr>
          <w:rFonts w:ascii="Times New Roman" w:eastAsia="Times New Roman" w:hAnsi="Times New Roman" w:cs="Times New Roman"/>
          <w:sz w:val="28"/>
          <w:szCs w:val="36"/>
          <w:lang w:eastAsia="zh-CN"/>
        </w:rPr>
        <w:t>Совершенствование навыка языкового анализа и синтеза;</w:t>
      </w:r>
    </w:p>
    <w:p w:rsidR="00D41B1E" w:rsidRPr="00D41B1E" w:rsidRDefault="00D41B1E" w:rsidP="00D41B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  <w:r w:rsidRPr="00D41B1E">
        <w:rPr>
          <w:rFonts w:ascii="Times New Roman" w:eastAsia="Times New Roman" w:hAnsi="Times New Roman" w:cs="Times New Roman"/>
          <w:sz w:val="28"/>
          <w:szCs w:val="36"/>
          <w:lang w:eastAsia="zh-CN"/>
        </w:rPr>
        <w:t>Развитие        фонематического     восприятия      и      фонематических представлений;</w:t>
      </w:r>
    </w:p>
    <w:p w:rsidR="00D41B1E" w:rsidRPr="00D41B1E" w:rsidRDefault="00D41B1E" w:rsidP="00D41B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  <w:r w:rsidRPr="00D41B1E">
        <w:rPr>
          <w:rFonts w:ascii="Times New Roman" w:eastAsia="Times New Roman" w:hAnsi="Times New Roman" w:cs="Times New Roman"/>
          <w:sz w:val="28"/>
          <w:szCs w:val="36"/>
          <w:lang w:eastAsia="zh-CN"/>
        </w:rPr>
        <w:t>Совершенствование      зрительного       восприятия,         памяти, пространственных представлений, зрительного анализа и синтеза;</w:t>
      </w:r>
    </w:p>
    <w:p w:rsidR="00D41B1E" w:rsidRPr="00D41B1E" w:rsidRDefault="00D41B1E" w:rsidP="00D41B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  <w:r w:rsidRPr="00D41B1E">
        <w:rPr>
          <w:rFonts w:ascii="Times New Roman" w:eastAsia="Times New Roman" w:hAnsi="Times New Roman" w:cs="Times New Roman"/>
          <w:sz w:val="28"/>
          <w:szCs w:val="36"/>
          <w:lang w:eastAsia="zh-CN"/>
        </w:rPr>
        <w:t>Совершенствование  синтаксических  и морфологических обобщений, слогового и морфологического анализа и синтеза слов;</w:t>
      </w:r>
    </w:p>
    <w:p w:rsidR="00D41B1E" w:rsidRPr="00D41B1E" w:rsidRDefault="00D41B1E" w:rsidP="00D41B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  <w:r w:rsidRPr="00D41B1E">
        <w:rPr>
          <w:rFonts w:ascii="Times New Roman" w:eastAsia="Times New Roman" w:hAnsi="Times New Roman" w:cs="Times New Roman"/>
          <w:sz w:val="28"/>
          <w:szCs w:val="36"/>
          <w:lang w:eastAsia="zh-CN"/>
        </w:rPr>
        <w:t>Коррекция недостатков лексико-грамматического строя речи;</w:t>
      </w:r>
    </w:p>
    <w:p w:rsidR="00D41B1E" w:rsidRPr="00D41B1E" w:rsidRDefault="00D41B1E" w:rsidP="00D41B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  <w:r w:rsidRPr="00D41B1E">
        <w:rPr>
          <w:rFonts w:ascii="Times New Roman" w:eastAsia="Times New Roman" w:hAnsi="Times New Roman" w:cs="Times New Roman"/>
          <w:sz w:val="28"/>
          <w:szCs w:val="36"/>
          <w:lang w:eastAsia="zh-CN"/>
        </w:rPr>
        <w:t>Формирование    связной   речи     и     навыков   построения  связного высказывания;</w:t>
      </w:r>
    </w:p>
    <w:p w:rsidR="00D41B1E" w:rsidRPr="00D41B1E" w:rsidRDefault="00962559" w:rsidP="00D41B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zh-CN"/>
        </w:rPr>
        <w:t>Развитие графомоторных навыков.</w:t>
      </w:r>
    </w:p>
    <w:p w:rsidR="004070CC" w:rsidRDefault="004070CC" w:rsidP="00D41B1E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4070CC" w:rsidRPr="004070CC" w:rsidRDefault="004070CC" w:rsidP="004070CC">
      <w:pPr>
        <w:keepNext/>
        <w:widowControl w:val="0"/>
        <w:shd w:val="clear" w:color="auto" w:fill="FFFFFF"/>
        <w:suppressAutoHyphens/>
        <w:autoSpaceDN w:val="0"/>
        <w:spacing w:before="240"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b/>
          <w:i/>
          <w:iCs/>
          <w:color w:val="000000"/>
          <w:kern w:val="3"/>
          <w:sz w:val="28"/>
          <w:szCs w:val="28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b/>
          <w:i/>
          <w:iCs/>
          <w:color w:val="000000"/>
          <w:kern w:val="3"/>
          <w:sz w:val="28"/>
          <w:szCs w:val="28"/>
          <w:lang w:val="de-DE" w:eastAsia="ja-JP" w:bidi="fa-IR"/>
        </w:rPr>
        <w:t xml:space="preserve">Условия реализации Программы  </w:t>
      </w:r>
    </w:p>
    <w:p w:rsidR="004070CC" w:rsidRPr="004070CC" w:rsidRDefault="004070CC" w:rsidP="004070CC">
      <w:pPr>
        <w:pStyle w:val="a3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Программа предназначена для детей младшего школьного возраста, обучающихся по общеобразовательной базовой программе, имеющих нарушения чтения и письма.</w:t>
      </w:r>
    </w:p>
    <w:p w:rsidR="004070CC" w:rsidRPr="004070CC" w:rsidRDefault="004070CC" w:rsidP="004070CC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Программа рассчитана на 34 учебные недели. </w:t>
      </w:r>
    </w:p>
    <w:p w:rsidR="004070CC" w:rsidRPr="004070CC" w:rsidRDefault="004070CC" w:rsidP="004070CC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С учащимися, зачисленными на логопедический пункт, проводятся групповые (3-6 человек) и индивидуальные занятия. Периоди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чность коррекционных занятий – 1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раза в неделю. Продолжительность группового занятия – 40 минут, индивидуального – 20 минут. В структуру каждого занятия включаются упражнения на развитие неречевых психических функций, а также слухового восприятия и расширение активного словаря, грамматического строя речи.</w:t>
      </w:r>
    </w:p>
    <w:p w:rsidR="004070CC" w:rsidRPr="004070CC" w:rsidRDefault="004070CC" w:rsidP="004070CC">
      <w:pPr>
        <w:keepNext/>
        <w:widowControl w:val="0"/>
        <w:shd w:val="clear" w:color="auto" w:fill="FFFFFF"/>
        <w:suppressAutoHyphens/>
        <w:autoSpaceDN w:val="0"/>
        <w:spacing w:before="240"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iCs/>
          <w:color w:val="000000"/>
          <w:kern w:val="3"/>
          <w:sz w:val="28"/>
          <w:szCs w:val="28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b/>
          <w:i/>
          <w:iCs/>
          <w:color w:val="000000"/>
          <w:kern w:val="3"/>
          <w:sz w:val="28"/>
          <w:szCs w:val="28"/>
          <w:lang w:val="de-DE" w:eastAsia="ja-JP" w:bidi="fa-IR"/>
        </w:rPr>
        <w:t>Ожидаемый результат</w:t>
      </w:r>
    </w:p>
    <w:p w:rsidR="004D594D" w:rsidRPr="004D594D" w:rsidRDefault="004D594D" w:rsidP="004D594D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концу обучения дети должны </w:t>
      </w:r>
      <w:r w:rsidRPr="004D59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знать</w:t>
      </w:r>
      <w:r w:rsidRPr="004D5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D594D" w:rsidRPr="004D594D" w:rsidRDefault="004D594D" w:rsidP="004D59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термины, используемые для обозначения основных понятий - речь, звук, слог, слово, буква, предложение и т.д.;</w:t>
      </w: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D594D" w:rsidRPr="004D594D" w:rsidRDefault="004D594D" w:rsidP="004D59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отличительные признаки гласных и согласных звуков;</w:t>
      </w:r>
    </w:p>
    <w:p w:rsidR="004D594D" w:rsidRPr="004D594D" w:rsidRDefault="004D594D" w:rsidP="004D59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гласные и согласные звуки;</w:t>
      </w:r>
    </w:p>
    <w:p w:rsidR="004D594D" w:rsidRPr="004D594D" w:rsidRDefault="004D594D" w:rsidP="004D59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твердые и мягкие согласные, а также буквы для обозначения мягкости согласных на письме;</w:t>
      </w:r>
    </w:p>
    <w:p w:rsidR="004D594D" w:rsidRPr="004D594D" w:rsidRDefault="004D594D" w:rsidP="004D59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пары гласных звуков; пары согласных звуков по твердости-мягкости, по звонкости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глухости.</w:t>
      </w:r>
      <w:bookmarkStart w:id="0" w:name="_GoBack"/>
      <w:bookmarkEnd w:id="0"/>
    </w:p>
    <w:p w:rsidR="004D594D" w:rsidRPr="004D594D" w:rsidRDefault="004D594D" w:rsidP="004D594D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концу обучения дети должны </w:t>
      </w:r>
      <w:r w:rsidRPr="004D59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уметь</w:t>
      </w:r>
      <w:r w:rsidRPr="004D5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D594D" w:rsidRPr="004D594D" w:rsidRDefault="004D594D" w:rsidP="004D59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  узнавать и различать гласные и согласные звуки;</w:t>
      </w:r>
    </w:p>
    <w:p w:rsidR="004D594D" w:rsidRPr="004D594D" w:rsidRDefault="004D594D" w:rsidP="004D59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обозначать гласные; твердые, мягкие, глухие и звонкие согласные на письме;</w:t>
      </w:r>
    </w:p>
    <w:p w:rsidR="004D594D" w:rsidRPr="004D594D" w:rsidRDefault="004D594D" w:rsidP="004D59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гласные буквы И, Я, Ё, Ю, Е или Ь для обозначения мягкости согласных на письме;</w:t>
      </w:r>
    </w:p>
    <w:p w:rsidR="004D594D" w:rsidRPr="004D594D" w:rsidRDefault="004D594D" w:rsidP="004D59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 различать на слух и в произношении смешиваемые звуки;</w:t>
      </w:r>
    </w:p>
    <w:p w:rsidR="004D594D" w:rsidRPr="004D594D" w:rsidRDefault="004D594D" w:rsidP="004D59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записывать слова с гласными буквами И, Я, Ё, Ю, Е, а также буквами Ь и Ъ;</w:t>
      </w:r>
    </w:p>
    <w:p w:rsidR="004D594D" w:rsidRPr="004D594D" w:rsidRDefault="004D594D" w:rsidP="004D59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подбирать слова на заданный звук;</w:t>
      </w:r>
    </w:p>
    <w:p w:rsidR="004D594D" w:rsidRPr="004D594D" w:rsidRDefault="004D594D" w:rsidP="004D59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сравнивать слова со сходными звуками;</w:t>
      </w:r>
    </w:p>
    <w:p w:rsidR="004D594D" w:rsidRPr="004D594D" w:rsidRDefault="004D594D" w:rsidP="004D59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строить звуковые схемы слогов и слов;</w:t>
      </w:r>
    </w:p>
    <w:p w:rsidR="004D594D" w:rsidRPr="004D594D" w:rsidRDefault="004D594D" w:rsidP="004D59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составлять словосочетания и предложения со смешиваемыми звуками;</w:t>
      </w:r>
    </w:p>
    <w:p w:rsidR="004D594D" w:rsidRPr="004D594D" w:rsidRDefault="004D594D" w:rsidP="004D59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  восстанавливать предложения и текст с заданными звуками;</w:t>
      </w:r>
    </w:p>
    <w:p w:rsidR="004D594D" w:rsidRPr="004D594D" w:rsidRDefault="004D594D" w:rsidP="004D59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59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самостоятельно писать слуховые и зрительные диктанты, с использованием оппозиционных звуков.</w:t>
      </w:r>
    </w:p>
    <w:p w:rsidR="004D594D" w:rsidRPr="004D594D" w:rsidRDefault="004D594D" w:rsidP="004070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8"/>
          <w:szCs w:val="28"/>
          <w:lang w:bidi="fa-IR"/>
        </w:rPr>
      </w:pPr>
    </w:p>
    <w:p w:rsidR="004070CC" w:rsidRPr="004070CC" w:rsidRDefault="004070CC" w:rsidP="004070CC">
      <w:pPr>
        <w:keepNext/>
        <w:keepLines/>
        <w:widowControl w:val="0"/>
        <w:shd w:val="clear" w:color="auto" w:fill="FFFFFF"/>
        <w:suppressAutoHyphens/>
        <w:autoSpaceDN w:val="0"/>
        <w:spacing w:before="240" w:after="24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8"/>
          <w:szCs w:val="28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b/>
          <w:bCs/>
          <w:color w:val="000000"/>
          <w:kern w:val="3"/>
          <w:sz w:val="28"/>
          <w:szCs w:val="28"/>
          <w:lang w:val="de-DE" w:eastAsia="ja-JP" w:bidi="fa-IR"/>
        </w:rPr>
        <w:t>Содержание</w:t>
      </w:r>
    </w:p>
    <w:p w:rsidR="004070CC" w:rsidRPr="004070CC" w:rsidRDefault="004070CC" w:rsidP="00595678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Содержание работы по данной программе тесно связанно с программой по русскому языку и чтению.  </w:t>
      </w:r>
      <w:r w:rsidR="00B13586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Программа рассчитана на 34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часа в течение одного учебного </w:t>
      </w:r>
      <w:r w:rsidR="00B13586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года, с периодичностью занятий 1  раз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в неделю. Содержание коррекционной работы условно делится на несколько 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разделов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. Учитель-логопед вправе менять 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разделы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коррекционного обучения, исключать темы логопедических занятий или добавлять количество часов для повторения, если это необходимо для данной группы учащихся.</w:t>
      </w:r>
    </w:p>
    <w:p w:rsidR="004070CC" w:rsidRPr="004070CC" w:rsidRDefault="004070CC" w:rsidP="00595678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4070CC" w:rsidRPr="004070CC" w:rsidRDefault="004070CC" w:rsidP="00595678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en-US" w:eastAsia="ja-JP" w:bidi="fa-IR"/>
        </w:rPr>
        <w:t>I</w:t>
      </w:r>
      <w:r w:rsidRPr="004070CC"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de-DE" w:eastAsia="ja-JP" w:bidi="fa-IR"/>
        </w:rPr>
        <w:t xml:space="preserve"> этап. Диагностический</w:t>
      </w:r>
    </w:p>
    <w:p w:rsidR="004070CC" w:rsidRPr="004070CC" w:rsidRDefault="004070CC" w:rsidP="00595678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На этом этапе учитель-логопед проводит обследование письменной речи учащихся. Результаты обследования фиксируются в индивидуальных речевых картах. Исходя из результатов обследования, планируется дальнейшая коррекционная работа.</w:t>
      </w:r>
    </w:p>
    <w:p w:rsidR="004070CC" w:rsidRPr="004070CC" w:rsidRDefault="004070CC" w:rsidP="00595678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en-US" w:eastAsia="ja-JP" w:bidi="fa-IR"/>
        </w:rPr>
        <w:t>II</w:t>
      </w:r>
      <w:r w:rsidRPr="004070CC"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de-DE" w:eastAsia="ja-JP" w:bidi="fa-IR"/>
        </w:rPr>
        <w:t xml:space="preserve"> этап. Коррекционный  </w:t>
      </w:r>
    </w:p>
    <w:p w:rsidR="004070CC" w:rsidRPr="004070CC" w:rsidRDefault="004070CC" w:rsidP="00595678">
      <w:pPr>
        <w:keepNext/>
        <w:widowControl w:val="0"/>
        <w:shd w:val="clear" w:color="auto" w:fill="FFFFFF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de-DE" w:eastAsia="ja-JP" w:bidi="fa-IR"/>
        </w:rPr>
        <w:t>Раздел 1. Звукослоговой состав слов</w:t>
      </w:r>
    </w:p>
    <w:p w:rsidR="004070CC" w:rsidRPr="004070CC" w:rsidRDefault="004070CC" w:rsidP="00595678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Развитие слогоритмической структуры слова, слогового анализа и синтеза, звукобуквенного анализа и синтеза.</w:t>
      </w:r>
    </w:p>
    <w:p w:rsidR="004070CC" w:rsidRPr="004070CC" w:rsidRDefault="004070CC" w:rsidP="00595678">
      <w:pPr>
        <w:keepNext/>
        <w:widowControl w:val="0"/>
        <w:shd w:val="clear" w:color="auto" w:fill="FFFFFF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de-DE" w:eastAsia="ja-JP" w:bidi="fa-IR"/>
        </w:rPr>
        <w:t>Раздел 2. Дифференциация твердых и мягких согласных</w:t>
      </w:r>
    </w:p>
    <w:p w:rsidR="004070CC" w:rsidRPr="004070CC" w:rsidRDefault="004070CC" w:rsidP="00595678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iCs/>
          <w:color w:val="000000"/>
          <w:kern w:val="3"/>
          <w:sz w:val="28"/>
          <w:szCs w:val="28"/>
          <w:lang w:val="de-DE" w:eastAsia="ja-JP" w:bidi="fa-IR"/>
        </w:rPr>
        <w:t>Образование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гласных 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en-US" w:eastAsia="ja-JP" w:bidi="fa-IR"/>
        </w:rPr>
        <w:t>II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ряда; гласные первого и второго ряда;</w:t>
      </w:r>
    </w:p>
    <w:p w:rsidR="004070CC" w:rsidRPr="004070CC" w:rsidRDefault="004070CC" w:rsidP="00595678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Обозначение мягкости согласных буквами </w:t>
      </w:r>
      <w:r w:rsidRPr="004070CC">
        <w:rPr>
          <w:rFonts w:ascii="Times New Roman" w:eastAsia="Andale Sans UI" w:hAnsi="Times New Roman" w:cs="Tahoma"/>
          <w:b/>
          <w:i/>
          <w:iCs/>
          <w:color w:val="000000"/>
          <w:kern w:val="3"/>
          <w:sz w:val="28"/>
          <w:szCs w:val="28"/>
          <w:lang w:val="de-DE" w:eastAsia="ja-JP" w:bidi="fa-IR"/>
        </w:rPr>
        <w:t>я, е, ё, и, ю</w:t>
      </w:r>
      <w:r w:rsidRPr="004070CC"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de-DE" w:eastAsia="ja-JP" w:bidi="fa-IR"/>
        </w:rPr>
        <w:t xml:space="preserve">; 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дифференциация твердых и мягких согласных.</w:t>
      </w:r>
    </w:p>
    <w:p w:rsidR="004070CC" w:rsidRPr="004070CC" w:rsidRDefault="004070CC" w:rsidP="00595678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Две функции разделительного мягкого знака (показатель мягкости и разделительная).</w:t>
      </w:r>
    </w:p>
    <w:p w:rsidR="004070CC" w:rsidRPr="004070CC" w:rsidRDefault="004070CC" w:rsidP="00595678">
      <w:pPr>
        <w:keepNext/>
        <w:widowControl w:val="0"/>
        <w:shd w:val="clear" w:color="auto" w:fill="FFFFFF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de-DE" w:eastAsia="ja-JP" w:bidi="fa-IR"/>
        </w:rPr>
        <w:t>Раздел 3. Дифференциация гласных звуков и букв</w:t>
      </w:r>
    </w:p>
    <w:p w:rsidR="004070CC" w:rsidRPr="004070CC" w:rsidRDefault="004070CC" w:rsidP="00595678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Звук и буква </w:t>
      </w:r>
      <w:r w:rsidRPr="004070CC">
        <w:rPr>
          <w:rFonts w:ascii="Times New Roman" w:eastAsia="Andale Sans UI" w:hAnsi="Times New Roman" w:cs="Tahoma"/>
          <w:b/>
          <w:i/>
          <w:iCs/>
          <w:color w:val="000000"/>
          <w:kern w:val="3"/>
          <w:sz w:val="28"/>
          <w:szCs w:val="28"/>
          <w:lang w:val="de-DE" w:eastAsia="ja-JP" w:bidi="fa-IR"/>
        </w:rPr>
        <w:t>о</w:t>
      </w:r>
      <w:r w:rsidRPr="004070CC"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de-DE" w:eastAsia="ja-JP" w:bidi="fa-IR"/>
        </w:rPr>
        <w:t xml:space="preserve">; 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звук и буква </w:t>
      </w:r>
      <w:r w:rsidRPr="004070CC">
        <w:rPr>
          <w:rFonts w:ascii="Times New Roman" w:eastAsia="Andale Sans UI" w:hAnsi="Times New Roman" w:cs="Tahoma"/>
          <w:b/>
          <w:i/>
          <w:iCs/>
          <w:color w:val="000000"/>
          <w:kern w:val="3"/>
          <w:sz w:val="28"/>
          <w:szCs w:val="28"/>
          <w:lang w:val="de-DE" w:eastAsia="ja-JP" w:bidi="fa-IR"/>
        </w:rPr>
        <w:t>а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; дифференциация </w:t>
      </w:r>
      <w:r w:rsidRPr="004070CC">
        <w:rPr>
          <w:rFonts w:ascii="Times New Roman" w:eastAsia="Andale Sans UI" w:hAnsi="Times New Roman" w:cs="Tahoma"/>
          <w:b/>
          <w:i/>
          <w:iCs/>
          <w:color w:val="000000"/>
          <w:kern w:val="3"/>
          <w:sz w:val="28"/>
          <w:szCs w:val="28"/>
          <w:lang w:val="de-DE" w:eastAsia="ja-JP" w:bidi="fa-IR"/>
        </w:rPr>
        <w:t>о - а</w:t>
      </w:r>
      <w:r w:rsidRPr="004070CC"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de-DE" w:eastAsia="ja-JP" w:bidi="fa-IR"/>
        </w:rPr>
        <w:t xml:space="preserve">; 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звук и буква </w:t>
      </w:r>
      <w:r w:rsidRPr="004070CC">
        <w:rPr>
          <w:rFonts w:ascii="Times New Roman" w:eastAsia="Andale Sans UI" w:hAnsi="Times New Roman" w:cs="Tahoma"/>
          <w:b/>
          <w:i/>
          <w:color w:val="000000"/>
          <w:kern w:val="3"/>
          <w:sz w:val="28"/>
          <w:szCs w:val="28"/>
          <w:lang w:val="de-DE" w:eastAsia="ja-JP" w:bidi="fa-IR"/>
        </w:rPr>
        <w:t>у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; дифференциация </w:t>
      </w:r>
      <w:r w:rsidRPr="004070CC">
        <w:rPr>
          <w:rFonts w:ascii="Times New Roman" w:eastAsia="Andale Sans UI" w:hAnsi="Times New Roman" w:cs="Tahoma"/>
          <w:b/>
          <w:i/>
          <w:iCs/>
          <w:color w:val="000000"/>
          <w:kern w:val="3"/>
          <w:sz w:val="28"/>
          <w:szCs w:val="28"/>
          <w:lang w:val="de-DE" w:eastAsia="ja-JP" w:bidi="fa-IR"/>
        </w:rPr>
        <w:t>о - у</w:t>
      </w:r>
      <w:r w:rsidRPr="004070CC"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de-DE" w:eastAsia="ja-JP" w:bidi="fa-IR"/>
        </w:rPr>
        <w:t xml:space="preserve">; 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звук и буква </w:t>
      </w:r>
      <w:r w:rsidRPr="004070CC">
        <w:rPr>
          <w:rFonts w:ascii="Times New Roman" w:eastAsia="Andale Sans UI" w:hAnsi="Times New Roman" w:cs="Tahoma"/>
          <w:b/>
          <w:i/>
          <w:color w:val="000000"/>
          <w:kern w:val="3"/>
          <w:sz w:val="28"/>
          <w:szCs w:val="28"/>
          <w:lang w:val="de-DE" w:eastAsia="ja-JP" w:bidi="fa-IR"/>
        </w:rPr>
        <w:t>и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; дифференциация </w:t>
      </w:r>
      <w:r w:rsidRPr="004070CC">
        <w:rPr>
          <w:rFonts w:ascii="Times New Roman" w:eastAsia="Andale Sans UI" w:hAnsi="Times New Roman" w:cs="Tahoma"/>
          <w:b/>
          <w:bCs/>
          <w:i/>
          <w:iCs/>
          <w:color w:val="000000"/>
          <w:kern w:val="3"/>
          <w:sz w:val="28"/>
          <w:szCs w:val="28"/>
          <w:lang w:val="de-DE" w:eastAsia="ja-JP" w:bidi="fa-IR"/>
        </w:rPr>
        <w:t xml:space="preserve">и </w:t>
      </w:r>
      <w:r w:rsidRPr="004070CC">
        <w:rPr>
          <w:rFonts w:ascii="Times New Roman" w:eastAsia="Andale Sans UI" w:hAnsi="Times New Roman" w:cs="Tahoma"/>
          <w:b/>
          <w:i/>
          <w:color w:val="000000"/>
          <w:kern w:val="3"/>
          <w:sz w:val="28"/>
          <w:szCs w:val="28"/>
          <w:lang w:val="de-DE" w:eastAsia="ja-JP" w:bidi="fa-IR"/>
        </w:rPr>
        <w:t>- у</w:t>
      </w:r>
      <w:r w:rsidRPr="004070CC"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de-DE" w:eastAsia="ja-JP" w:bidi="fa-IR"/>
        </w:rPr>
        <w:t xml:space="preserve">; 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буква </w:t>
      </w:r>
      <w:r w:rsidRPr="004070CC">
        <w:rPr>
          <w:rFonts w:ascii="Times New Roman" w:eastAsia="Andale Sans UI" w:hAnsi="Times New Roman" w:cs="Tahoma"/>
          <w:b/>
          <w:i/>
          <w:iCs/>
          <w:color w:val="000000"/>
          <w:kern w:val="3"/>
          <w:sz w:val="28"/>
          <w:szCs w:val="28"/>
          <w:lang w:val="de-DE" w:eastAsia="ja-JP" w:bidi="fa-IR"/>
        </w:rPr>
        <w:t>е</w:t>
      </w:r>
      <w:r w:rsidRPr="004070CC"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de-DE" w:eastAsia="ja-JP" w:bidi="fa-IR"/>
        </w:rPr>
        <w:t xml:space="preserve">, 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звуки </w:t>
      </w:r>
      <w:r w:rsidRPr="004070CC">
        <w:rPr>
          <w:rFonts w:ascii="Times New Roman" w:eastAsia="Andale Sans UI" w:hAnsi="Times New Roman" w:cs="Tahoma"/>
          <w:b/>
          <w:i/>
          <w:color w:val="000000"/>
          <w:kern w:val="3"/>
          <w:sz w:val="28"/>
          <w:szCs w:val="28"/>
          <w:lang w:val="en-US" w:eastAsia="ja-JP" w:bidi="fa-IR"/>
        </w:rPr>
        <w:t>j</w:t>
      </w:r>
      <w:r w:rsidRPr="004070CC">
        <w:rPr>
          <w:rFonts w:ascii="Times New Roman" w:eastAsia="Andale Sans UI" w:hAnsi="Times New Roman" w:cs="Tahoma"/>
          <w:b/>
          <w:i/>
          <w:iCs/>
          <w:color w:val="000000"/>
          <w:kern w:val="3"/>
          <w:sz w:val="28"/>
          <w:szCs w:val="28"/>
          <w:lang w:val="de-DE" w:eastAsia="ja-JP" w:bidi="fa-IR"/>
        </w:rPr>
        <w:t>, э</w:t>
      </w:r>
      <w:r w:rsidRPr="004070CC"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de-DE" w:eastAsia="ja-JP" w:bidi="fa-IR"/>
        </w:rPr>
        <w:t xml:space="preserve">; 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буква </w:t>
      </w:r>
      <w:r w:rsidRPr="004070CC">
        <w:rPr>
          <w:rFonts w:ascii="Times New Roman" w:eastAsia="Andale Sans UI" w:hAnsi="Times New Roman" w:cs="Tahoma"/>
          <w:b/>
          <w:i/>
          <w:iCs/>
          <w:color w:val="000000"/>
          <w:kern w:val="3"/>
          <w:sz w:val="28"/>
          <w:szCs w:val="28"/>
          <w:lang w:val="de-DE" w:eastAsia="ja-JP" w:bidi="fa-IR"/>
        </w:rPr>
        <w:t>ю</w:t>
      </w:r>
      <w:r w:rsidRPr="004070CC"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de-DE" w:eastAsia="ja-JP" w:bidi="fa-IR"/>
        </w:rPr>
        <w:t xml:space="preserve">, 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звуки </w:t>
      </w:r>
      <w:r w:rsidRPr="004070CC">
        <w:rPr>
          <w:rFonts w:ascii="Times New Roman" w:eastAsia="Andale Sans UI" w:hAnsi="Times New Roman" w:cs="Tahoma"/>
          <w:b/>
          <w:i/>
          <w:color w:val="000000"/>
          <w:kern w:val="3"/>
          <w:sz w:val="28"/>
          <w:szCs w:val="28"/>
          <w:lang w:val="en-US" w:eastAsia="ja-JP" w:bidi="fa-IR"/>
        </w:rPr>
        <w:t>j</w:t>
      </w:r>
      <w:r w:rsidRPr="004070CC">
        <w:rPr>
          <w:rFonts w:ascii="Times New Roman" w:eastAsia="Andale Sans UI" w:hAnsi="Times New Roman" w:cs="Tahoma"/>
          <w:b/>
          <w:i/>
          <w:iCs/>
          <w:color w:val="000000"/>
          <w:kern w:val="3"/>
          <w:sz w:val="28"/>
          <w:szCs w:val="28"/>
          <w:lang w:val="de-DE" w:eastAsia="ja-JP" w:bidi="fa-IR"/>
        </w:rPr>
        <w:t>, у</w:t>
      </w:r>
      <w:r w:rsidRPr="004070CC"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de-DE" w:eastAsia="ja-JP" w:bidi="fa-IR"/>
        </w:rPr>
        <w:t xml:space="preserve">; 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дифференциация </w:t>
      </w:r>
      <w:r w:rsidRPr="004070CC">
        <w:rPr>
          <w:rFonts w:ascii="Times New Roman" w:eastAsia="Andale Sans UI" w:hAnsi="Times New Roman" w:cs="Tahoma"/>
          <w:b/>
          <w:i/>
          <w:iCs/>
          <w:color w:val="000000"/>
          <w:kern w:val="3"/>
          <w:sz w:val="28"/>
          <w:szCs w:val="28"/>
          <w:lang w:val="de-DE" w:eastAsia="ja-JP" w:bidi="fa-IR"/>
        </w:rPr>
        <w:t>и -у.</w:t>
      </w:r>
    </w:p>
    <w:p w:rsidR="004070CC" w:rsidRPr="004070CC" w:rsidRDefault="004070CC" w:rsidP="00595678">
      <w:pPr>
        <w:keepNext/>
        <w:widowControl w:val="0"/>
        <w:shd w:val="clear" w:color="auto" w:fill="FFFFFF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de-DE" w:eastAsia="ja-JP" w:bidi="fa-IR"/>
        </w:rPr>
        <w:t>Раздел 4. Дифференциация согласных звуков и букв, сходных по акустическим и артикуляционным признакам</w:t>
      </w:r>
    </w:p>
    <w:p w:rsidR="004070CC" w:rsidRPr="004070CC" w:rsidRDefault="004070CC" w:rsidP="00595678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Основной задачей этого этапа является развитие умения дифференцировать согласные звуки и буквы в устной и письменной речи:</w:t>
      </w:r>
    </w:p>
    <w:p w:rsidR="004070CC" w:rsidRPr="004070CC" w:rsidRDefault="004070CC" w:rsidP="004070CC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left="425" w:firstLine="0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8"/>
          <w:szCs w:val="28"/>
          <w:lang w:val="de-DE" w:bidi="fa-IR"/>
        </w:rPr>
      </w:pPr>
      <w:r w:rsidRPr="004070CC">
        <w:rPr>
          <w:rFonts w:ascii="Times New Roman" w:eastAsia="Calibri" w:hAnsi="Times New Roman" w:cs="Tahoma"/>
          <w:color w:val="000000"/>
          <w:kern w:val="3"/>
          <w:sz w:val="28"/>
          <w:szCs w:val="28"/>
          <w:lang w:val="de-DE" w:bidi="fa-IR"/>
        </w:rPr>
        <w:t>дифференциация звонких и глухих согласных;</w:t>
      </w:r>
    </w:p>
    <w:p w:rsidR="004070CC" w:rsidRPr="004070CC" w:rsidRDefault="004070CC" w:rsidP="004070CC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left="425" w:firstLine="0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8"/>
          <w:szCs w:val="28"/>
          <w:lang w:val="de-DE" w:bidi="fa-IR"/>
        </w:rPr>
      </w:pPr>
      <w:r w:rsidRPr="004070CC">
        <w:rPr>
          <w:rFonts w:ascii="Times New Roman" w:eastAsia="Calibri" w:hAnsi="Times New Roman" w:cs="Tahoma"/>
          <w:color w:val="000000"/>
          <w:kern w:val="3"/>
          <w:sz w:val="28"/>
          <w:szCs w:val="28"/>
          <w:lang w:val="de-DE" w:bidi="fa-IR"/>
        </w:rPr>
        <w:t>дифференциация твердых и мягких согласных;</w:t>
      </w:r>
    </w:p>
    <w:p w:rsidR="004070CC" w:rsidRPr="004070CC" w:rsidRDefault="004070CC" w:rsidP="004070CC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left="425" w:firstLine="0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8"/>
          <w:szCs w:val="28"/>
          <w:lang w:val="de-DE" w:bidi="fa-IR"/>
        </w:rPr>
      </w:pPr>
      <w:r w:rsidRPr="004070CC">
        <w:rPr>
          <w:rFonts w:ascii="Times New Roman" w:eastAsia="Calibri" w:hAnsi="Times New Roman" w:cs="Tahoma"/>
          <w:color w:val="000000"/>
          <w:kern w:val="3"/>
          <w:sz w:val="28"/>
          <w:szCs w:val="28"/>
          <w:lang w:val="de-DE" w:bidi="fa-IR"/>
        </w:rPr>
        <w:lastRenderedPageBreak/>
        <w:t>дифференциация согласных звуков, сходных по акустическим признакам;</w:t>
      </w:r>
    </w:p>
    <w:p w:rsidR="004070CC" w:rsidRPr="004070CC" w:rsidRDefault="004070CC" w:rsidP="004070CC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left="425" w:firstLine="0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8"/>
          <w:szCs w:val="28"/>
          <w:lang w:val="de-DE" w:bidi="fa-IR"/>
        </w:rPr>
      </w:pPr>
      <w:r w:rsidRPr="004070CC">
        <w:rPr>
          <w:rFonts w:ascii="Times New Roman" w:eastAsia="Calibri" w:hAnsi="Times New Roman" w:cs="Tahoma"/>
          <w:color w:val="000000"/>
          <w:kern w:val="3"/>
          <w:sz w:val="28"/>
          <w:szCs w:val="28"/>
          <w:lang w:val="de-DE" w:bidi="fa-IR"/>
        </w:rPr>
        <w:t>дифференциация согласных звуков, сходных по артикуляционным признакам;</w:t>
      </w:r>
    </w:p>
    <w:p w:rsidR="004070CC" w:rsidRPr="004070CC" w:rsidRDefault="004070CC" w:rsidP="00595678">
      <w:pPr>
        <w:keepNext/>
        <w:widowControl w:val="0"/>
        <w:shd w:val="clear" w:color="auto" w:fill="FFFFFF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de-DE" w:eastAsia="ja-JP" w:bidi="fa-IR"/>
        </w:rPr>
        <w:t>Раздел 5. Дифференциация согласных звуков и букв, сходных по графическим и оптическим признакам</w:t>
      </w:r>
    </w:p>
    <w:p w:rsidR="004070CC" w:rsidRPr="004070CC" w:rsidRDefault="004070CC" w:rsidP="00595678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Основной задачей этого этапа является дифференциация согласных букв, сходных по графическим и оптическим признакам.</w:t>
      </w:r>
    </w:p>
    <w:p w:rsidR="004070CC" w:rsidRPr="004070CC" w:rsidRDefault="004070CC" w:rsidP="00595678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en-US" w:eastAsia="ja-JP" w:bidi="fa-IR"/>
        </w:rPr>
        <w:t>III</w:t>
      </w:r>
      <w:r w:rsidRPr="004070CC">
        <w:rPr>
          <w:rFonts w:ascii="Times New Roman" w:eastAsia="Andale Sans UI" w:hAnsi="Times New Roman" w:cs="Tahoma"/>
          <w:i/>
          <w:iCs/>
          <w:color w:val="000000"/>
          <w:kern w:val="3"/>
          <w:sz w:val="28"/>
          <w:szCs w:val="28"/>
          <w:lang w:val="de-DE" w:eastAsia="ja-JP" w:bidi="fa-IR"/>
        </w:rPr>
        <w:t xml:space="preserve"> этап. Диагностика (итоговая). 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Основной задачей этого этапа является оценка эффективности использования Программы. Предусматривает проведение проверочных работ:</w:t>
      </w:r>
    </w:p>
    <w:p w:rsidR="004070CC" w:rsidRPr="004070CC" w:rsidRDefault="004070CC" w:rsidP="004070CC">
      <w:pPr>
        <w:widowControl w:val="0"/>
        <w:numPr>
          <w:ilvl w:val="0"/>
          <w:numId w:val="10"/>
        </w:numPr>
        <w:shd w:val="clear" w:color="auto" w:fill="FFFFFF"/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диктантов;</w:t>
      </w:r>
    </w:p>
    <w:p w:rsidR="004070CC" w:rsidRPr="004070CC" w:rsidRDefault="004070CC" w:rsidP="004070CC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индивидуальных заданий;</w:t>
      </w:r>
    </w:p>
    <w:p w:rsidR="004070CC" w:rsidRPr="004070CC" w:rsidRDefault="004070CC" w:rsidP="004070CC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работы с дидактическим материалом;</w:t>
      </w:r>
    </w:p>
    <w:p w:rsidR="004070CC" w:rsidRPr="004070CC" w:rsidRDefault="004070CC" w:rsidP="004070CC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тестирования по методике 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Т.А.</w:t>
      </w:r>
      <w:r w:rsidRPr="004070CC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Фотековой.</w:t>
      </w:r>
    </w:p>
    <w:p w:rsidR="00A64166" w:rsidRDefault="00D41B1E" w:rsidP="00D41B1E">
      <w:pPr>
        <w:tabs>
          <w:tab w:val="left" w:pos="74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962559" w:rsidRPr="00962559" w:rsidRDefault="00962559" w:rsidP="00B135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ab/>
      </w:r>
      <w:r w:rsidRPr="00407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- тематическое планирование</w:t>
      </w:r>
      <w:r w:rsidR="00B1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8"/>
        <w:gridCol w:w="455"/>
        <w:gridCol w:w="2076"/>
      </w:tblGrid>
      <w:tr w:rsidR="00962559" w:rsidRPr="00962559" w:rsidTr="00014266">
        <w:trPr>
          <w:cantSplit/>
          <w:trHeight w:val="1134"/>
        </w:trPr>
        <w:tc>
          <w:tcPr>
            <w:tcW w:w="278" w:type="pct"/>
            <w:vAlign w:val="center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81" w:type="pct"/>
            <w:vAlign w:val="center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3" w:type="pct"/>
            <w:textDirection w:val="btLr"/>
            <w:vAlign w:val="center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Кол-во </w:t>
            </w:r>
          </w:p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019" w:type="pct"/>
            <w:vAlign w:val="center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62559" w:rsidRPr="00962559" w:rsidTr="00014266">
        <w:tc>
          <w:tcPr>
            <w:tcW w:w="3759" w:type="pct"/>
            <w:gridSpan w:val="2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Диагностический этап 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559" w:rsidRPr="00962559" w:rsidTr="00014266">
        <w:tc>
          <w:tcPr>
            <w:tcW w:w="3759" w:type="pct"/>
            <w:gridSpan w:val="2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Коррекционный этап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буквы. Дифференциация понятий “звук” и “буква”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 октября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звуки и буквы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нед октября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звуки и буквы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нед октября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Слог. Слогообразующая роль гласного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нед октября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Слоговой анализ и синтез слов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5-я нед октября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I и II ряда. Образование гласных II ряда .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нед ноября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Обозначение твердости и мягкости согласных гласными </w:t>
            </w:r>
          </w:p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и II ряда 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нед ноября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Обозначение твердости и мягкости согласных гласными </w:t>
            </w:r>
          </w:p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– я 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нед ноября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Обозначение твердости и мягкости согласных гласными </w:t>
            </w:r>
          </w:p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– ё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 декабря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Обозначение твердости и мягкости согласных </w:t>
            </w:r>
          </w:p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гласными у – ю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нед декабря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твердости и мягкости согласных гласными ы – и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нед декабря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12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мягкости согласных буквой “ь” в конце слова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нед декабря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13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мягкости согласных буквой “ь” в середине слова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нед января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14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Разделительный “ь”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нед января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15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твердых и мягких согласных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нед января</w:t>
            </w:r>
          </w:p>
        </w:tc>
      </w:tr>
      <w:tr w:rsidR="00962559" w:rsidRPr="00962559" w:rsidTr="00014266">
        <w:trPr>
          <w:trHeight w:val="165"/>
        </w:trPr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гласных звуков и букв по артикуляторно – акустическому и оптическому сходству. Звук и буква а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 февраля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17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и буква о. Дифференциация гласных а – о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нед февраля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18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и буква у. Дифференциация гласных о – у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нед февраля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и буква и. Дифференциация гласных и – у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нед февраля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Звонкие и глухие согласные. Дифференциация согласных п –б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 марта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21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согласных ф –в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нед марта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22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согласных т –д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нед марта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23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согласных к –г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нед марта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24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согласных с –з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нед апреля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25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согласных ш –ж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нед апреля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26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Дифференциация графически сходных букв п – т,  б –д, 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нед апреля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графически сходных букв л –м, х -ж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 мая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28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Предложение.  Составление предложений. </w:t>
            </w:r>
          </w:p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предложений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нед мая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29  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предложений из текста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нед мая</w:t>
            </w:r>
          </w:p>
        </w:tc>
      </w:tr>
      <w:tr w:rsidR="00962559" w:rsidRPr="00962559" w:rsidTr="00014266">
        <w:tc>
          <w:tcPr>
            <w:tcW w:w="278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30</w:t>
            </w:r>
          </w:p>
        </w:tc>
        <w:tc>
          <w:tcPr>
            <w:tcW w:w="3481" w:type="pct"/>
            <w:hideMark/>
          </w:tcPr>
          <w:p w:rsidR="00962559" w:rsidRPr="00962559" w:rsidRDefault="00962559" w:rsidP="0096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Чему мы научились (итоговое занятие)</w:t>
            </w:r>
          </w:p>
        </w:tc>
        <w:tc>
          <w:tcPr>
            <w:tcW w:w="223" w:type="pct"/>
            <w:hideMark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019" w:type="pct"/>
          </w:tcPr>
          <w:p w:rsidR="00962559" w:rsidRPr="00962559" w:rsidRDefault="00962559" w:rsidP="009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нед мая</w:t>
            </w:r>
          </w:p>
        </w:tc>
      </w:tr>
    </w:tbl>
    <w:p w:rsidR="00D41B1E" w:rsidRDefault="00962559" w:rsidP="00962559">
      <w:pPr>
        <w:tabs>
          <w:tab w:val="left" w:pos="1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C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B4396" w:rsidRPr="00CB4396" w:rsidRDefault="00CB4396" w:rsidP="00CB43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CB4396" w:rsidRPr="00CB4396" w:rsidRDefault="00CB4396" w:rsidP="00CB439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Гайдина Л. И., Обухова Л. А. Логопедические упражнения: Исправление нарушений письменной речи. 1 – 4 классы. – М.: ВАКО, 2007. – 112 с. – (Мастерская учителя).</w:t>
      </w:r>
    </w:p>
    <w:p w:rsidR="00CB4396" w:rsidRPr="00CB4396" w:rsidRDefault="00CB4396" w:rsidP="00CB439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Елецкая О. В., Горбачевская Н. Ю. Организация логопедической работы в школе. – М.: Сфера, 2005</w:t>
      </w:r>
    </w:p>
    <w:p w:rsidR="00CB4396" w:rsidRPr="00CB4396" w:rsidRDefault="00CB4396" w:rsidP="00CB439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Ефименкова Л.Н. Коррекция устной и письменной речи учащихся начальных классов. – М.: Просвещение, 2003. </w:t>
      </w:r>
    </w:p>
    <w:p w:rsidR="00CB4396" w:rsidRPr="00CB4396" w:rsidRDefault="00CB4396" w:rsidP="00CB439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Ефименкова Л.Н., Мисаренко Г.Г. Организация и методы коррекционной работы логопеда на школьном логопункте. – М., 1991.</w:t>
      </w:r>
    </w:p>
    <w:p w:rsidR="00CB4396" w:rsidRPr="00CB4396" w:rsidRDefault="00CB4396" w:rsidP="00CB439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Милостивенко Л.Т. Методические рекомендации по предупреждению ошибок чтения и письма у детей. –СПб., 1995.</w:t>
      </w:r>
    </w:p>
    <w:p w:rsidR="00CB4396" w:rsidRPr="00CB4396" w:rsidRDefault="00CB4396" w:rsidP="00CB439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Парамонова Л. Г. Упражнения для развития письма. – СПб.: Дельта, 2000</w:t>
      </w:r>
    </w:p>
    <w:p w:rsidR="00CB4396" w:rsidRPr="00CB4396" w:rsidRDefault="00CB4396" w:rsidP="00CB439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Парамонова Л. Г. Правописание шаг за шагом. – СПб.: Дельта, 1998</w:t>
      </w:r>
    </w:p>
    <w:p w:rsidR="00CB4396" w:rsidRPr="00CB4396" w:rsidRDefault="00CB4396" w:rsidP="00CB439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Парамонова Л.Г. Предупреждение и устранение дисграфии у детей. – СПб.,1994.</w:t>
      </w:r>
    </w:p>
    <w:p w:rsidR="00CB4396" w:rsidRPr="00CB4396" w:rsidRDefault="00CB4396" w:rsidP="00CB439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Садовникова И.Н. Нарушения письменной речи и их преодоление у младших школьников. – М.: Владос, 1997. </w:t>
      </w:r>
    </w:p>
    <w:p w:rsidR="00CB4396" w:rsidRPr="00CB4396" w:rsidRDefault="00CB4396" w:rsidP="00CB439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39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Яровская О. Н. Дидактические игры для занятий логопеда со школьниками 7 – 11 лет. – СПб.: КАРО, 2010. – 96 с. – (Серия «Мастер – класс логопеда»)</w:t>
      </w:r>
    </w:p>
    <w:p w:rsidR="00CB4396" w:rsidRPr="00CB4396" w:rsidRDefault="00CB4396" w:rsidP="00CB439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39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Яровская О. Н. Занимательные задания логопеда для школьников (3 – 4 классы). – СПб.: КАРО, 2010. – 144 с. : ил. – (Серия «Мастер – класс логопеда»).</w:t>
      </w:r>
    </w:p>
    <w:p w:rsidR="00CB4396" w:rsidRPr="00CB4396" w:rsidRDefault="00CB4396" w:rsidP="00CB439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Ястребова А.В. Преодоление общего недоразвития речи у учащихся начальных классов общеобразовательных учреждений. М., 2000. </w:t>
      </w:r>
    </w:p>
    <w:p w:rsidR="00CB4396" w:rsidRPr="00CB4396" w:rsidRDefault="00CB4396" w:rsidP="00CB4396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нарушений письменной речи / Под ред. Н.Н. .Яковлевой - СПб.: КаРО, 2011.</w:t>
      </w:r>
    </w:p>
    <w:p w:rsidR="00CB4396" w:rsidRDefault="00CB4396" w:rsidP="00962559">
      <w:pPr>
        <w:tabs>
          <w:tab w:val="left" w:pos="1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96" w:rsidRDefault="00CB4396" w:rsidP="00962559">
      <w:pPr>
        <w:tabs>
          <w:tab w:val="left" w:pos="1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96" w:rsidRDefault="00CB4396" w:rsidP="00962559">
      <w:pPr>
        <w:tabs>
          <w:tab w:val="left" w:pos="1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96" w:rsidRPr="004070CC" w:rsidRDefault="00CB4396" w:rsidP="00962559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p w:rsidR="00EF1543" w:rsidRPr="008715F8" w:rsidRDefault="00EF1543">
      <w:pPr>
        <w:rPr>
          <w:rFonts w:ascii="Times New Roman" w:hAnsi="Times New Roman" w:cs="Times New Roman"/>
          <w:sz w:val="28"/>
        </w:rPr>
      </w:pPr>
    </w:p>
    <w:sectPr w:rsidR="00EF1543" w:rsidRPr="008715F8" w:rsidSect="004070CC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3D2F"/>
    <w:multiLevelType w:val="hybridMultilevel"/>
    <w:tmpl w:val="46C69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6167E"/>
    <w:multiLevelType w:val="multilevel"/>
    <w:tmpl w:val="2886F9A6"/>
    <w:styleLink w:val="WWNum1"/>
    <w:lvl w:ilvl="0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">
    <w:nsid w:val="2B7E4CCF"/>
    <w:multiLevelType w:val="multilevel"/>
    <w:tmpl w:val="B3C8AC8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">
    <w:nsid w:val="625D5D57"/>
    <w:multiLevelType w:val="multilevel"/>
    <w:tmpl w:val="26C6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BB38A2"/>
    <w:multiLevelType w:val="multilevel"/>
    <w:tmpl w:val="A61C0A76"/>
    <w:styleLink w:val="WWNum4"/>
    <w:lvl w:ilvl="0">
      <w:numFmt w:val="bullet"/>
      <w:lvlText w:val=""/>
      <w:lvlJc w:val="left"/>
      <w:pPr>
        <w:ind w:left="1146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506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866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226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586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946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666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026" w:hanging="360"/>
      </w:pPr>
      <w:rPr>
        <w:rFonts w:ascii="OpenSymbol" w:hAnsi="OpenSymbol" w:cs="OpenSymbol"/>
      </w:rPr>
    </w:lvl>
  </w:abstractNum>
  <w:abstractNum w:abstractNumId="5">
    <w:nsid w:val="77D57759"/>
    <w:multiLevelType w:val="multilevel"/>
    <w:tmpl w:val="CB040B9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7AE15A3C"/>
    <w:multiLevelType w:val="multilevel"/>
    <w:tmpl w:val="E6F49EF0"/>
    <w:styleLink w:val="WWNum41"/>
    <w:lvl w:ilvl="0">
      <w:numFmt w:val="bullet"/>
      <w:lvlText w:val=""/>
      <w:lvlJc w:val="left"/>
      <w:pPr>
        <w:ind w:left="1146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506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866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226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586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946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666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026" w:hanging="360"/>
      </w:pPr>
      <w:rPr>
        <w:rFonts w:ascii="OpenSymbol" w:hAnsi="OpenSymbol" w:cs="OpenSymbol"/>
      </w:rPr>
    </w:lvl>
  </w:abstractNum>
  <w:abstractNum w:abstractNumId="7">
    <w:nsid w:val="7D4B7FF9"/>
    <w:multiLevelType w:val="hybridMultilevel"/>
    <w:tmpl w:val="38E86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5"/>
    <w:lvlOverride w:ilvl="0"/>
  </w:num>
  <w:num w:numId="10">
    <w:abstractNumId w:val="2"/>
    <w:lvlOverride w:ilvl="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C4"/>
    <w:rsid w:val="000B18B9"/>
    <w:rsid w:val="000F7C85"/>
    <w:rsid w:val="003E74A5"/>
    <w:rsid w:val="004070CC"/>
    <w:rsid w:val="004D594D"/>
    <w:rsid w:val="005506D6"/>
    <w:rsid w:val="00595678"/>
    <w:rsid w:val="005F0CF9"/>
    <w:rsid w:val="006C399A"/>
    <w:rsid w:val="007520E3"/>
    <w:rsid w:val="007A6F3A"/>
    <w:rsid w:val="007C5590"/>
    <w:rsid w:val="008715F8"/>
    <w:rsid w:val="00874EF0"/>
    <w:rsid w:val="00962559"/>
    <w:rsid w:val="009D4232"/>
    <w:rsid w:val="00A64166"/>
    <w:rsid w:val="00B13586"/>
    <w:rsid w:val="00B84AB5"/>
    <w:rsid w:val="00BC54DA"/>
    <w:rsid w:val="00CA24A3"/>
    <w:rsid w:val="00CB4396"/>
    <w:rsid w:val="00D41B1E"/>
    <w:rsid w:val="00E101DA"/>
    <w:rsid w:val="00EC084C"/>
    <w:rsid w:val="00EF1543"/>
    <w:rsid w:val="00F9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BD2BC-4898-4783-B397-BA0F5109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4">
    <w:name w:val="WWNum4"/>
    <w:basedOn w:val="a2"/>
    <w:rsid w:val="000F7C85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9D4232"/>
    <w:pPr>
      <w:ind w:left="720"/>
      <w:contextualSpacing/>
    </w:pPr>
  </w:style>
  <w:style w:type="numbering" w:customStyle="1" w:styleId="WWNum41">
    <w:name w:val="WWNum41"/>
    <w:basedOn w:val="a2"/>
    <w:rsid w:val="004070CC"/>
    <w:pPr>
      <w:numPr>
        <w:numId w:val="5"/>
      </w:numPr>
    </w:pPr>
  </w:style>
  <w:style w:type="numbering" w:customStyle="1" w:styleId="WWNum1">
    <w:name w:val="WWNum1"/>
    <w:basedOn w:val="a2"/>
    <w:rsid w:val="004070CC"/>
    <w:pPr>
      <w:numPr>
        <w:numId w:val="6"/>
      </w:numPr>
    </w:pPr>
  </w:style>
  <w:style w:type="numbering" w:customStyle="1" w:styleId="WWNum2">
    <w:name w:val="WWNum2"/>
    <w:basedOn w:val="a2"/>
    <w:rsid w:val="004070CC"/>
    <w:pPr>
      <w:numPr>
        <w:numId w:val="7"/>
      </w:numPr>
    </w:pPr>
  </w:style>
  <w:style w:type="numbering" w:customStyle="1" w:styleId="WWNum5">
    <w:name w:val="WWNum5"/>
    <w:basedOn w:val="a2"/>
    <w:rsid w:val="004070C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B709B-48B9-4906-B55F-3509B94F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</dc:creator>
  <cp:keywords/>
  <dc:description/>
  <cp:lastModifiedBy>Evgeny</cp:lastModifiedBy>
  <cp:revision>18</cp:revision>
  <dcterms:created xsi:type="dcterms:W3CDTF">2018-11-02T08:26:00Z</dcterms:created>
  <dcterms:modified xsi:type="dcterms:W3CDTF">2018-12-28T07:36:00Z</dcterms:modified>
</cp:coreProperties>
</file>