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A44" w:rsidRDefault="001B4A44" w:rsidP="001B4A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Конспект</w:t>
      </w:r>
    </w:p>
    <w:p w:rsidR="001B4A44" w:rsidRDefault="001B4A44" w:rsidP="001B4A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консультативно-просветительской деятельности </w:t>
      </w:r>
    </w:p>
    <w:p w:rsidR="001B4A44" w:rsidRDefault="001B4A44" w:rsidP="001B4A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 рамках сотрудничества </w:t>
      </w:r>
    </w:p>
    <w:p w:rsidR="001B4A44" w:rsidRDefault="001B4A44" w:rsidP="001B4A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территориальной психолого-медико-педагогической комиссией:</w:t>
      </w:r>
    </w:p>
    <w:p w:rsidR="001B4A44" w:rsidRDefault="001B4A44" w:rsidP="001B4A44">
      <w:pPr>
        <w:spacing w:after="0" w:line="240" w:lineRule="auto"/>
        <w:jc w:val="center"/>
        <w:rPr>
          <w:rFonts w:ascii="Times New Roman" w:hAnsi="Times New Roman" w:cs="Times New Roman"/>
          <w:sz w:val="24"/>
          <w:szCs w:val="24"/>
        </w:rPr>
      </w:pPr>
    </w:p>
    <w:p w:rsidR="001B4A44" w:rsidRDefault="001B4A44" w:rsidP="001B4A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Практическое занятие с родителями</w:t>
      </w:r>
    </w:p>
    <w:p w:rsidR="001B4A44" w:rsidRDefault="001B4A44" w:rsidP="001B4A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«Формирование навыков организации психомоторного развития </w:t>
      </w:r>
    </w:p>
    <w:p w:rsidR="001B4A44" w:rsidRDefault="00E567FC" w:rsidP="001B4A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у </w:t>
      </w:r>
      <w:bookmarkStart w:id="0" w:name="_GoBack"/>
      <w:bookmarkEnd w:id="0"/>
      <w:r>
        <w:rPr>
          <w:rFonts w:ascii="Times New Roman" w:hAnsi="Times New Roman" w:cs="Times New Roman"/>
          <w:sz w:val="24"/>
          <w:szCs w:val="24"/>
        </w:rPr>
        <w:t xml:space="preserve">родителей </w:t>
      </w:r>
      <w:r w:rsidR="001B4A44">
        <w:rPr>
          <w:rFonts w:ascii="Times New Roman" w:hAnsi="Times New Roman" w:cs="Times New Roman"/>
          <w:sz w:val="24"/>
          <w:szCs w:val="24"/>
        </w:rPr>
        <w:t xml:space="preserve"> детей от рождения до трёх лет»</w:t>
      </w:r>
    </w:p>
    <w:p w:rsidR="001B4A44" w:rsidRDefault="001B4A44" w:rsidP="001B4A44">
      <w:pPr>
        <w:spacing w:after="0" w:line="240" w:lineRule="auto"/>
        <w:jc w:val="center"/>
        <w:rPr>
          <w:rFonts w:ascii="Times New Roman" w:hAnsi="Times New Roman" w:cs="Times New Roman"/>
          <w:sz w:val="24"/>
          <w:szCs w:val="24"/>
        </w:rPr>
      </w:pPr>
    </w:p>
    <w:p w:rsidR="001B4A44" w:rsidRDefault="001B4A44" w:rsidP="001B4A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p w:rsidR="001B4A44" w:rsidRDefault="001B4A44" w:rsidP="001B4A44">
      <w:pPr>
        <w:spacing w:after="0" w:line="240" w:lineRule="auto"/>
        <w:jc w:val="center"/>
        <w:rPr>
          <w:rFonts w:ascii="Times New Roman" w:hAnsi="Times New Roman" w:cs="Times New Roman"/>
          <w:sz w:val="24"/>
          <w:szCs w:val="24"/>
        </w:rPr>
      </w:pPr>
    </w:p>
    <w:p w:rsidR="001B4A44" w:rsidRDefault="001B4A44" w:rsidP="001B4A44">
      <w:pPr>
        <w:jc w:val="both"/>
        <w:rPr>
          <w:rFonts w:ascii="Times New Roman" w:hAnsi="Times New Roman" w:cs="Times New Roman"/>
          <w:sz w:val="24"/>
          <w:szCs w:val="24"/>
        </w:rPr>
      </w:pPr>
      <w:r>
        <w:rPr>
          <w:rFonts w:ascii="Times New Roman" w:hAnsi="Times New Roman"/>
          <w:sz w:val="24"/>
          <w:szCs w:val="24"/>
        </w:rPr>
        <w:t xml:space="preserve">1.Ознакомление родителей с </w:t>
      </w:r>
      <w:r>
        <w:rPr>
          <w:rFonts w:ascii="Times New Roman" w:hAnsi="Times New Roman" w:cs="Times New Roman"/>
          <w:sz w:val="24"/>
          <w:szCs w:val="24"/>
        </w:rPr>
        <w:t xml:space="preserve"> возрастными особенности и закономерностями развития психомоторики ребёнка от рождения до трёх лет с опорой на видеопрезентацию. Практические приёмы  организации совместной деятельности взрослого с ребёнком раннего возраста по обогащению навыков стимуляции психомоторного развития через применение малых фольклорных форм, пальчиковых игр.</w:t>
      </w:r>
    </w:p>
    <w:p w:rsidR="001B4A44" w:rsidRDefault="009E44B3" w:rsidP="001B4A44">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2.</w:t>
      </w:r>
      <w:r w:rsidR="001B4A44">
        <w:rPr>
          <w:rFonts w:ascii="Times New Roman" w:hAnsi="Times New Roman" w:cs="Times New Roman"/>
          <w:sz w:val="24"/>
          <w:szCs w:val="24"/>
        </w:rPr>
        <w:t xml:space="preserve">Ознакомление родителей с ведущей деятельностью в раннем дошкольном возрасте. Практическая работа с родителями по развитию предметной деятельности   в раннем возрасте посредством  использование пособий, дидактических  игр, игрушек повышенного интереса. </w:t>
      </w:r>
    </w:p>
    <w:p w:rsidR="001B4A44" w:rsidRDefault="001B4A44" w:rsidP="001B4A44">
      <w:pPr>
        <w:spacing w:after="0" w:line="0" w:lineRule="atLeast"/>
        <w:jc w:val="both"/>
        <w:rPr>
          <w:rFonts w:ascii="Times New Roman" w:hAnsi="Times New Roman" w:cs="Times New Roman"/>
          <w:sz w:val="24"/>
          <w:szCs w:val="24"/>
        </w:rPr>
      </w:pPr>
    </w:p>
    <w:p w:rsidR="001B4A44" w:rsidRDefault="009E44B3" w:rsidP="001B4A44">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w:t>
      </w:r>
      <w:r w:rsidR="001B4A44">
        <w:rPr>
          <w:rFonts w:ascii="Times New Roman" w:hAnsi="Times New Roman" w:cs="Times New Roman"/>
          <w:sz w:val="24"/>
          <w:szCs w:val="24"/>
        </w:rPr>
        <w:t>Интерактивная выставка «Разнообразие сенсорных стимулов для детей раннего возраста». Повышение  психологической и педагогической компетентности родителей, обогащение представлений об особенностях организации сенсорной среды в раннем возрасте посредством  экспериментальной деятельности.</w:t>
      </w:r>
    </w:p>
    <w:p w:rsidR="001B4A44" w:rsidRDefault="001B4A44" w:rsidP="001B4A44">
      <w:pPr>
        <w:spacing w:after="0" w:line="0" w:lineRule="atLeast"/>
        <w:jc w:val="both"/>
        <w:rPr>
          <w:rFonts w:ascii="Times New Roman" w:hAnsi="Times New Roman" w:cs="Times New Roman"/>
          <w:sz w:val="24"/>
          <w:szCs w:val="24"/>
        </w:rPr>
      </w:pPr>
    </w:p>
    <w:p w:rsidR="001B4A44" w:rsidRDefault="001B4A44" w:rsidP="001B4A44">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4. Книжная выставка «Для больших и маленьких». Презентация пособий «Как помочь ребёнку от рождения до 3-х лет» О. Жукова, В. Балабанова; «Энциклопедия развивашек: игры с ребёнком от рождения до 7 лет». Презентация детской литературы для малышей. Выдача памяток и буклетов  в печатном  виде: «Приёмы развития крупной и мелкой моторики в раннем возрасте», «Психологические приёмы стимулирования предречевой активности».</w:t>
      </w:r>
    </w:p>
    <w:p w:rsidR="001B4A44" w:rsidRDefault="001B4A44" w:rsidP="001B4A44">
      <w:pPr>
        <w:spacing w:after="0" w:line="0" w:lineRule="atLeast"/>
        <w:jc w:val="both"/>
        <w:rPr>
          <w:rFonts w:ascii="Times New Roman" w:hAnsi="Times New Roman" w:cs="Times New Roman"/>
          <w:sz w:val="24"/>
          <w:szCs w:val="24"/>
        </w:rPr>
      </w:pPr>
      <w:r w:rsidRPr="001B4A44">
        <w:rPr>
          <w:rFonts w:ascii="Times New Roman" w:hAnsi="Times New Roman" w:cs="Times New Roman"/>
          <w:sz w:val="24"/>
          <w:szCs w:val="24"/>
        </w:rPr>
        <w:t xml:space="preserve"> </w:t>
      </w:r>
    </w:p>
    <w:p w:rsidR="001B4A44" w:rsidRPr="001B4A44" w:rsidRDefault="001B4A44" w:rsidP="001B4A44">
      <w:pPr>
        <w:spacing w:after="0" w:line="0" w:lineRule="atLeast"/>
        <w:jc w:val="both"/>
        <w:rPr>
          <w:rFonts w:ascii="Times New Roman" w:hAnsi="Times New Roman" w:cs="Times New Roman"/>
          <w:sz w:val="24"/>
          <w:szCs w:val="24"/>
        </w:rPr>
      </w:pPr>
      <w:r w:rsidRPr="001B4A44">
        <w:rPr>
          <w:rFonts w:ascii="Times New Roman" w:hAnsi="Times New Roman" w:cs="Times New Roman"/>
          <w:sz w:val="24"/>
          <w:szCs w:val="24"/>
        </w:rPr>
        <w:t>Предварительная работа:</w:t>
      </w:r>
      <w:r>
        <w:rPr>
          <w:rFonts w:ascii="Times New Roman" w:hAnsi="Times New Roman" w:cs="Times New Roman"/>
          <w:sz w:val="24"/>
          <w:szCs w:val="24"/>
        </w:rPr>
        <w:t xml:space="preserve"> подготовка зала, организация мест для участников, столов для расположения дидактических пособий, игрушек, сенсорных тренажёров для крупной и мелкой моторики и развития координации движений для интерактивной выставки; подбор детской литературы для детей от 2 месяцев до 3-4 лет</w:t>
      </w:r>
      <w:r w:rsidR="00827299">
        <w:rPr>
          <w:rFonts w:ascii="Times New Roman" w:hAnsi="Times New Roman" w:cs="Times New Roman"/>
          <w:sz w:val="24"/>
          <w:szCs w:val="24"/>
        </w:rPr>
        <w:t>;</w:t>
      </w:r>
      <w:r>
        <w:rPr>
          <w:rFonts w:ascii="Times New Roman" w:hAnsi="Times New Roman" w:cs="Times New Roman"/>
          <w:sz w:val="24"/>
          <w:szCs w:val="24"/>
        </w:rPr>
        <w:t xml:space="preserve"> разработка видеопрезентации, памяток для родителей, конспекта занятия</w:t>
      </w:r>
      <w:r w:rsidR="00827299">
        <w:rPr>
          <w:rFonts w:ascii="Times New Roman" w:hAnsi="Times New Roman" w:cs="Times New Roman"/>
          <w:sz w:val="24"/>
          <w:szCs w:val="24"/>
        </w:rPr>
        <w:t>; организация фотоотчёта.</w:t>
      </w:r>
    </w:p>
    <w:p w:rsidR="00827299" w:rsidRDefault="00827299">
      <w:pPr>
        <w:rPr>
          <w:rFonts w:ascii="Times New Roman" w:hAnsi="Times New Roman" w:cs="Times New Roman"/>
          <w:sz w:val="24"/>
          <w:szCs w:val="24"/>
        </w:rPr>
      </w:pPr>
    </w:p>
    <w:p w:rsidR="001B4A44" w:rsidRDefault="001B4A44">
      <w:pPr>
        <w:rPr>
          <w:rFonts w:ascii="Times New Roman" w:hAnsi="Times New Roman" w:cs="Times New Roman"/>
          <w:sz w:val="24"/>
          <w:szCs w:val="24"/>
        </w:rPr>
      </w:pPr>
      <w:r>
        <w:rPr>
          <w:rFonts w:ascii="Times New Roman" w:hAnsi="Times New Roman" w:cs="Times New Roman"/>
          <w:sz w:val="24"/>
          <w:szCs w:val="24"/>
        </w:rPr>
        <w:t>Ход  занятия:</w:t>
      </w:r>
    </w:p>
    <w:p w:rsidR="001B4A44" w:rsidRPr="001B4A44" w:rsidRDefault="00827299" w:rsidP="001B4A44">
      <w:pPr>
        <w:spacing w:after="200" w:line="0" w:lineRule="atLeast"/>
        <w:jc w:val="both"/>
        <w:rPr>
          <w:rFonts w:ascii="Times New Roman" w:hAnsi="Times New Roman" w:cs="Times New Roman"/>
          <w:sz w:val="24"/>
          <w:szCs w:val="24"/>
        </w:rPr>
      </w:pPr>
      <w:r>
        <w:rPr>
          <w:rFonts w:ascii="Times New Roman" w:hAnsi="Times New Roman" w:cs="Times New Roman"/>
          <w:sz w:val="24"/>
          <w:szCs w:val="24"/>
        </w:rPr>
        <w:t>Психолог обращается к родителям: «</w:t>
      </w:r>
      <w:r w:rsidR="001B4A44" w:rsidRPr="001B4A44">
        <w:rPr>
          <w:rFonts w:ascii="Times New Roman" w:hAnsi="Times New Roman" w:cs="Times New Roman"/>
          <w:sz w:val="24"/>
          <w:szCs w:val="24"/>
        </w:rPr>
        <w:t xml:space="preserve">Уважаемые мамы! </w:t>
      </w:r>
      <w:r w:rsidR="001B4A44">
        <w:rPr>
          <w:rFonts w:ascii="Times New Roman" w:hAnsi="Times New Roman" w:cs="Times New Roman"/>
          <w:sz w:val="24"/>
          <w:szCs w:val="24"/>
        </w:rPr>
        <w:t xml:space="preserve">Благодарю Вас за то, что нашли время прийти на нашу встречу. Рада всех видеть! </w:t>
      </w:r>
      <w:r w:rsidR="001B4A44" w:rsidRPr="001B4A44">
        <w:rPr>
          <w:rFonts w:ascii="Times New Roman" w:hAnsi="Times New Roman" w:cs="Times New Roman"/>
          <w:sz w:val="24"/>
          <w:szCs w:val="24"/>
        </w:rPr>
        <w:t>Позвольте начать сегодняшнюю встречу с загадки! Угадайте, кто это: «</w:t>
      </w:r>
      <w:proofErr w:type="gramStart"/>
      <w:r w:rsidR="001B4A44" w:rsidRPr="001B4A44">
        <w:rPr>
          <w:rFonts w:ascii="Times New Roman" w:hAnsi="Times New Roman" w:cs="Times New Roman"/>
          <w:sz w:val="24"/>
          <w:szCs w:val="24"/>
        </w:rPr>
        <w:t>Живая</w:t>
      </w:r>
      <w:proofErr w:type="gramEnd"/>
      <w:r w:rsidR="001B4A44" w:rsidRPr="001B4A44">
        <w:rPr>
          <w:rFonts w:ascii="Times New Roman" w:hAnsi="Times New Roman" w:cs="Times New Roman"/>
          <w:sz w:val="24"/>
          <w:szCs w:val="24"/>
        </w:rPr>
        <w:t xml:space="preserve"> живулечка на живом стульчике?». Правильно, это маленький ребёнок на руках у мамы! В народной загадке отображены основные признаки раннего возраста: движение, активность и прочная связь с мамой. Перед нами – герой  нашего разговора, ребёнок раннего возраста.</w:t>
      </w:r>
      <w:r w:rsidR="001B4A44">
        <w:rPr>
          <w:rFonts w:ascii="Times New Roman" w:hAnsi="Times New Roman" w:cs="Times New Roman"/>
          <w:sz w:val="24"/>
          <w:szCs w:val="24"/>
        </w:rPr>
        <w:t xml:space="preserve"> </w:t>
      </w:r>
      <w:r>
        <w:rPr>
          <w:rFonts w:ascii="Times New Roman" w:hAnsi="Times New Roman" w:cs="Times New Roman"/>
          <w:sz w:val="24"/>
          <w:szCs w:val="24"/>
        </w:rPr>
        <w:t>В течение нашего диалога д</w:t>
      </w:r>
      <w:r w:rsidR="001B4A44">
        <w:rPr>
          <w:rFonts w:ascii="Times New Roman" w:hAnsi="Times New Roman" w:cs="Times New Roman"/>
          <w:sz w:val="24"/>
          <w:szCs w:val="24"/>
        </w:rPr>
        <w:t xml:space="preserve">ля удобства восприятия информации Вам </w:t>
      </w:r>
      <w:r w:rsidR="001B4A44" w:rsidRPr="001B4A44">
        <w:rPr>
          <w:rFonts w:ascii="Times New Roman" w:hAnsi="Times New Roman" w:cs="Times New Roman"/>
          <w:sz w:val="24"/>
          <w:szCs w:val="24"/>
        </w:rPr>
        <w:t xml:space="preserve"> </w:t>
      </w:r>
      <w:r w:rsidR="001B4A44">
        <w:rPr>
          <w:rFonts w:ascii="Times New Roman" w:hAnsi="Times New Roman" w:cs="Times New Roman"/>
          <w:sz w:val="24"/>
          <w:szCs w:val="24"/>
        </w:rPr>
        <w:t>предложена опора на видеоряд. Задавайте вопросы, если есть такая необходимость.</w:t>
      </w:r>
      <w:r>
        <w:rPr>
          <w:rFonts w:ascii="Times New Roman" w:hAnsi="Times New Roman" w:cs="Times New Roman"/>
          <w:sz w:val="24"/>
          <w:szCs w:val="24"/>
        </w:rPr>
        <w:t xml:space="preserve"> Итак, мы начинаем!».</w:t>
      </w:r>
    </w:p>
    <w:p w:rsidR="001B4A44" w:rsidRPr="001B4A44" w:rsidRDefault="001B4A44" w:rsidP="00827299">
      <w:pPr>
        <w:spacing w:after="200" w:line="0" w:lineRule="atLeast"/>
        <w:jc w:val="both"/>
        <w:rPr>
          <w:rFonts w:ascii="Times New Roman" w:hAnsi="Times New Roman" w:cs="Times New Roman"/>
          <w:b/>
          <w:sz w:val="24"/>
          <w:szCs w:val="24"/>
        </w:rPr>
      </w:pPr>
      <w:r w:rsidRPr="001B4A44">
        <w:rPr>
          <w:rFonts w:ascii="Times New Roman" w:hAnsi="Times New Roman" w:cs="Times New Roman"/>
          <w:b/>
          <w:sz w:val="24"/>
          <w:szCs w:val="24"/>
        </w:rPr>
        <w:t>Слайд №1.</w:t>
      </w:r>
      <w:r w:rsidR="00827299">
        <w:rPr>
          <w:rFonts w:ascii="Times New Roman" w:hAnsi="Times New Roman" w:cs="Times New Roman"/>
          <w:b/>
          <w:sz w:val="24"/>
          <w:szCs w:val="24"/>
        </w:rPr>
        <w:t xml:space="preserve"> </w:t>
      </w:r>
      <w:r w:rsidRPr="001B4A44">
        <w:rPr>
          <w:rFonts w:ascii="Times New Roman" w:eastAsia="Times New Roman" w:hAnsi="Times New Roman" w:cs="Times New Roman"/>
          <w:color w:val="000000"/>
          <w:sz w:val="24"/>
          <w:szCs w:val="24"/>
          <w:lang w:eastAsia="ru-RU"/>
        </w:rPr>
        <w:t xml:space="preserve">Каждый родитель мечтает вырастить здорового и одаренного ребенка. При этом важно  учитывать психологические возрастные особенности развития малыша. В периоде младенчества, от 10 дней до 1 года, закладываются основные показатели развития, та </w:t>
      </w:r>
      <w:r w:rsidRPr="001B4A44">
        <w:rPr>
          <w:rFonts w:ascii="Times New Roman" w:eastAsia="Times New Roman" w:hAnsi="Times New Roman" w:cs="Times New Roman"/>
          <w:color w:val="000000"/>
          <w:sz w:val="24"/>
          <w:szCs w:val="24"/>
          <w:lang w:eastAsia="ru-RU"/>
        </w:rPr>
        <w:lastRenderedPageBreak/>
        <w:t>подготовительная база, при успешном формировании которой, малышок-годовичок сможет начать истинную историю психического развития. Возраст, во время которого ребенок стремится принять вертикальное положение, можно считать самым сензитивным периодом для стимуляции психомоторного развития детей раннего возраста.</w:t>
      </w:r>
    </w:p>
    <w:p w:rsidR="001B4A44" w:rsidRDefault="001B4A44" w:rsidP="00827299">
      <w:pPr>
        <w:spacing w:before="100" w:beforeAutospacing="1" w:after="100" w:afterAutospacing="1" w:line="0" w:lineRule="atLeast"/>
        <w:jc w:val="both"/>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b/>
          <w:i/>
          <w:color w:val="000000"/>
          <w:sz w:val="24"/>
          <w:szCs w:val="24"/>
          <w:lang w:eastAsia="ru-RU"/>
        </w:rPr>
        <w:t>Сензитивный период</w:t>
      </w:r>
      <w:r w:rsidRPr="001B4A44">
        <w:rPr>
          <w:rFonts w:ascii="Times New Roman" w:eastAsia="Times New Roman" w:hAnsi="Times New Roman" w:cs="Times New Roman"/>
          <w:color w:val="000000"/>
          <w:sz w:val="24"/>
          <w:szCs w:val="24"/>
          <w:lang w:eastAsia="ru-RU"/>
        </w:rPr>
        <w:t xml:space="preserve"> — наиболее благоприятный, когда малыш в большей степени чувствителен к получению тех или иных навыков и умений. Если сензитивный период пропущен или, наоборот, еще не наступил, а ребенка пытаются учить, то результаты будут достигаться с большим трудом.</w:t>
      </w:r>
    </w:p>
    <w:p w:rsidR="001B4A44" w:rsidRPr="009E44B3" w:rsidRDefault="001B4A44" w:rsidP="009E44B3">
      <w:pPr>
        <w:spacing w:before="100" w:beforeAutospacing="1" w:after="100" w:afterAutospacing="1" w:line="0" w:lineRule="atLeast"/>
        <w:jc w:val="both"/>
        <w:rPr>
          <w:rFonts w:ascii="Times New Roman" w:eastAsia="Times New Roman" w:hAnsi="Times New Roman" w:cs="Times New Roman"/>
          <w:b/>
          <w:color w:val="000000"/>
          <w:sz w:val="24"/>
          <w:szCs w:val="24"/>
          <w:lang w:eastAsia="ru-RU"/>
        </w:rPr>
      </w:pPr>
      <w:r w:rsidRPr="001B4A44">
        <w:rPr>
          <w:rFonts w:ascii="Times New Roman" w:eastAsia="Times New Roman" w:hAnsi="Times New Roman" w:cs="Times New Roman"/>
          <w:b/>
          <w:color w:val="000000"/>
          <w:sz w:val="24"/>
          <w:szCs w:val="24"/>
          <w:lang w:eastAsia="ru-RU"/>
        </w:rPr>
        <w:t>Слайд № 2.</w:t>
      </w:r>
      <w:r w:rsidR="009E44B3">
        <w:rPr>
          <w:rFonts w:ascii="Times New Roman" w:eastAsia="Times New Roman" w:hAnsi="Times New Roman" w:cs="Times New Roman"/>
          <w:b/>
          <w:color w:val="000000"/>
          <w:sz w:val="24"/>
          <w:szCs w:val="24"/>
          <w:lang w:eastAsia="ru-RU"/>
        </w:rPr>
        <w:t xml:space="preserve"> </w:t>
      </w:r>
      <w:r w:rsidRPr="001B4A44">
        <w:rPr>
          <w:rFonts w:ascii="Times New Roman" w:eastAsia="Times New Roman" w:hAnsi="Times New Roman" w:cs="Times New Roman"/>
          <w:color w:val="000000"/>
          <w:sz w:val="24"/>
          <w:szCs w:val="24"/>
          <w:lang w:eastAsia="ru-RU"/>
        </w:rPr>
        <w:t xml:space="preserve">Под психомоторным развитием подразумеваются качественные изменения двигательной (моторной) и психической активности, процесс совершенствования интеллектуальных и двигательных умений ребёнка. Впервые термин введён русским физиологом И.М. Сеченовым. Отражает уровень биологического созревания ребёнка, и степени его адаптации к воздействию окружающей среды. Оценивается у детей от рождения до 3 лет. Обусловлено генетически, </w:t>
      </w:r>
      <w:proofErr w:type="gramStart"/>
      <w:r w:rsidRPr="001B4A44">
        <w:rPr>
          <w:rFonts w:ascii="Times New Roman" w:eastAsia="Times New Roman" w:hAnsi="Times New Roman" w:cs="Times New Roman"/>
          <w:color w:val="000000"/>
          <w:sz w:val="24"/>
          <w:szCs w:val="24"/>
          <w:lang w:eastAsia="ru-RU"/>
        </w:rPr>
        <w:t>важное значение</w:t>
      </w:r>
      <w:proofErr w:type="gramEnd"/>
      <w:r w:rsidRPr="001B4A44">
        <w:rPr>
          <w:rFonts w:ascii="Times New Roman" w:eastAsia="Times New Roman" w:hAnsi="Times New Roman" w:cs="Times New Roman"/>
          <w:color w:val="000000"/>
          <w:sz w:val="24"/>
          <w:szCs w:val="24"/>
          <w:lang w:eastAsia="ru-RU"/>
        </w:rPr>
        <w:t xml:space="preserve"> имеют условия жизни и воспитания ребёнка. Именно от пассивного или активного способа жизни у ребёнка в раннем возрасте зависит успешное  будущее.</w:t>
      </w:r>
    </w:p>
    <w:p w:rsidR="001B4A44" w:rsidRPr="001B4A44" w:rsidRDefault="001B4A44" w:rsidP="001B4A44">
      <w:pPr>
        <w:spacing w:before="100" w:beforeAutospacing="1" w:after="100" w:afterAutospacing="1" w:line="0" w:lineRule="atLeast"/>
        <w:rPr>
          <w:rFonts w:ascii="Times New Roman" w:eastAsia="Times New Roman" w:hAnsi="Times New Roman" w:cs="Times New Roman"/>
          <w:b/>
          <w:color w:val="000000"/>
          <w:sz w:val="24"/>
          <w:szCs w:val="24"/>
          <w:lang w:eastAsia="ru-RU"/>
        </w:rPr>
      </w:pPr>
      <w:r w:rsidRPr="001B4A44">
        <w:rPr>
          <w:rFonts w:ascii="Times New Roman" w:eastAsia="Times New Roman" w:hAnsi="Times New Roman" w:cs="Times New Roman"/>
          <w:b/>
          <w:color w:val="000000"/>
          <w:sz w:val="24"/>
          <w:szCs w:val="24"/>
          <w:lang w:eastAsia="ru-RU"/>
        </w:rPr>
        <w:t>Слайд № 3.</w:t>
      </w:r>
    </w:p>
    <w:p w:rsidR="001B4A44" w:rsidRPr="001B4A44" w:rsidRDefault="001B4A44" w:rsidP="001B4A44">
      <w:pPr>
        <w:shd w:val="clear" w:color="auto" w:fill="FFFFFF"/>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b/>
          <w:bCs/>
          <w:color w:val="000000"/>
          <w:sz w:val="24"/>
          <w:szCs w:val="24"/>
          <w:lang w:eastAsia="ru-RU"/>
        </w:rPr>
        <w:t>Действия, которые должен уметь совершать ребенок в определенном возрасте </w:t>
      </w:r>
      <w:r w:rsidRPr="001B4A44">
        <w:rPr>
          <w:rFonts w:ascii="Times New Roman" w:eastAsia="Times New Roman" w:hAnsi="Times New Roman" w:cs="Times New Roman"/>
          <w:color w:val="000000"/>
          <w:sz w:val="24"/>
          <w:szCs w:val="24"/>
          <w:lang w:eastAsia="ru-RU"/>
        </w:rPr>
        <w:t> </w:t>
      </w:r>
      <w:r w:rsidRPr="001B4A44">
        <w:rPr>
          <w:rFonts w:ascii="Times New Roman" w:eastAsia="Times New Roman" w:hAnsi="Times New Roman" w:cs="Times New Roman"/>
          <w:color w:val="000000"/>
          <w:sz w:val="24"/>
          <w:szCs w:val="24"/>
          <w:lang w:eastAsia="ru-RU"/>
        </w:rPr>
        <w:br/>
        <w:t>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375"/>
        <w:gridCol w:w="7246"/>
        <w:gridCol w:w="1749"/>
      </w:tblGrid>
      <w:tr w:rsidR="001B4A44" w:rsidRPr="001B4A44" w:rsidTr="007E1642">
        <w:trPr>
          <w:tblCellSpacing w:w="15" w:type="dxa"/>
        </w:trPr>
        <w:tc>
          <w:tcPr>
            <w:tcW w:w="330" w:type="dxa"/>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 </w:t>
            </w:r>
          </w:p>
        </w:tc>
        <w:tc>
          <w:tcPr>
            <w:tcW w:w="7216" w:type="dxa"/>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Действия ребенка</w:t>
            </w:r>
          </w:p>
        </w:tc>
        <w:tc>
          <w:tcPr>
            <w:tcW w:w="1704" w:type="dxa"/>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Возраст в месяцах</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следит глазами за отклонением луча фонарика вправо и влево</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2.</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прислушивается к колокольчику, не следит за погремушкой</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2</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3.</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удерживает головку в вертикальном положении хотя бы 30 секунд</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3</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4.</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улыбается в ответ на разговор и улыбку</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3</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5.</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тянет руки к игрушке</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4</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6.</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поворачивается со спины на живот</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5</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7.</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просится на руки к матери</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6</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8.</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стучит кубиком или игрушкой по столу</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7</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9.</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стоит кратковременно при поддержке за руки</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8</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10</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ползет вперед</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9</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11</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сбрасывает игрушки со стола</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10</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12</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стоит н не передвигается, держась за опору</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11</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13</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реагирует на свое имя</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11</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14</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делает шагов, держась за руки взрослого</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12</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15</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подает взрослому игрушки</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12</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16.</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стоит самостоятельно, хотя бы 10 секунд</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13</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17.</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пользуется словами «мама» и «папа»</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15</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18.</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ходит свободно</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16</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19.</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повторяет за взрослыми слова</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16</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20.</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играет игрушками, мячиком, не строит башню из трех кубиков</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18</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21.</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пользуется шестью и более словами, не может показать части тела</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20</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lastRenderedPageBreak/>
              <w:t>22.</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умеет открывать кран, не моет самостоятельно руки</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24</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23.</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 xml:space="preserve">Не </w:t>
            </w:r>
            <w:proofErr w:type="gramStart"/>
            <w:r w:rsidRPr="001B4A44">
              <w:rPr>
                <w:rFonts w:ascii="Times New Roman" w:eastAsia="Times New Roman" w:hAnsi="Times New Roman" w:cs="Times New Roman"/>
                <w:sz w:val="24"/>
                <w:szCs w:val="24"/>
                <w:lang w:eastAsia="ru-RU"/>
              </w:rPr>
              <w:t>просит</w:t>
            </w:r>
            <w:proofErr w:type="gramEnd"/>
            <w:r w:rsidRPr="001B4A44">
              <w:rPr>
                <w:rFonts w:ascii="Times New Roman" w:eastAsia="Times New Roman" w:hAnsi="Times New Roman" w:cs="Times New Roman"/>
                <w:sz w:val="24"/>
                <w:szCs w:val="24"/>
                <w:lang w:eastAsia="ru-RU"/>
              </w:rPr>
              <w:t xml:space="preserve"> есть, используя слова</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29</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24.</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может самостоятельно спуститься по лестнице</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30</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25.</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выкладывает кубики в одну линию</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32</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26.</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ест сам аккуратно суп ложкой</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33</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27.</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называет себя «я», не просится на горшок</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34</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28.</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может стоять на одной ноге без поддержки</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36</w:t>
            </w:r>
          </w:p>
        </w:tc>
      </w:tr>
      <w:tr w:rsidR="001B4A44" w:rsidRPr="001B4A44" w:rsidTr="007E1642">
        <w:trPr>
          <w:tblCellSpacing w:w="15" w:type="dxa"/>
        </w:trPr>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29.</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Не знает своего имени и фамилии</w:t>
            </w:r>
          </w:p>
        </w:tc>
        <w:tc>
          <w:tcPr>
            <w:tcW w:w="0" w:type="auto"/>
            <w:vAlign w:val="center"/>
          </w:tcPr>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37</w:t>
            </w:r>
          </w:p>
        </w:tc>
      </w:tr>
    </w:tbl>
    <w:p w:rsidR="001B4A44" w:rsidRPr="001B4A44" w:rsidRDefault="001B4A44" w:rsidP="001B4A44">
      <w:pPr>
        <w:spacing w:before="100" w:beforeAutospacing="1" w:after="100" w:afterAutospacing="1" w:line="0" w:lineRule="atLeast"/>
        <w:jc w:val="both"/>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 xml:space="preserve">В нашей стране для оценки качества психомоторного развития используются возрастные критерии нормы. Именно с ними сравниваются достижения каждого ребёнка в определённые временные промежутки. </w:t>
      </w:r>
      <w:r w:rsidRPr="001B4A44">
        <w:rPr>
          <w:rFonts w:ascii="Times New Roman" w:eastAsia="Times New Roman" w:hAnsi="Times New Roman" w:cs="Times New Roman"/>
          <w:sz w:val="24"/>
          <w:szCs w:val="24"/>
          <w:lang w:eastAsia="ru-RU"/>
        </w:rPr>
        <w:t>У детей, родившихся в асфиксии, перенесших родовую травму или другие болезненные состояния в период родов, и выхаживания, имеющих хронические нарушения соматического здоровья, т.е. у детей «группы риска», отмечаются задержки или отставания в развитии разной степени тяжести. Важно  с первых месяцев их жизни стимулировать накопление чувственного опыта, развивать моторную активность, внимательно следить за тем, как происходит развитие ребёнка.</w:t>
      </w:r>
      <w:r w:rsidRPr="001B4A44">
        <w:rPr>
          <w:rFonts w:ascii="Times New Roman" w:eastAsia="Times New Roman" w:hAnsi="Times New Roman" w:cs="Times New Roman"/>
          <w:color w:val="000000"/>
          <w:sz w:val="24"/>
          <w:szCs w:val="24"/>
          <w:lang w:eastAsia="ru-RU"/>
        </w:rPr>
        <w:t xml:space="preserve"> Как же это сделать?</w:t>
      </w:r>
    </w:p>
    <w:p w:rsidR="001B4A44" w:rsidRPr="001B4A44" w:rsidRDefault="001B4A44" w:rsidP="001B4A44">
      <w:pPr>
        <w:spacing w:before="100" w:beforeAutospacing="1" w:after="100" w:afterAutospacing="1" w:line="0" w:lineRule="atLeast"/>
        <w:jc w:val="both"/>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В первые месяцы жизни особое значение имеет сенсорное воспитание. Сенсорные функции развиваются в тесной взаимосвязи с двигательными навыками, благодаря чему формируется  целостная интегративная деятельность — сенсорно-моторное поведение, которое составляет основу психического развития ребенка. Малыша необходимо как можно раньше научить комплексному обследованию и познанию окружающих его предметов с помощью совместной деятельности зрения, слуха, тактильно-кинестетического восприятия. Это должно осуществляться в процессе повседневного ухода за малышом. Первым необходимым условием успешности этой работы является правильная организация сенсорно-моторного окружения.</w:t>
      </w:r>
    </w:p>
    <w:p w:rsidR="001B4A44" w:rsidRPr="009E44B3" w:rsidRDefault="001B4A44" w:rsidP="001B4A44">
      <w:pPr>
        <w:spacing w:before="100" w:beforeAutospacing="1" w:after="100" w:afterAutospacing="1" w:line="0" w:lineRule="atLeast"/>
        <w:jc w:val="both"/>
        <w:rPr>
          <w:rFonts w:ascii="Times New Roman" w:eastAsia="Times New Roman" w:hAnsi="Times New Roman" w:cs="Times New Roman"/>
          <w:b/>
          <w:color w:val="000000"/>
          <w:sz w:val="24"/>
          <w:szCs w:val="24"/>
          <w:lang w:eastAsia="ru-RU"/>
        </w:rPr>
      </w:pPr>
      <w:r w:rsidRPr="001B4A44">
        <w:rPr>
          <w:rFonts w:ascii="Times New Roman" w:eastAsia="Times New Roman" w:hAnsi="Times New Roman" w:cs="Times New Roman"/>
          <w:b/>
          <w:color w:val="000000"/>
          <w:sz w:val="24"/>
          <w:szCs w:val="24"/>
          <w:lang w:eastAsia="ru-RU"/>
        </w:rPr>
        <w:t>Слайд № 4.</w:t>
      </w:r>
      <w:r w:rsidR="009E44B3">
        <w:rPr>
          <w:rFonts w:ascii="Times New Roman" w:eastAsia="Times New Roman" w:hAnsi="Times New Roman" w:cs="Times New Roman"/>
          <w:b/>
          <w:color w:val="000000"/>
          <w:sz w:val="24"/>
          <w:szCs w:val="24"/>
          <w:lang w:eastAsia="ru-RU"/>
        </w:rPr>
        <w:t xml:space="preserve"> </w:t>
      </w:r>
      <w:r w:rsidRPr="001B4A44">
        <w:rPr>
          <w:rFonts w:ascii="Times New Roman" w:eastAsia="Times New Roman" w:hAnsi="Times New Roman" w:cs="Times New Roman"/>
          <w:color w:val="000000"/>
          <w:sz w:val="24"/>
          <w:szCs w:val="24"/>
          <w:lang w:eastAsia="ru-RU"/>
        </w:rPr>
        <w:t xml:space="preserve">Ребенок развивается и познает мир благодаря движению. Нейропсихологии утверждают, что своевременное овладение ребенком движениями грубой и тонкой моторики, хорошая координация – это залог нормального умственного развития. Не все родители понимают, насколько важно развитие психомоторной сферы малыша. Пытаясь научить дошкольника пораньше читать, писать, считать, владеть гаджетами, родители забывают, что учится он, в основном   играя и двигаясь. </w:t>
      </w:r>
    </w:p>
    <w:p w:rsidR="001B4A44" w:rsidRPr="001B4A44" w:rsidRDefault="001B4A44" w:rsidP="001B4A4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 xml:space="preserve">Своевременное  овладение ребенком движениями грубой и тонкой моторики, хорошая координация – это залог нормального умственного развития.  Сначала у ребёнка развиваются высшие анализаторы, требующие сложной координации. </w:t>
      </w:r>
      <w:proofErr w:type="gramStart"/>
      <w:r w:rsidRPr="001B4A44">
        <w:rPr>
          <w:rFonts w:ascii="Times New Roman" w:eastAsia="Times New Roman" w:hAnsi="Times New Roman" w:cs="Times New Roman"/>
          <w:color w:val="000000"/>
          <w:sz w:val="24"/>
          <w:szCs w:val="24"/>
          <w:lang w:eastAsia="ru-RU"/>
        </w:rPr>
        <w:t xml:space="preserve">Именно это подтверждает правильность следующего принципа: воспитание  движений должно осуществляться в  определённой  последовательности – движения совершенствуются  от крупных, грубых,  размашистых к более мелким, точным, сначала совершенствуются движения рук и верхней половины тела, затем – ног и нижней части тела. </w:t>
      </w:r>
      <w:proofErr w:type="gramEnd"/>
    </w:p>
    <w:p w:rsidR="001B4A44" w:rsidRPr="001B4A44" w:rsidRDefault="001B4A44" w:rsidP="001B4A4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Начинать работу по развитию мелкой моторики нужно с самого раннего возраста. Грудному младенцу уже можно не просто загибать и разгибать пальчики, а слегка массировать их (массаж кисти рук и каждой фаланги пальчика), сжимать кулачки, поглаживать ладошки («варить» кашу на ладошке), давать захватывать и удерживать погремушку (ежедневно в течение 2-3 минут). Таким образом, происходит воздействие на активные точки, связанные с корой головного мозга. Лучше эти занятия превратить в занимательную игру.</w:t>
      </w:r>
    </w:p>
    <w:p w:rsidR="001B4A44" w:rsidRPr="009E44B3" w:rsidRDefault="001B4A44" w:rsidP="009E44B3">
      <w:pPr>
        <w:spacing w:before="100" w:beforeAutospacing="1" w:after="100" w:afterAutospacing="1" w:line="0" w:lineRule="atLeast"/>
        <w:jc w:val="both"/>
        <w:rPr>
          <w:rFonts w:ascii="Times New Roman" w:eastAsia="Times New Roman" w:hAnsi="Times New Roman" w:cs="Times New Roman"/>
          <w:b/>
          <w:color w:val="000000"/>
          <w:sz w:val="24"/>
          <w:szCs w:val="24"/>
          <w:lang w:eastAsia="ru-RU"/>
        </w:rPr>
      </w:pPr>
      <w:r w:rsidRPr="001B4A44">
        <w:rPr>
          <w:rFonts w:ascii="Times New Roman" w:eastAsia="Times New Roman" w:hAnsi="Times New Roman" w:cs="Times New Roman"/>
          <w:b/>
          <w:color w:val="000000"/>
          <w:sz w:val="24"/>
          <w:szCs w:val="24"/>
          <w:lang w:eastAsia="ru-RU"/>
        </w:rPr>
        <w:lastRenderedPageBreak/>
        <w:t>Слайд № 5.</w:t>
      </w:r>
      <w:r w:rsidR="009E44B3">
        <w:rPr>
          <w:rFonts w:ascii="Times New Roman" w:eastAsia="Times New Roman" w:hAnsi="Times New Roman" w:cs="Times New Roman"/>
          <w:b/>
          <w:color w:val="000000"/>
          <w:sz w:val="24"/>
          <w:szCs w:val="24"/>
          <w:lang w:eastAsia="ru-RU"/>
        </w:rPr>
        <w:t xml:space="preserve"> </w:t>
      </w:r>
      <w:r w:rsidRPr="001B4A44">
        <w:rPr>
          <w:rFonts w:ascii="Times New Roman" w:hAnsi="Times New Roman" w:cs="Times New Roman"/>
          <w:sz w:val="24"/>
          <w:szCs w:val="24"/>
        </w:rPr>
        <w:t>На протяжении жизни ребёнок достигает значительных успехов,  овладевая передвижением в пространстве и простейшими действиями с предметами.</w:t>
      </w:r>
    </w:p>
    <w:p w:rsidR="001B4A44" w:rsidRPr="001B4A44"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sz w:val="24"/>
          <w:szCs w:val="24"/>
        </w:rPr>
        <w:t xml:space="preserve">При норме развития он научается держать головку, садиться, ползать, передвигаться на четвереньках, принимать вертикальное положение и делать несколько шагов. Начинает  тянуться к предметам и схватывать их и удерживать их. </w:t>
      </w:r>
      <w:proofErr w:type="gramStart"/>
      <w:r w:rsidRPr="001B4A44">
        <w:rPr>
          <w:rFonts w:ascii="Times New Roman" w:hAnsi="Times New Roman" w:cs="Times New Roman"/>
          <w:sz w:val="24"/>
          <w:szCs w:val="24"/>
        </w:rPr>
        <w:t>Наконец, манипулировать ими, т.е. действовать с предметами – размахивать, бросать, постукивать.</w:t>
      </w:r>
      <w:proofErr w:type="gramEnd"/>
    </w:p>
    <w:p w:rsidR="001B4A44" w:rsidRPr="001B4A44" w:rsidRDefault="001B4A44" w:rsidP="001B4A44">
      <w:pPr>
        <w:spacing w:after="200" w:line="0" w:lineRule="atLeast"/>
        <w:jc w:val="both"/>
        <w:rPr>
          <w:rFonts w:ascii="Times New Roman" w:hAnsi="Times New Roman" w:cs="Times New Roman"/>
          <w:b/>
          <w:i/>
          <w:sz w:val="24"/>
          <w:szCs w:val="24"/>
        </w:rPr>
      </w:pPr>
      <w:r w:rsidRPr="001B4A44">
        <w:rPr>
          <w:rFonts w:ascii="Times New Roman" w:hAnsi="Times New Roman" w:cs="Times New Roman"/>
          <w:sz w:val="24"/>
          <w:szCs w:val="24"/>
        </w:rPr>
        <w:t xml:space="preserve">Все эти движения и действия являются для малыша как бы ступеньками, ведущими к постепенному овладению свойственными человеку формами поведения - </w:t>
      </w:r>
      <w:r w:rsidRPr="001B4A44">
        <w:rPr>
          <w:rFonts w:ascii="Times New Roman" w:hAnsi="Times New Roman" w:cs="Times New Roman"/>
          <w:b/>
          <w:i/>
          <w:sz w:val="24"/>
          <w:szCs w:val="24"/>
        </w:rPr>
        <w:t>прогрессивными движениями.</w:t>
      </w:r>
    </w:p>
    <w:p w:rsidR="001B4A44" w:rsidRPr="001B4A44"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sz w:val="24"/>
          <w:szCs w:val="24"/>
        </w:rPr>
        <w:t xml:space="preserve">В то же время, при неблагоприятных условиях воспитания у ребёнка могут складываться и закрепляться </w:t>
      </w:r>
      <w:r w:rsidRPr="001B4A44">
        <w:rPr>
          <w:rFonts w:ascii="Times New Roman" w:hAnsi="Times New Roman" w:cs="Times New Roman"/>
          <w:b/>
          <w:i/>
          <w:sz w:val="24"/>
          <w:szCs w:val="24"/>
        </w:rPr>
        <w:t>тупиковые виды движения,</w:t>
      </w:r>
      <w:r w:rsidRPr="001B4A44">
        <w:rPr>
          <w:rFonts w:ascii="Times New Roman" w:hAnsi="Times New Roman" w:cs="Times New Roman"/>
          <w:sz w:val="24"/>
          <w:szCs w:val="24"/>
        </w:rPr>
        <w:t xml:space="preserve"> которые не только не способствуют дальнейшему развитию, но наоборот, тормозят его. Это сосание пальцев, рассматривание руки, поднесённой к лицу, ощупывание рук, раскачивание на четвереньках.</w:t>
      </w:r>
    </w:p>
    <w:p w:rsidR="001B4A44" w:rsidRPr="001B4A44"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sz w:val="24"/>
          <w:szCs w:val="24"/>
        </w:rPr>
        <w:t>Разница между прогрессивными  и тупиковыми движениями  состоит в том, что первые способствуют получению новых впечатлений, ознакомлению с предметами и их свойствами, а вторые отгораживают ребёнка от внешнего мира.</w:t>
      </w:r>
    </w:p>
    <w:p w:rsidR="001B4A44" w:rsidRPr="001B4A44"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sz w:val="24"/>
          <w:szCs w:val="24"/>
        </w:rPr>
        <w:t>Так, сосание пальцев вызывает полное и длительное торможение всех остальных реакций. Ребёнок становится неподвижным, ни на что не смотрит, ни к чему не прикасается, ни к чему не прислушивается. Отвлечь его от сосания чрезвычайно трудно.</w:t>
      </w:r>
    </w:p>
    <w:p w:rsidR="001B4A44" w:rsidRPr="009E44B3" w:rsidRDefault="001B4A44" w:rsidP="009E44B3">
      <w:pPr>
        <w:spacing w:after="200" w:line="0" w:lineRule="atLeast"/>
        <w:jc w:val="both"/>
        <w:rPr>
          <w:rFonts w:ascii="Times New Roman" w:hAnsi="Times New Roman" w:cs="Times New Roman"/>
          <w:b/>
          <w:sz w:val="24"/>
          <w:szCs w:val="24"/>
        </w:rPr>
      </w:pPr>
      <w:r w:rsidRPr="001B4A44">
        <w:rPr>
          <w:rFonts w:ascii="Times New Roman" w:hAnsi="Times New Roman" w:cs="Times New Roman"/>
          <w:b/>
          <w:sz w:val="24"/>
          <w:szCs w:val="24"/>
        </w:rPr>
        <w:t>Слайд № 6.</w:t>
      </w:r>
      <w:r w:rsidR="009E44B3">
        <w:rPr>
          <w:rFonts w:ascii="Times New Roman" w:hAnsi="Times New Roman" w:cs="Times New Roman"/>
          <w:b/>
          <w:sz w:val="24"/>
          <w:szCs w:val="24"/>
        </w:rPr>
        <w:t xml:space="preserve"> </w:t>
      </w:r>
      <w:r w:rsidRPr="001B4A44">
        <w:rPr>
          <w:rFonts w:ascii="Times New Roman" w:hAnsi="Times New Roman" w:cs="Times New Roman"/>
          <w:sz w:val="24"/>
          <w:szCs w:val="24"/>
        </w:rPr>
        <w:t>Поэтому родителям необходимо соблюдать следующее правило: прогрессивные виды движений и действий успешно формируются только при постоянном внимании к ребёнку со стороны взрослых, организующих его поведение. Для развития психики они имеют большое значение. А также служат показателями того уровня развития, которого достиг ребёнок.</w:t>
      </w:r>
    </w:p>
    <w:p w:rsidR="001B4A44" w:rsidRPr="001B4A44"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sz w:val="24"/>
          <w:szCs w:val="24"/>
        </w:rPr>
        <w:t>Особо важную роль играет овладение активным передвижением в пространстве (ползанием, ходьбой), хватанием предметов и манипулированием ими. Родителям необходимо вовремя побуждать ребёнка к выработке у него необходимых подготовительных движений. Только взрослый играет в этом процессе решающую роль. Он поддерживает новые виды движения, вкладывает в руку ребёнка предмет, создаёт условия для возникновения попытки его удержать, в дальнейшем самостоятельно тянуться к игрушке, затем ползти и идти.</w:t>
      </w:r>
    </w:p>
    <w:p w:rsidR="001B4A44" w:rsidRPr="001B4A44"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sz w:val="24"/>
          <w:szCs w:val="24"/>
        </w:rPr>
        <w:t>Попутно с развитием общей моторики происходит  и дифференциация мелкой моторики. Пальцы постепенно приспосабливаются к форме и величине уже на самом предмете, подчиняясь его особенностям, предмет «учит» руку учитывать его свойства. И глаз, в свою очередь, «учится» у руки. Возникает зрительное восприятие формы и величины, которое уже само может направлять практическое действие.</w:t>
      </w:r>
    </w:p>
    <w:p w:rsidR="001B4A44" w:rsidRPr="001B4A44" w:rsidRDefault="001B4A44" w:rsidP="001B4A44">
      <w:pPr>
        <w:spacing w:after="200" w:line="0" w:lineRule="atLeast"/>
        <w:rPr>
          <w:rFonts w:ascii="Times New Roman" w:hAnsi="Times New Roman" w:cs="Times New Roman"/>
          <w:sz w:val="24"/>
          <w:szCs w:val="24"/>
        </w:rPr>
      </w:pPr>
      <w:r w:rsidRPr="001B4A44">
        <w:rPr>
          <w:rFonts w:ascii="Times New Roman" w:hAnsi="Times New Roman" w:cs="Times New Roman"/>
          <w:b/>
          <w:sz w:val="24"/>
          <w:szCs w:val="24"/>
        </w:rPr>
        <w:t>Ориентировка ребёнка в окружающем мире, выполняемая при помощи внешних движений и действий,</w:t>
      </w:r>
      <w:r w:rsidRPr="001B4A44">
        <w:rPr>
          <w:rFonts w:ascii="Times New Roman" w:hAnsi="Times New Roman" w:cs="Times New Roman"/>
          <w:sz w:val="24"/>
          <w:szCs w:val="24"/>
        </w:rPr>
        <w:t xml:space="preserve"> возникает </w:t>
      </w:r>
      <w:r w:rsidRPr="001B4A44">
        <w:rPr>
          <w:rFonts w:ascii="Times New Roman" w:hAnsi="Times New Roman" w:cs="Times New Roman"/>
          <w:i/>
          <w:sz w:val="24"/>
          <w:szCs w:val="24"/>
          <w:u w:val="single"/>
        </w:rPr>
        <w:t>раньше</w:t>
      </w:r>
      <w:r w:rsidRPr="001B4A44">
        <w:rPr>
          <w:rFonts w:ascii="Times New Roman" w:hAnsi="Times New Roman" w:cs="Times New Roman"/>
          <w:sz w:val="24"/>
          <w:szCs w:val="24"/>
        </w:rPr>
        <w:t xml:space="preserve">, чем </w:t>
      </w:r>
      <w:r w:rsidRPr="001B4A44">
        <w:rPr>
          <w:rFonts w:ascii="Times New Roman" w:hAnsi="Times New Roman" w:cs="Times New Roman"/>
          <w:b/>
          <w:sz w:val="24"/>
          <w:szCs w:val="24"/>
        </w:rPr>
        <w:t>ориентировка, выполняемая при помощи психических процессов (восприятия, мышления)</w:t>
      </w:r>
      <w:r w:rsidRPr="001B4A44">
        <w:rPr>
          <w:rFonts w:ascii="Times New Roman" w:hAnsi="Times New Roman" w:cs="Times New Roman"/>
          <w:sz w:val="24"/>
          <w:szCs w:val="24"/>
        </w:rPr>
        <w:t xml:space="preserve">, и </w:t>
      </w:r>
      <w:r w:rsidRPr="001B4A44">
        <w:rPr>
          <w:rFonts w:ascii="Times New Roman" w:hAnsi="Times New Roman" w:cs="Times New Roman"/>
          <w:i/>
          <w:sz w:val="24"/>
          <w:szCs w:val="24"/>
          <w:u w:val="single"/>
        </w:rPr>
        <w:t>служит их основой.</w:t>
      </w:r>
    </w:p>
    <w:p w:rsidR="001B4A44" w:rsidRPr="001B4A44" w:rsidRDefault="001B4A44" w:rsidP="001B4A44">
      <w:pPr>
        <w:spacing w:after="200" w:line="0" w:lineRule="atLeast"/>
        <w:jc w:val="both"/>
        <w:rPr>
          <w:rFonts w:ascii="Times New Roman" w:hAnsi="Times New Roman" w:cs="Times New Roman"/>
          <w:sz w:val="24"/>
          <w:szCs w:val="24"/>
        </w:rPr>
      </w:pPr>
      <w:proofErr w:type="gramStart"/>
      <w:r w:rsidRPr="001B4A44">
        <w:rPr>
          <w:rFonts w:ascii="Times New Roman" w:hAnsi="Times New Roman" w:cs="Times New Roman"/>
          <w:sz w:val="24"/>
          <w:szCs w:val="24"/>
        </w:rPr>
        <w:t xml:space="preserve">Все эти факты говорят о том, что </w:t>
      </w:r>
      <w:r w:rsidRPr="001B4A44">
        <w:rPr>
          <w:rFonts w:ascii="Times New Roman" w:hAnsi="Times New Roman" w:cs="Times New Roman"/>
          <w:b/>
          <w:i/>
          <w:sz w:val="24"/>
          <w:szCs w:val="24"/>
        </w:rPr>
        <w:t xml:space="preserve">только на основе организуемых взрослыми движений и действий ребёнка </w:t>
      </w:r>
      <w:r w:rsidRPr="001B4A44">
        <w:rPr>
          <w:rFonts w:ascii="Times New Roman" w:hAnsi="Times New Roman" w:cs="Times New Roman"/>
          <w:sz w:val="24"/>
          <w:szCs w:val="24"/>
        </w:rPr>
        <w:t>у него складываются   первоначальные представления об окружающем мире и возникают элементарные формы восприятия и мышления, позволяющие ориентироваться в этом мире и составляющие необходимую предпосылку для перехода к усвоению разных видов общественного опыта, которое происходит в раннем детстве.</w:t>
      </w:r>
      <w:proofErr w:type="gramEnd"/>
    </w:p>
    <w:p w:rsidR="001B4A44" w:rsidRPr="001B4A44"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sz w:val="24"/>
          <w:szCs w:val="24"/>
        </w:rPr>
        <w:lastRenderedPageBreak/>
        <w:t>Особая роль матери здесь заключается и в воспитании обратной связи с ребёнком. Она формируется с самых первых дней жизни, как стойкая реакция на присутствие или отсутствие значимого взрослого, подтверждение правильности своих действий.</w:t>
      </w:r>
    </w:p>
    <w:p w:rsidR="001B4A44" w:rsidRPr="001B4A44"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sz w:val="24"/>
          <w:szCs w:val="24"/>
        </w:rPr>
        <w:t>Обратная связь – это способ взаимодействия ребенка с миром и с родителями, в том числе. Это способ сотрудничества в семье, в группе, в любом коллективе. Если нет обратной связи, то очень сложно понять, что усвоил человек, а над чем еще нужно работать.</w:t>
      </w:r>
    </w:p>
    <w:p w:rsidR="001B4A44" w:rsidRPr="001B4A44"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sz w:val="24"/>
          <w:szCs w:val="24"/>
        </w:rPr>
        <w:t>Обратная связь между мамой и ребенком формируется буквально с первых месяцев жизни. Обратная связь – нейтральная информация о происходящем.</w:t>
      </w:r>
      <w:r w:rsidRPr="001B4A44">
        <w:rPr>
          <w:rFonts w:ascii="Times New Roman" w:hAnsi="Times New Roman" w:cs="Times New Roman"/>
          <w:color w:val="000000"/>
          <w:sz w:val="24"/>
          <w:szCs w:val="24"/>
        </w:rPr>
        <w:t xml:space="preserve"> Отражение и есть обратная связь.</w:t>
      </w:r>
      <w:r w:rsidRPr="001B4A44">
        <w:rPr>
          <w:rFonts w:ascii="Times New Roman" w:hAnsi="Times New Roman" w:cs="Times New Roman"/>
          <w:sz w:val="24"/>
          <w:szCs w:val="24"/>
        </w:rPr>
        <w:t xml:space="preserve"> </w:t>
      </w:r>
      <w:r w:rsidRPr="001B4A44">
        <w:rPr>
          <w:rFonts w:ascii="Times New Roman" w:hAnsi="Times New Roman" w:cs="Times New Roman"/>
          <w:b/>
          <w:sz w:val="24"/>
          <w:szCs w:val="24"/>
        </w:rPr>
        <w:t>Например</w:t>
      </w:r>
      <w:r w:rsidRPr="001B4A44">
        <w:rPr>
          <w:rFonts w:ascii="Times New Roman" w:hAnsi="Times New Roman" w:cs="Times New Roman"/>
          <w:sz w:val="24"/>
          <w:szCs w:val="24"/>
        </w:rPr>
        <w:t>: Мама малыша до года берет на ручки и знакомит его с предметами вокруг. «Где у нас мячик? А вот он мячик!» Подходит к мячику, берет его в руки, дает ребенку. Так начинается знакомство маленького человека с окружающими предметами. Так же развивается навык разговорной речи. Сначала нужно научить ребенка повторять за вами. «Как кошка мяукает?» - это вопрос к ребенку. Но если он пока не может сказать сам, это делает мама. Однажды вы услышите долгожданный ответ на заданный вопрос.</w:t>
      </w:r>
    </w:p>
    <w:p w:rsidR="001B4A44" w:rsidRPr="001B4A44"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sz w:val="24"/>
          <w:szCs w:val="24"/>
        </w:rPr>
        <w:t>Есть еще один важный нюанс в создании и закреплении обратной связи - это СОЗДАНИЕ МОТИВАЦИИ И ПОЛОЖИТЕЛЬНОЙ ДОМИНАНТЫ.</w:t>
      </w:r>
      <w:r w:rsidR="009E44B3">
        <w:rPr>
          <w:rFonts w:ascii="Times New Roman" w:hAnsi="Times New Roman" w:cs="Times New Roman"/>
          <w:sz w:val="24"/>
          <w:szCs w:val="24"/>
        </w:rPr>
        <w:t xml:space="preserve"> </w:t>
      </w:r>
      <w:r w:rsidRPr="001B4A44">
        <w:rPr>
          <w:rFonts w:ascii="Times New Roman" w:hAnsi="Times New Roman" w:cs="Times New Roman"/>
          <w:sz w:val="24"/>
          <w:szCs w:val="24"/>
        </w:rPr>
        <w:t>Нужная тактика родителя - переключить внимание ребенка на освоение более прогрессивных навыков, при этом похвала и поощрение – лучшие двигатели прогресса и развития ребенка.</w:t>
      </w:r>
    </w:p>
    <w:p w:rsidR="001B4A44" w:rsidRPr="009E44B3" w:rsidRDefault="001B4A44" w:rsidP="009E44B3">
      <w:pPr>
        <w:spacing w:after="200" w:line="0" w:lineRule="atLeast"/>
        <w:rPr>
          <w:rFonts w:ascii="Times New Roman" w:hAnsi="Times New Roman" w:cs="Times New Roman"/>
          <w:b/>
          <w:sz w:val="24"/>
          <w:szCs w:val="24"/>
        </w:rPr>
      </w:pPr>
      <w:r w:rsidRPr="001B4A44">
        <w:rPr>
          <w:rFonts w:ascii="Times New Roman" w:hAnsi="Times New Roman" w:cs="Times New Roman"/>
          <w:b/>
          <w:sz w:val="24"/>
          <w:szCs w:val="24"/>
        </w:rPr>
        <w:t>Слайд № 7.</w:t>
      </w:r>
      <w:r w:rsidR="009E44B3">
        <w:rPr>
          <w:rFonts w:ascii="Times New Roman" w:hAnsi="Times New Roman" w:cs="Times New Roman"/>
          <w:b/>
          <w:sz w:val="24"/>
          <w:szCs w:val="24"/>
        </w:rPr>
        <w:t xml:space="preserve"> </w:t>
      </w:r>
      <w:r w:rsidRPr="001B4A44">
        <w:rPr>
          <w:rFonts w:ascii="Times New Roman" w:hAnsi="Times New Roman" w:cs="Times New Roman"/>
          <w:sz w:val="24"/>
          <w:szCs w:val="24"/>
        </w:rPr>
        <w:t>Такие игры-занятия являются более эффективными, если их проводит мать в процессе эмоционально-положительного взаимодействия с малышом.</w:t>
      </w:r>
    </w:p>
    <w:p w:rsidR="001B4A44" w:rsidRPr="001B4A44"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sz w:val="24"/>
          <w:szCs w:val="24"/>
        </w:rPr>
        <w:t xml:space="preserve">В настоящее время доказано, что именно мать (или лицо, заменяющее ее) обладает специфическими и высоко эффективными возможностями стимуляции развития ребенка раннего возраста. Установившееся взаимодействие мать-дитя на ранних этапах развития представляет собой функциональную саморегулирующуюся биологическую систему. </w:t>
      </w:r>
    </w:p>
    <w:p w:rsidR="001B4A44" w:rsidRPr="001B4A44" w:rsidRDefault="001B4A44" w:rsidP="001B4A44">
      <w:pPr>
        <w:spacing w:after="200" w:line="0" w:lineRule="atLeast"/>
        <w:jc w:val="both"/>
        <w:rPr>
          <w:rFonts w:ascii="Times New Roman" w:hAnsi="Times New Roman" w:cs="Times New Roman"/>
        </w:rPr>
      </w:pPr>
      <w:r w:rsidRPr="001B4A44">
        <w:rPr>
          <w:rFonts w:ascii="Times New Roman" w:hAnsi="Times New Roman" w:cs="Times New Roman"/>
          <w:sz w:val="24"/>
          <w:szCs w:val="24"/>
        </w:rPr>
        <w:t xml:space="preserve">Исключив физические причины беспокойства ребенка (болевые ощущения, чувство дискомфорта от мокрых пеленок, голода, холода и т.п.) и наладив с первых дней жизни </w:t>
      </w:r>
      <w:r w:rsidRPr="001B4A44">
        <w:rPr>
          <w:rFonts w:ascii="Times New Roman" w:hAnsi="Times New Roman" w:cs="Times New Roman"/>
          <w:b/>
          <w:sz w:val="24"/>
          <w:szCs w:val="24"/>
        </w:rPr>
        <w:t xml:space="preserve">строгий режим дня, </w:t>
      </w:r>
      <w:r w:rsidRPr="001B4A44">
        <w:rPr>
          <w:rFonts w:ascii="Times New Roman" w:hAnsi="Times New Roman" w:cs="Times New Roman"/>
          <w:sz w:val="24"/>
          <w:szCs w:val="24"/>
        </w:rPr>
        <w:t>мать приступает к проведению с малышом специальных игр, способствующих повышению эмоционального тонуса и развитию положительных эмоций.</w:t>
      </w:r>
      <w:r w:rsidRPr="001B4A44">
        <w:rPr>
          <w:rFonts w:ascii="Times New Roman" w:hAnsi="Times New Roman" w:cs="Times New Roman"/>
        </w:rPr>
        <w:t xml:space="preserve"> </w:t>
      </w:r>
    </w:p>
    <w:p w:rsidR="009E44B3"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sz w:val="24"/>
          <w:szCs w:val="24"/>
        </w:rPr>
        <w:t>1. Многократно повторяя какое-либо звукосочетание или слово, приближая и отдаляя свое улыбающееся лицо, мать стре­мится тем самым привлечь внимание ребенка и передать ему свое радостное настроение, создать положительный эмоциональный контакт</w:t>
      </w:r>
      <w:proofErr w:type="gramStart"/>
      <w:r w:rsidRPr="001B4A44">
        <w:rPr>
          <w:rFonts w:ascii="Times New Roman" w:hAnsi="Times New Roman" w:cs="Times New Roman"/>
          <w:sz w:val="24"/>
          <w:szCs w:val="24"/>
        </w:rPr>
        <w:t>1</w:t>
      </w:r>
      <w:proofErr w:type="gramEnd"/>
      <w:r w:rsidRPr="001B4A44">
        <w:rPr>
          <w:rFonts w:ascii="Times New Roman" w:hAnsi="Times New Roman" w:cs="Times New Roman"/>
          <w:sz w:val="24"/>
          <w:szCs w:val="24"/>
        </w:rPr>
        <w:t xml:space="preserve"> с малышом.</w:t>
      </w:r>
      <w:r w:rsidRPr="001B4A44">
        <w:rPr>
          <w:rFonts w:ascii="Times New Roman" w:hAnsi="Times New Roman" w:cs="Times New Roman"/>
          <w:sz w:val="24"/>
          <w:szCs w:val="24"/>
        </w:rPr>
        <w:cr/>
      </w:r>
    </w:p>
    <w:p w:rsidR="001B4A44" w:rsidRPr="001B4A44"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sz w:val="24"/>
          <w:szCs w:val="24"/>
        </w:rPr>
        <w:t>2. Накинув себе на лицо платок, мать окликает ребенка, привлекая к себе его внимание, затем быстро сдергивает платок, смеясь и приближая свое лицо к ребенку. Быстрая смена слуховых и неожиданных зрительных впечатлений создает у ребенка положительные эмоции и повышает его эмоциональный тонус. (Упражнение эффективно, когда ребенок уже выделяет мать).</w:t>
      </w:r>
    </w:p>
    <w:p w:rsidR="001B4A44" w:rsidRPr="001B4A44"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sz w:val="24"/>
          <w:szCs w:val="24"/>
        </w:rPr>
        <w:t xml:space="preserve">3. Мать берет малыша на руки в вертикальном положении, приблизив его лицо к своему, она </w:t>
      </w:r>
      <w:proofErr w:type="gramStart"/>
      <w:r w:rsidRPr="001B4A44">
        <w:rPr>
          <w:rFonts w:ascii="Times New Roman" w:hAnsi="Times New Roman" w:cs="Times New Roman"/>
          <w:sz w:val="24"/>
          <w:szCs w:val="24"/>
        </w:rPr>
        <w:t>то</w:t>
      </w:r>
      <w:proofErr w:type="gramEnd"/>
      <w:r w:rsidRPr="001B4A44">
        <w:rPr>
          <w:rFonts w:ascii="Times New Roman" w:hAnsi="Times New Roman" w:cs="Times New Roman"/>
          <w:sz w:val="24"/>
          <w:szCs w:val="24"/>
        </w:rPr>
        <w:t xml:space="preserve"> отдаляя его от себя, то приближая, громко нараспев произносит какое-нибудь звукосочетание или слово. Вертикальное положение тела, телесный контакт и речевое общение вызывают эмоционально-положительные реакции ребенка.</w:t>
      </w:r>
    </w:p>
    <w:p w:rsidR="001B4A44" w:rsidRPr="001B4A44"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sz w:val="24"/>
          <w:szCs w:val="24"/>
        </w:rPr>
        <w:t xml:space="preserve">Использование потешек, малых фольклорных форм в ежедневном уходе за малышом играет очень важную роль в приобщении его к родовой и общечеловеческой культуре. Вдумайтесь, как спокойно, ласково звучат слова, которыми можно сопровождать умывание ребёнка: «Водичка, водичка! Умой Саше личико! Чтобы глазки – блестели! Чтобы щёчки – краснели! Чтоб кусался </w:t>
      </w:r>
      <w:r w:rsidRPr="001B4A44">
        <w:rPr>
          <w:rFonts w:ascii="Times New Roman" w:hAnsi="Times New Roman" w:cs="Times New Roman"/>
          <w:sz w:val="24"/>
          <w:szCs w:val="24"/>
        </w:rPr>
        <w:lastRenderedPageBreak/>
        <w:t xml:space="preserve">зубок! Чтоб смеялся роток! А в роток – говорок! А в головку – разумок! Растиии, хохолок, под самый потолок!». </w:t>
      </w:r>
    </w:p>
    <w:p w:rsidR="001B4A44" w:rsidRPr="009E44B3" w:rsidRDefault="001B4A44" w:rsidP="009E44B3">
      <w:pPr>
        <w:spacing w:after="200" w:line="0" w:lineRule="atLeast"/>
        <w:rPr>
          <w:rFonts w:ascii="Times New Roman" w:hAnsi="Times New Roman" w:cs="Times New Roman"/>
          <w:b/>
          <w:sz w:val="24"/>
          <w:szCs w:val="24"/>
        </w:rPr>
      </w:pPr>
      <w:r w:rsidRPr="001B4A44">
        <w:rPr>
          <w:rFonts w:ascii="Times New Roman" w:hAnsi="Times New Roman" w:cs="Times New Roman"/>
          <w:b/>
          <w:sz w:val="24"/>
          <w:szCs w:val="24"/>
        </w:rPr>
        <w:t>Слайд № 8.</w:t>
      </w:r>
      <w:r w:rsidR="009E44B3">
        <w:rPr>
          <w:rFonts w:ascii="Times New Roman" w:hAnsi="Times New Roman" w:cs="Times New Roman"/>
          <w:b/>
          <w:sz w:val="24"/>
          <w:szCs w:val="24"/>
        </w:rPr>
        <w:t xml:space="preserve"> </w:t>
      </w:r>
      <w:r w:rsidRPr="001B4A44">
        <w:rPr>
          <w:rFonts w:ascii="Times New Roman" w:hAnsi="Times New Roman" w:cs="Times New Roman"/>
          <w:b/>
          <w:sz w:val="24"/>
          <w:szCs w:val="24"/>
        </w:rPr>
        <w:t>Важное значение имеет развитие ощупывающих движений рук малыша одновременно со зрительной фиксацией ощупываемого предмета.</w:t>
      </w:r>
      <w:r w:rsidRPr="001B4A44">
        <w:rPr>
          <w:rFonts w:ascii="Times New Roman" w:hAnsi="Times New Roman" w:cs="Times New Roman"/>
          <w:sz w:val="24"/>
          <w:szCs w:val="24"/>
        </w:rPr>
        <w:t xml:space="preserve"> С этой целью ребенку вкладывают в руку различные по форме, величине, тяжести, фактуре игрушки и предметы и привлекают его зрительное внимание к объекту, находящемуся в руке. Ребенка побуждают к захвату предметов и помогают ему в его осуществлении. Предметы и игрушки подбирают соответственно психомоторным возможностям ребенка и его возрасту.</w:t>
      </w:r>
    </w:p>
    <w:p w:rsidR="001B4A44" w:rsidRPr="001B4A44" w:rsidRDefault="001B4A44" w:rsidP="001B4A44">
      <w:pPr>
        <w:spacing w:after="200" w:line="0" w:lineRule="atLeast"/>
        <w:jc w:val="both"/>
        <w:rPr>
          <w:rFonts w:ascii="Times New Roman" w:hAnsi="Times New Roman" w:cs="Times New Roman"/>
          <w:sz w:val="24"/>
          <w:szCs w:val="24"/>
        </w:rPr>
      </w:pPr>
      <w:proofErr w:type="gramStart"/>
      <w:r w:rsidRPr="001B4A44">
        <w:rPr>
          <w:rFonts w:ascii="Times New Roman" w:hAnsi="Times New Roman" w:cs="Times New Roman"/>
          <w:b/>
          <w:sz w:val="24"/>
          <w:szCs w:val="24"/>
        </w:rPr>
        <w:t>Важное значение</w:t>
      </w:r>
      <w:proofErr w:type="gramEnd"/>
      <w:r w:rsidRPr="001B4A44">
        <w:rPr>
          <w:rFonts w:ascii="Times New Roman" w:hAnsi="Times New Roman" w:cs="Times New Roman"/>
          <w:b/>
          <w:sz w:val="24"/>
          <w:szCs w:val="24"/>
        </w:rPr>
        <w:t xml:space="preserve"> имеет развитие голосовых реакций — гуления, лепета.</w:t>
      </w:r>
      <w:r w:rsidRPr="001B4A44">
        <w:rPr>
          <w:rFonts w:ascii="Times New Roman" w:hAnsi="Times New Roman" w:cs="Times New Roman"/>
          <w:sz w:val="24"/>
          <w:szCs w:val="24"/>
        </w:rPr>
        <w:t xml:space="preserve"> Используют специальные приемы для вызывания первых голосовых реакций. Стимулируют как спонтанное произнесение звуков, так и по подражанию. Для стимуляции голосовых реакций взрослый наклоняется над ребенком, ласково улыбается и произносит через определенные интервалы одни и те же протяжные звуки, стимулируя ребенка к ответным голосовым реакциям. Ребенка учат прислушиваться к голосу и подражать взрослому. К концу первого года жизни ребенка побуждают к обозначению предметов и действий звуковыми сочетаниями  и отдельными звуками (а-а-а — спать, </w:t>
      </w:r>
      <w:proofErr w:type="gramStart"/>
      <w:r w:rsidRPr="001B4A44">
        <w:rPr>
          <w:rFonts w:ascii="Times New Roman" w:hAnsi="Times New Roman" w:cs="Times New Roman"/>
          <w:sz w:val="24"/>
          <w:szCs w:val="24"/>
        </w:rPr>
        <w:t>бах</w:t>
      </w:r>
      <w:proofErr w:type="gramEnd"/>
      <w:r w:rsidRPr="001B4A44">
        <w:rPr>
          <w:rFonts w:ascii="Times New Roman" w:hAnsi="Times New Roman" w:cs="Times New Roman"/>
          <w:sz w:val="24"/>
          <w:szCs w:val="24"/>
        </w:rPr>
        <w:t xml:space="preserve"> — упал и т.п.).</w:t>
      </w:r>
    </w:p>
    <w:p w:rsidR="001B4A44" w:rsidRPr="001B4A44" w:rsidRDefault="001B4A44" w:rsidP="001B4A44">
      <w:pPr>
        <w:spacing w:after="200" w:line="0" w:lineRule="atLeast"/>
        <w:jc w:val="both"/>
        <w:rPr>
          <w:sz w:val="24"/>
          <w:szCs w:val="24"/>
        </w:rPr>
      </w:pPr>
      <w:r w:rsidRPr="001B4A44">
        <w:rPr>
          <w:rFonts w:ascii="Times New Roman" w:hAnsi="Times New Roman" w:cs="Times New Roman"/>
          <w:sz w:val="24"/>
          <w:szCs w:val="24"/>
        </w:rPr>
        <w:t xml:space="preserve">Со второго полугодия жизни чувственный опыт ребенка все больше связывается </w:t>
      </w:r>
      <w:r w:rsidRPr="001B4A44">
        <w:rPr>
          <w:rFonts w:ascii="Times New Roman" w:hAnsi="Times New Roman" w:cs="Times New Roman"/>
          <w:b/>
          <w:sz w:val="24"/>
          <w:szCs w:val="24"/>
        </w:rPr>
        <w:t>с речью взрослого</w:t>
      </w:r>
      <w:r w:rsidRPr="001B4A44">
        <w:rPr>
          <w:rFonts w:ascii="Times New Roman" w:hAnsi="Times New Roman" w:cs="Times New Roman"/>
          <w:sz w:val="24"/>
          <w:szCs w:val="24"/>
        </w:rPr>
        <w:t xml:space="preserve">. Поэтому давая ребенку игрушки, обязательно называют их. После 6 месяцев малыша также стимулируют активно манипулировать разнообразными предметами и игрушками. </w:t>
      </w:r>
      <w:proofErr w:type="gramStart"/>
      <w:r w:rsidRPr="001B4A44">
        <w:rPr>
          <w:rFonts w:ascii="Times New Roman" w:hAnsi="Times New Roman" w:cs="Times New Roman"/>
          <w:sz w:val="24"/>
          <w:szCs w:val="24"/>
        </w:rPr>
        <w:t>Полезно предлагать игрушки для вкладывания и вынимания (матрешки, пирамидки), толкания (машины, тележки), для нанизывания, катания и т.п.</w:t>
      </w:r>
      <w:proofErr w:type="gramEnd"/>
      <w:r w:rsidRPr="001B4A44">
        <w:rPr>
          <w:rFonts w:ascii="Times New Roman" w:hAnsi="Times New Roman" w:cs="Times New Roman"/>
          <w:sz w:val="24"/>
          <w:szCs w:val="24"/>
        </w:rPr>
        <w:t xml:space="preserve"> </w:t>
      </w:r>
      <w:proofErr w:type="gramStart"/>
      <w:r w:rsidRPr="001B4A44">
        <w:rPr>
          <w:rFonts w:ascii="Times New Roman" w:hAnsi="Times New Roman" w:cs="Times New Roman"/>
          <w:sz w:val="24"/>
          <w:szCs w:val="24"/>
        </w:rPr>
        <w:t>Важное значение</w:t>
      </w:r>
      <w:proofErr w:type="gramEnd"/>
      <w:r w:rsidRPr="001B4A44">
        <w:rPr>
          <w:rFonts w:ascii="Times New Roman" w:hAnsi="Times New Roman" w:cs="Times New Roman"/>
          <w:sz w:val="24"/>
          <w:szCs w:val="24"/>
        </w:rPr>
        <w:t xml:space="preserve"> имеет развитие моторики пальцев.</w:t>
      </w:r>
      <w:r w:rsidRPr="001B4A44">
        <w:rPr>
          <w:sz w:val="24"/>
          <w:szCs w:val="24"/>
        </w:rPr>
        <w:t xml:space="preserve"> </w:t>
      </w:r>
    </w:p>
    <w:p w:rsidR="001B4A44" w:rsidRPr="009E44B3" w:rsidRDefault="001B4A44" w:rsidP="001B4A44">
      <w:pPr>
        <w:spacing w:after="200" w:line="0" w:lineRule="atLeast"/>
        <w:jc w:val="both"/>
        <w:rPr>
          <w:rFonts w:ascii="Times New Roman" w:hAnsi="Times New Roman" w:cs="Times New Roman"/>
          <w:b/>
          <w:color w:val="1F1F1F"/>
          <w:spacing w:val="6"/>
          <w:sz w:val="24"/>
          <w:szCs w:val="24"/>
          <w:shd w:val="clear" w:color="auto" w:fill="FFFFFF"/>
        </w:rPr>
      </w:pPr>
      <w:r w:rsidRPr="001B4A44">
        <w:rPr>
          <w:rFonts w:ascii="Times New Roman" w:hAnsi="Times New Roman" w:cs="Times New Roman"/>
          <w:b/>
          <w:color w:val="1F1F1F"/>
          <w:spacing w:val="6"/>
          <w:sz w:val="24"/>
          <w:szCs w:val="24"/>
          <w:shd w:val="clear" w:color="auto" w:fill="FFFFFF"/>
        </w:rPr>
        <w:t>Слайд № 9.</w:t>
      </w:r>
      <w:r w:rsidR="009E44B3">
        <w:rPr>
          <w:rFonts w:ascii="Times New Roman" w:hAnsi="Times New Roman" w:cs="Times New Roman"/>
          <w:b/>
          <w:color w:val="1F1F1F"/>
          <w:spacing w:val="6"/>
          <w:sz w:val="24"/>
          <w:szCs w:val="24"/>
          <w:shd w:val="clear" w:color="auto" w:fill="FFFFFF"/>
        </w:rPr>
        <w:t xml:space="preserve"> </w:t>
      </w:r>
      <w:r w:rsidRPr="001B4A44">
        <w:rPr>
          <w:rFonts w:ascii="Times New Roman" w:hAnsi="Times New Roman" w:cs="Times New Roman"/>
          <w:color w:val="1F1F1F"/>
          <w:spacing w:val="6"/>
          <w:sz w:val="24"/>
          <w:szCs w:val="24"/>
          <w:shd w:val="clear" w:color="auto" w:fill="FFFFFF"/>
        </w:rPr>
        <w:t xml:space="preserve">Одна из самых популярных развивающих игрушек, которую для игр и занятий с ребенком используют родители, педагоги и психологи, – детская пирамидка. Как вы думаете, какие задачи решает малыш во время игры с ней? Детская  пирамидка имеет </w:t>
      </w:r>
      <w:proofErr w:type="gramStart"/>
      <w:r w:rsidRPr="001B4A44">
        <w:rPr>
          <w:rFonts w:ascii="Times New Roman" w:hAnsi="Times New Roman" w:cs="Times New Roman"/>
          <w:color w:val="1F1F1F"/>
          <w:spacing w:val="6"/>
          <w:sz w:val="24"/>
          <w:szCs w:val="24"/>
          <w:shd w:val="clear" w:color="auto" w:fill="FFFFFF"/>
        </w:rPr>
        <w:t>важное значение</w:t>
      </w:r>
      <w:proofErr w:type="gramEnd"/>
      <w:r w:rsidRPr="001B4A44">
        <w:rPr>
          <w:rFonts w:ascii="Times New Roman" w:hAnsi="Times New Roman" w:cs="Times New Roman"/>
          <w:color w:val="1F1F1F"/>
          <w:spacing w:val="6"/>
          <w:sz w:val="24"/>
          <w:szCs w:val="24"/>
          <w:shd w:val="clear" w:color="auto" w:fill="FFFFFF"/>
        </w:rPr>
        <w:t xml:space="preserve"> в формировании умений и навыков ребёнка:</w:t>
      </w:r>
    </w:p>
    <w:p w:rsidR="001B4A44" w:rsidRPr="001B4A44" w:rsidRDefault="001B4A44" w:rsidP="001B4A44">
      <w:pPr>
        <w:spacing w:after="0" w:line="0" w:lineRule="atLeast"/>
        <w:jc w:val="both"/>
        <w:rPr>
          <w:rFonts w:ascii="Times New Roman" w:hAnsi="Times New Roman" w:cs="Times New Roman"/>
          <w:color w:val="1F1F1F"/>
          <w:spacing w:val="6"/>
          <w:sz w:val="24"/>
          <w:szCs w:val="24"/>
          <w:shd w:val="clear" w:color="auto" w:fill="FFFFFF"/>
        </w:rPr>
      </w:pPr>
      <w:r w:rsidRPr="001B4A44">
        <w:rPr>
          <w:rFonts w:ascii="Times New Roman" w:hAnsi="Times New Roman" w:cs="Times New Roman"/>
          <w:color w:val="1F1F1F"/>
          <w:spacing w:val="6"/>
          <w:sz w:val="24"/>
          <w:szCs w:val="24"/>
          <w:shd w:val="clear" w:color="auto" w:fill="FFFFFF"/>
        </w:rPr>
        <w:t>•</w:t>
      </w:r>
      <w:r w:rsidRPr="001B4A44">
        <w:rPr>
          <w:rFonts w:ascii="Times New Roman" w:hAnsi="Times New Roman" w:cs="Times New Roman"/>
          <w:color w:val="1F1F1F"/>
          <w:spacing w:val="6"/>
          <w:sz w:val="24"/>
          <w:szCs w:val="24"/>
          <w:shd w:val="clear" w:color="auto" w:fill="FFFFFF"/>
        </w:rPr>
        <w:tab/>
        <w:t>развивает координацию движений;</w:t>
      </w:r>
    </w:p>
    <w:p w:rsidR="001B4A44" w:rsidRPr="001B4A44" w:rsidRDefault="001B4A44" w:rsidP="001B4A44">
      <w:pPr>
        <w:spacing w:after="0" w:line="0" w:lineRule="atLeast"/>
        <w:jc w:val="both"/>
        <w:rPr>
          <w:rFonts w:ascii="Times New Roman" w:hAnsi="Times New Roman" w:cs="Times New Roman"/>
          <w:color w:val="1F1F1F"/>
          <w:spacing w:val="6"/>
          <w:sz w:val="24"/>
          <w:szCs w:val="24"/>
          <w:shd w:val="clear" w:color="auto" w:fill="FFFFFF"/>
        </w:rPr>
      </w:pPr>
      <w:r w:rsidRPr="001B4A44">
        <w:rPr>
          <w:rFonts w:ascii="Times New Roman" w:hAnsi="Times New Roman" w:cs="Times New Roman"/>
          <w:color w:val="1F1F1F"/>
          <w:spacing w:val="6"/>
          <w:sz w:val="24"/>
          <w:szCs w:val="24"/>
          <w:shd w:val="clear" w:color="auto" w:fill="FFFFFF"/>
        </w:rPr>
        <w:t>•</w:t>
      </w:r>
      <w:r w:rsidRPr="001B4A44">
        <w:rPr>
          <w:rFonts w:ascii="Times New Roman" w:hAnsi="Times New Roman" w:cs="Times New Roman"/>
          <w:color w:val="1F1F1F"/>
          <w:spacing w:val="6"/>
          <w:sz w:val="24"/>
          <w:szCs w:val="24"/>
          <w:shd w:val="clear" w:color="auto" w:fill="FFFFFF"/>
        </w:rPr>
        <w:tab/>
        <w:t>развивает мелкую моторику;</w:t>
      </w:r>
    </w:p>
    <w:p w:rsidR="001B4A44" w:rsidRPr="001B4A44" w:rsidRDefault="001B4A44" w:rsidP="001B4A44">
      <w:pPr>
        <w:spacing w:after="0" w:line="0" w:lineRule="atLeast"/>
        <w:jc w:val="both"/>
        <w:rPr>
          <w:rFonts w:ascii="Times New Roman" w:hAnsi="Times New Roman" w:cs="Times New Roman"/>
          <w:color w:val="1F1F1F"/>
          <w:spacing w:val="6"/>
          <w:sz w:val="24"/>
          <w:szCs w:val="24"/>
          <w:shd w:val="clear" w:color="auto" w:fill="FFFFFF"/>
        </w:rPr>
      </w:pPr>
      <w:r w:rsidRPr="001B4A44">
        <w:rPr>
          <w:rFonts w:ascii="Times New Roman" w:hAnsi="Times New Roman" w:cs="Times New Roman"/>
          <w:color w:val="1F1F1F"/>
          <w:spacing w:val="6"/>
          <w:sz w:val="24"/>
          <w:szCs w:val="24"/>
          <w:shd w:val="clear" w:color="auto" w:fill="FFFFFF"/>
        </w:rPr>
        <w:t>•</w:t>
      </w:r>
      <w:r w:rsidRPr="001B4A44">
        <w:rPr>
          <w:rFonts w:ascii="Times New Roman" w:hAnsi="Times New Roman" w:cs="Times New Roman"/>
          <w:color w:val="1F1F1F"/>
          <w:spacing w:val="6"/>
          <w:sz w:val="24"/>
          <w:szCs w:val="24"/>
          <w:shd w:val="clear" w:color="auto" w:fill="FFFFFF"/>
        </w:rPr>
        <w:tab/>
        <w:t xml:space="preserve">учит выполнять действия по инструкции («Возьми колечко», «Дай колечко», «Надень колечко»; </w:t>
      </w:r>
    </w:p>
    <w:p w:rsidR="001B4A44" w:rsidRPr="001B4A44" w:rsidRDefault="001B4A44" w:rsidP="001B4A44">
      <w:pPr>
        <w:spacing w:after="0" w:line="0" w:lineRule="atLeast"/>
        <w:jc w:val="both"/>
        <w:rPr>
          <w:rFonts w:ascii="Times New Roman" w:hAnsi="Times New Roman" w:cs="Times New Roman"/>
          <w:color w:val="1F1F1F"/>
          <w:spacing w:val="6"/>
          <w:sz w:val="24"/>
          <w:szCs w:val="24"/>
          <w:shd w:val="clear" w:color="auto" w:fill="FFFFFF"/>
        </w:rPr>
      </w:pPr>
      <w:r w:rsidRPr="001B4A44">
        <w:rPr>
          <w:rFonts w:ascii="Times New Roman" w:hAnsi="Times New Roman" w:cs="Times New Roman"/>
          <w:color w:val="1F1F1F"/>
          <w:spacing w:val="6"/>
          <w:sz w:val="24"/>
          <w:szCs w:val="24"/>
          <w:shd w:val="clear" w:color="auto" w:fill="FFFFFF"/>
        </w:rPr>
        <w:t>•</w:t>
      </w:r>
      <w:r w:rsidRPr="001B4A44">
        <w:rPr>
          <w:rFonts w:ascii="Times New Roman" w:hAnsi="Times New Roman" w:cs="Times New Roman"/>
          <w:color w:val="1F1F1F"/>
          <w:spacing w:val="6"/>
          <w:sz w:val="24"/>
          <w:szCs w:val="24"/>
          <w:shd w:val="clear" w:color="auto" w:fill="FFFFFF"/>
        </w:rPr>
        <w:tab/>
        <w:t>развивает восприятие формы, цвета, размера;</w:t>
      </w:r>
    </w:p>
    <w:p w:rsidR="001B4A44" w:rsidRPr="001B4A44" w:rsidRDefault="001B4A44" w:rsidP="001B4A44">
      <w:pPr>
        <w:spacing w:after="0" w:line="0" w:lineRule="atLeast"/>
        <w:jc w:val="both"/>
        <w:rPr>
          <w:rFonts w:ascii="Times New Roman" w:hAnsi="Times New Roman" w:cs="Times New Roman"/>
          <w:color w:val="1F1F1F"/>
          <w:spacing w:val="6"/>
          <w:sz w:val="24"/>
          <w:szCs w:val="24"/>
          <w:shd w:val="clear" w:color="auto" w:fill="FFFFFF"/>
        </w:rPr>
      </w:pPr>
      <w:proofErr w:type="gramStart"/>
      <w:r w:rsidRPr="001B4A44">
        <w:rPr>
          <w:rFonts w:ascii="Times New Roman" w:hAnsi="Times New Roman" w:cs="Times New Roman"/>
          <w:color w:val="1F1F1F"/>
          <w:spacing w:val="6"/>
          <w:sz w:val="24"/>
          <w:szCs w:val="24"/>
          <w:shd w:val="clear" w:color="auto" w:fill="FFFFFF"/>
        </w:rPr>
        <w:t>•</w:t>
      </w:r>
      <w:r w:rsidRPr="001B4A44">
        <w:rPr>
          <w:rFonts w:ascii="Times New Roman" w:hAnsi="Times New Roman" w:cs="Times New Roman"/>
          <w:color w:val="1F1F1F"/>
          <w:spacing w:val="6"/>
          <w:sz w:val="24"/>
          <w:szCs w:val="24"/>
          <w:shd w:val="clear" w:color="auto" w:fill="FFFFFF"/>
        </w:rPr>
        <w:tab/>
        <w:t xml:space="preserve">учит восприятию понятий «больше» и «меньше», «выше» и «ниже», «толще» и «тоньше», «над» и «под», «вверху» и «внизу»; </w:t>
      </w:r>
      <w:proofErr w:type="gramEnd"/>
    </w:p>
    <w:p w:rsidR="001B4A44" w:rsidRPr="001B4A44" w:rsidRDefault="001B4A44" w:rsidP="001B4A44">
      <w:pPr>
        <w:spacing w:after="0" w:line="0" w:lineRule="atLeast"/>
        <w:jc w:val="both"/>
        <w:rPr>
          <w:rFonts w:ascii="Times New Roman" w:hAnsi="Times New Roman" w:cs="Times New Roman"/>
          <w:color w:val="1F1F1F"/>
          <w:spacing w:val="6"/>
          <w:sz w:val="24"/>
          <w:szCs w:val="24"/>
          <w:shd w:val="clear" w:color="auto" w:fill="FFFFFF"/>
        </w:rPr>
      </w:pPr>
      <w:r w:rsidRPr="001B4A44">
        <w:rPr>
          <w:rFonts w:ascii="Times New Roman" w:hAnsi="Times New Roman" w:cs="Times New Roman"/>
          <w:color w:val="1F1F1F"/>
          <w:spacing w:val="6"/>
          <w:sz w:val="24"/>
          <w:szCs w:val="24"/>
          <w:shd w:val="clear" w:color="auto" w:fill="FFFFFF"/>
        </w:rPr>
        <w:t>•</w:t>
      </w:r>
      <w:r w:rsidRPr="001B4A44">
        <w:rPr>
          <w:rFonts w:ascii="Times New Roman" w:hAnsi="Times New Roman" w:cs="Times New Roman"/>
          <w:color w:val="1F1F1F"/>
          <w:spacing w:val="6"/>
          <w:sz w:val="24"/>
          <w:szCs w:val="24"/>
          <w:shd w:val="clear" w:color="auto" w:fill="FFFFFF"/>
        </w:rPr>
        <w:tab/>
        <w:t>развивает логическое мышление, умение находить причинно-следственные связи;</w:t>
      </w:r>
    </w:p>
    <w:p w:rsidR="001B4A44" w:rsidRPr="001B4A44" w:rsidRDefault="001B4A44" w:rsidP="001B4A44">
      <w:pPr>
        <w:spacing w:after="0" w:line="0" w:lineRule="atLeast"/>
        <w:jc w:val="both"/>
        <w:rPr>
          <w:rFonts w:ascii="Times New Roman" w:hAnsi="Times New Roman" w:cs="Times New Roman"/>
          <w:color w:val="1F1F1F"/>
          <w:spacing w:val="6"/>
          <w:sz w:val="24"/>
          <w:szCs w:val="24"/>
          <w:shd w:val="clear" w:color="auto" w:fill="FFFFFF"/>
        </w:rPr>
      </w:pPr>
      <w:r w:rsidRPr="001B4A44">
        <w:rPr>
          <w:rFonts w:ascii="Times New Roman" w:hAnsi="Times New Roman" w:cs="Times New Roman"/>
          <w:color w:val="1F1F1F"/>
          <w:spacing w:val="6"/>
          <w:sz w:val="24"/>
          <w:szCs w:val="24"/>
          <w:shd w:val="clear" w:color="auto" w:fill="FFFFFF"/>
        </w:rPr>
        <w:t>•</w:t>
      </w:r>
      <w:r w:rsidRPr="001B4A44">
        <w:rPr>
          <w:rFonts w:ascii="Times New Roman" w:hAnsi="Times New Roman" w:cs="Times New Roman"/>
          <w:color w:val="1F1F1F"/>
          <w:spacing w:val="6"/>
          <w:sz w:val="24"/>
          <w:szCs w:val="24"/>
          <w:shd w:val="clear" w:color="auto" w:fill="FFFFFF"/>
        </w:rPr>
        <w:tab/>
        <w:t>развивает внимание, память.</w:t>
      </w:r>
    </w:p>
    <w:p w:rsidR="001B4A44" w:rsidRPr="001B4A44" w:rsidRDefault="001B4A44" w:rsidP="001B4A44">
      <w:pPr>
        <w:spacing w:after="0" w:line="0" w:lineRule="atLeast"/>
        <w:jc w:val="both"/>
        <w:rPr>
          <w:rFonts w:ascii="Times New Roman" w:hAnsi="Times New Roman" w:cs="Times New Roman"/>
          <w:color w:val="1F1F1F"/>
          <w:spacing w:val="6"/>
          <w:sz w:val="24"/>
          <w:szCs w:val="24"/>
          <w:shd w:val="clear" w:color="auto" w:fill="FFFFFF"/>
        </w:rPr>
      </w:pPr>
      <w:r w:rsidRPr="001B4A44">
        <w:rPr>
          <w:rFonts w:ascii="Times New Roman" w:hAnsi="Times New Roman" w:cs="Times New Roman"/>
          <w:color w:val="1F1F1F"/>
          <w:spacing w:val="6"/>
          <w:sz w:val="24"/>
          <w:szCs w:val="24"/>
          <w:shd w:val="clear" w:color="auto" w:fill="FFFFFF"/>
        </w:rPr>
        <w:t>Предлагаем попробовать собрать пирамидку самостоятельно. А затем – по определённому алгоритму</w:t>
      </w:r>
      <w:r w:rsidR="00A27D23">
        <w:rPr>
          <w:rFonts w:ascii="Times New Roman" w:hAnsi="Times New Roman" w:cs="Times New Roman"/>
          <w:color w:val="1F1F1F"/>
          <w:spacing w:val="6"/>
          <w:sz w:val="24"/>
          <w:szCs w:val="24"/>
          <w:shd w:val="clear" w:color="auto" w:fill="FFFFFF"/>
        </w:rPr>
        <w:t>:</w:t>
      </w:r>
      <w:r w:rsidRPr="001B4A44">
        <w:rPr>
          <w:rFonts w:ascii="Times New Roman" w:hAnsi="Times New Roman" w:cs="Times New Roman"/>
          <w:color w:val="1F1F1F"/>
          <w:spacing w:val="6"/>
          <w:sz w:val="24"/>
          <w:szCs w:val="24"/>
          <w:shd w:val="clear" w:color="auto" w:fill="FFFFFF"/>
        </w:rPr>
        <w:t xml:space="preserve"> начиная от выбора самого большого колечка. Расскажите, когда вам было легче? Что мешало? Что помогало? Постарайтесь не убирать пирамидки из поля зрения ребёнка, как это делают многие мамы после наступления года у ребёнка. До 4-х лет ребёнок может тренировать свои навыки с пирамидкой, при увеличении числа колечек. </w:t>
      </w:r>
    </w:p>
    <w:p w:rsidR="001B4A44" w:rsidRPr="001B4A44" w:rsidRDefault="001B4A44" w:rsidP="001B4A44">
      <w:pPr>
        <w:spacing w:after="0" w:line="0" w:lineRule="atLeast"/>
        <w:jc w:val="both"/>
        <w:rPr>
          <w:rFonts w:ascii="Times New Roman" w:hAnsi="Times New Roman" w:cs="Times New Roman"/>
          <w:color w:val="1F1F1F"/>
          <w:spacing w:val="6"/>
          <w:sz w:val="24"/>
          <w:szCs w:val="24"/>
          <w:shd w:val="clear" w:color="auto" w:fill="FFFFFF"/>
        </w:rPr>
      </w:pPr>
    </w:p>
    <w:p w:rsidR="001B4A44" w:rsidRPr="001B4A44" w:rsidRDefault="001B4A44" w:rsidP="001B4A44">
      <w:pPr>
        <w:spacing w:after="0" w:line="0" w:lineRule="atLeast"/>
        <w:jc w:val="both"/>
        <w:rPr>
          <w:sz w:val="24"/>
          <w:szCs w:val="24"/>
        </w:rPr>
      </w:pPr>
      <w:r w:rsidRPr="001B4A44">
        <w:rPr>
          <w:rFonts w:ascii="Times New Roman" w:hAnsi="Times New Roman" w:cs="Times New Roman"/>
          <w:color w:val="1F1F1F"/>
          <w:spacing w:val="6"/>
          <w:sz w:val="24"/>
          <w:szCs w:val="24"/>
          <w:shd w:val="clear" w:color="auto" w:fill="FFFFFF"/>
        </w:rPr>
        <w:t>Такая же по значимости ещё одна популярная, на самом деле, народная игрушка – матрёшка. Как вы думаете, какие задачи здесь решает малыш? Попробуйте сформулировать их самостоятельно. Предлагаем вам разобрать и собрать матрёшку самостоятельно и придумать свой алгоритм сборки. Как вы думаете, будет ли он отличаться от того, что вы применяли при сборке пирамидки? Правильно. Сборку матрёшки начинают с самой маленькой фигурки. С матрёшкой ребёнок будет дружить до 6 - 7 лет. С её помощью можно тренировать память, внимание. А сюжетные матрёшки по мотивам сказок помогут запомнить сюжет и героев.</w:t>
      </w:r>
    </w:p>
    <w:p w:rsidR="009E44B3" w:rsidRDefault="001B4A44" w:rsidP="00A27D23">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1B4A44">
        <w:rPr>
          <w:rFonts w:ascii="Times New Roman" w:eastAsia="Times New Roman" w:hAnsi="Times New Roman" w:cs="Times New Roman"/>
          <w:color w:val="000000"/>
          <w:sz w:val="24"/>
          <w:szCs w:val="24"/>
          <w:lang w:eastAsia="ru-RU"/>
        </w:rPr>
        <w:lastRenderedPageBreak/>
        <w:t>В случае  если родители лишают ребёнка всего многообразия человеческой культуры, сосредотачиваются только на формальном уходе и присмотре, оставляют малыша в одиночестве, исключают знакомство с предметами и игрушками, не вступают с ним в тактильный, визуальный, речевой эмоциональный контакт, ил заменяют живое общение и живые действия гаджетами, или бесконтрольным просмотром телевизора, обязательно возникает</w:t>
      </w:r>
      <w:r w:rsidRPr="001B4A44">
        <w:rPr>
          <w:rFonts w:ascii="Times New Roman" w:eastAsia="Times New Roman" w:hAnsi="Times New Roman" w:cs="Times New Roman"/>
          <w:b/>
          <w:color w:val="000000"/>
          <w:sz w:val="24"/>
          <w:szCs w:val="24"/>
          <w:lang w:eastAsia="ru-RU"/>
        </w:rPr>
        <w:t xml:space="preserve"> Сенсорная депривация</w:t>
      </w:r>
      <w:r w:rsidRPr="001B4A44">
        <w:rPr>
          <w:rFonts w:ascii="Times New Roman" w:eastAsia="Times New Roman" w:hAnsi="Times New Roman" w:cs="Times New Roman"/>
          <w:color w:val="000000"/>
          <w:sz w:val="24"/>
          <w:szCs w:val="24"/>
          <w:lang w:eastAsia="ru-RU"/>
        </w:rPr>
        <w:t xml:space="preserve"> – частичная или полное прекращение внешнего воздействия на</w:t>
      </w:r>
      <w:proofErr w:type="gramEnd"/>
      <w:r w:rsidRPr="001B4A44">
        <w:rPr>
          <w:rFonts w:ascii="Times New Roman" w:eastAsia="Times New Roman" w:hAnsi="Times New Roman" w:cs="Times New Roman"/>
          <w:color w:val="000000"/>
          <w:sz w:val="24"/>
          <w:szCs w:val="24"/>
          <w:lang w:eastAsia="ru-RU"/>
        </w:rPr>
        <w:t xml:space="preserve"> один или более органов чувств (зрительных, слуховых, тактильных, обонятельных), </w:t>
      </w:r>
      <w:proofErr w:type="gramStart"/>
      <w:r w:rsidRPr="001B4A44">
        <w:rPr>
          <w:rFonts w:ascii="Times New Roman" w:eastAsia="Times New Roman" w:hAnsi="Times New Roman" w:cs="Times New Roman"/>
          <w:color w:val="000000"/>
          <w:sz w:val="24"/>
          <w:szCs w:val="24"/>
          <w:lang w:eastAsia="ru-RU"/>
        </w:rPr>
        <w:t>которое</w:t>
      </w:r>
      <w:proofErr w:type="gramEnd"/>
      <w:r w:rsidRPr="001B4A44">
        <w:rPr>
          <w:rFonts w:ascii="Times New Roman" w:eastAsia="Times New Roman" w:hAnsi="Times New Roman" w:cs="Times New Roman"/>
          <w:color w:val="000000"/>
          <w:sz w:val="24"/>
          <w:szCs w:val="24"/>
          <w:lang w:eastAsia="ru-RU"/>
        </w:rPr>
        <w:t xml:space="preserve"> приводит к  снижению потока нервных импульсов в центральную нервную систему. В периоде младенчества является одним из угрожающих факторов торможения развития, приводящего к стойкой задержке психического развития. В  то же время, в коррекционной работе, является одним из методов усиления компенсаторной работы сохранных функций. </w:t>
      </w:r>
    </w:p>
    <w:p w:rsidR="001B4A44" w:rsidRPr="00A27D23" w:rsidRDefault="001B4A44" w:rsidP="00A27D23">
      <w:pPr>
        <w:spacing w:after="0" w:line="240" w:lineRule="auto"/>
        <w:jc w:val="both"/>
        <w:rPr>
          <w:rFonts w:ascii="Times New Roman" w:hAnsi="Times New Roman" w:cs="Times New Roman"/>
          <w:sz w:val="24"/>
          <w:szCs w:val="24"/>
        </w:rPr>
      </w:pPr>
      <w:r w:rsidRPr="001B4A44">
        <w:rPr>
          <w:rFonts w:ascii="Times New Roman" w:eastAsia="Times New Roman" w:hAnsi="Times New Roman" w:cs="Times New Roman"/>
          <w:color w:val="000000"/>
          <w:sz w:val="24"/>
          <w:szCs w:val="24"/>
          <w:lang w:eastAsia="ru-RU"/>
        </w:rPr>
        <w:t>Предлага</w:t>
      </w:r>
      <w:r w:rsidR="00A27D23">
        <w:rPr>
          <w:rFonts w:ascii="Times New Roman" w:eastAsia="Times New Roman" w:hAnsi="Times New Roman" w:cs="Times New Roman"/>
          <w:color w:val="000000"/>
          <w:sz w:val="24"/>
          <w:szCs w:val="24"/>
          <w:lang w:eastAsia="ru-RU"/>
        </w:rPr>
        <w:t>ю</w:t>
      </w:r>
      <w:r w:rsidRPr="001B4A44">
        <w:rPr>
          <w:rFonts w:ascii="Times New Roman" w:eastAsia="Times New Roman" w:hAnsi="Times New Roman" w:cs="Times New Roman"/>
          <w:color w:val="000000"/>
          <w:sz w:val="24"/>
          <w:szCs w:val="24"/>
          <w:lang w:eastAsia="ru-RU"/>
        </w:rPr>
        <w:t xml:space="preserve"> пройти ряд экспериментов </w:t>
      </w:r>
      <w:proofErr w:type="gramStart"/>
      <w:r w:rsidRPr="001B4A44">
        <w:rPr>
          <w:rFonts w:ascii="Times New Roman" w:eastAsia="Times New Roman" w:hAnsi="Times New Roman" w:cs="Times New Roman"/>
          <w:color w:val="000000"/>
          <w:sz w:val="24"/>
          <w:szCs w:val="24"/>
          <w:lang w:eastAsia="ru-RU"/>
        </w:rPr>
        <w:t>по</w:t>
      </w:r>
      <w:proofErr w:type="gramEnd"/>
      <w:r w:rsidRPr="001B4A44">
        <w:rPr>
          <w:rFonts w:ascii="Times New Roman" w:eastAsia="Times New Roman" w:hAnsi="Times New Roman" w:cs="Times New Roman"/>
          <w:color w:val="000000"/>
          <w:sz w:val="24"/>
          <w:szCs w:val="24"/>
          <w:lang w:eastAsia="ru-RU"/>
        </w:rPr>
        <w:t xml:space="preserve"> </w:t>
      </w:r>
      <w:proofErr w:type="gramStart"/>
      <w:r w:rsidRPr="001B4A44">
        <w:rPr>
          <w:rFonts w:ascii="Times New Roman" w:eastAsia="Times New Roman" w:hAnsi="Times New Roman" w:cs="Times New Roman"/>
          <w:color w:val="000000"/>
          <w:sz w:val="24"/>
          <w:szCs w:val="24"/>
          <w:lang w:eastAsia="ru-RU"/>
        </w:rPr>
        <w:t>искусственной</w:t>
      </w:r>
      <w:proofErr w:type="gramEnd"/>
      <w:r w:rsidRPr="001B4A44">
        <w:rPr>
          <w:rFonts w:ascii="Times New Roman" w:eastAsia="Times New Roman" w:hAnsi="Times New Roman" w:cs="Times New Roman"/>
          <w:color w:val="000000"/>
          <w:sz w:val="24"/>
          <w:szCs w:val="24"/>
          <w:lang w:eastAsia="ru-RU"/>
        </w:rPr>
        <w:t xml:space="preserve"> сенсорной депривации</w:t>
      </w:r>
      <w:r w:rsidR="009E44B3">
        <w:rPr>
          <w:rFonts w:ascii="Times New Roman" w:eastAsia="Times New Roman" w:hAnsi="Times New Roman" w:cs="Times New Roman"/>
          <w:color w:val="000000"/>
          <w:sz w:val="24"/>
          <w:szCs w:val="24"/>
          <w:lang w:eastAsia="ru-RU"/>
        </w:rPr>
        <w:t xml:space="preserve">: </w:t>
      </w:r>
      <w:r w:rsidR="00A27D23" w:rsidRPr="00A27D23">
        <w:rPr>
          <w:rFonts w:ascii="Times New Roman" w:hAnsi="Times New Roman" w:cs="Times New Roman"/>
          <w:sz w:val="24"/>
          <w:szCs w:val="24"/>
        </w:rPr>
        <w:t xml:space="preserve"> </w:t>
      </w:r>
      <w:r w:rsidR="00A27D23">
        <w:rPr>
          <w:rFonts w:ascii="Times New Roman" w:hAnsi="Times New Roman" w:cs="Times New Roman"/>
          <w:sz w:val="24"/>
          <w:szCs w:val="24"/>
        </w:rPr>
        <w:t xml:space="preserve">узнать запахи с закрытыми глазами; понять, что говорит другой человек с закрытыми ушами; узнать форму предмета без опоры на зрительный образ. </w:t>
      </w:r>
      <w:r w:rsidRPr="001B4A44">
        <w:rPr>
          <w:rFonts w:ascii="Times New Roman" w:eastAsia="Times New Roman" w:hAnsi="Times New Roman" w:cs="Times New Roman"/>
          <w:color w:val="000000"/>
          <w:sz w:val="24"/>
          <w:szCs w:val="24"/>
          <w:lang w:eastAsia="ru-RU"/>
        </w:rPr>
        <w:t>По окончании сделаем вывод о том дискомфорте, которое вызывает даже у взрослых людей сенсорный голод.</w:t>
      </w:r>
    </w:p>
    <w:p w:rsidR="001B4A44" w:rsidRPr="009E44B3" w:rsidRDefault="001B4A44" w:rsidP="009E44B3">
      <w:pPr>
        <w:spacing w:before="100" w:beforeAutospacing="1" w:after="100" w:afterAutospacing="1" w:line="0" w:lineRule="atLeast"/>
        <w:rPr>
          <w:rFonts w:ascii="Times New Roman" w:eastAsia="Times New Roman" w:hAnsi="Times New Roman" w:cs="Times New Roman"/>
          <w:b/>
          <w:color w:val="000000"/>
          <w:sz w:val="24"/>
          <w:szCs w:val="24"/>
          <w:lang w:eastAsia="ru-RU"/>
        </w:rPr>
      </w:pPr>
      <w:r w:rsidRPr="001B4A44">
        <w:rPr>
          <w:rFonts w:ascii="Times New Roman" w:eastAsia="Times New Roman" w:hAnsi="Times New Roman" w:cs="Times New Roman"/>
          <w:b/>
          <w:color w:val="000000"/>
          <w:sz w:val="24"/>
          <w:szCs w:val="24"/>
          <w:lang w:eastAsia="ru-RU"/>
        </w:rPr>
        <w:t>Слайд № 10.</w:t>
      </w:r>
      <w:r w:rsidR="009E44B3">
        <w:rPr>
          <w:rFonts w:ascii="Times New Roman" w:eastAsia="Times New Roman" w:hAnsi="Times New Roman" w:cs="Times New Roman"/>
          <w:b/>
          <w:color w:val="000000"/>
          <w:sz w:val="24"/>
          <w:szCs w:val="24"/>
          <w:lang w:eastAsia="ru-RU"/>
        </w:rPr>
        <w:t xml:space="preserve"> </w:t>
      </w:r>
      <w:r w:rsidRPr="001B4A44">
        <w:rPr>
          <w:rFonts w:ascii="Times New Roman" w:eastAsia="Times New Roman" w:hAnsi="Times New Roman" w:cs="Times New Roman"/>
          <w:color w:val="000000"/>
          <w:sz w:val="24"/>
          <w:szCs w:val="24"/>
          <w:lang w:eastAsia="ru-RU"/>
        </w:rPr>
        <w:t>Раннее детство приходится на период от 1-го года до 3 лет. Младенчество вооружило ребёнка умением смотреть, слушать. Ребёнок начинает управлять движениями рук, овладевать телом. Происходят важнейшие изменения в психическом развитии детей: формируется мышление, активно развивается двигательная сфера, появляются устойчивые качества личности.</w:t>
      </w:r>
    </w:p>
    <w:p w:rsidR="001B4A44" w:rsidRPr="001B4A44"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color w:val="000000"/>
          <w:sz w:val="24"/>
          <w:szCs w:val="24"/>
        </w:rPr>
        <w:t>Ведущая деятельность – предметная, предмет используется в качестве орудия по закреплённым в данной культуре правилам и нормам. Она возникает постепенно из манипулятивной и орудийной деятельности младенцев. Эта деятельность подразумевает, что предмет используется в качестве орудия по закреплённым в данной культуре правилам и нормам – например, ложкой едят, лопаткой копают, а молотком забивают гвозди.</w:t>
      </w:r>
      <w:r w:rsidRPr="001B4A44">
        <w:rPr>
          <w:rFonts w:ascii="Times New Roman" w:hAnsi="Times New Roman" w:cs="Times New Roman"/>
          <w:sz w:val="24"/>
          <w:szCs w:val="24"/>
        </w:rPr>
        <w:t xml:space="preserve"> </w:t>
      </w:r>
    </w:p>
    <w:p w:rsidR="001B4A44" w:rsidRPr="001B4A44" w:rsidRDefault="001B4A44" w:rsidP="001B4A44">
      <w:pPr>
        <w:spacing w:after="200" w:line="0" w:lineRule="atLeast"/>
        <w:jc w:val="both"/>
        <w:rPr>
          <w:rFonts w:ascii="Times New Roman" w:hAnsi="Times New Roman" w:cs="Times New Roman"/>
          <w:b/>
          <w:sz w:val="24"/>
          <w:szCs w:val="24"/>
        </w:rPr>
      </w:pPr>
      <w:r w:rsidRPr="001B4A44">
        <w:rPr>
          <w:rFonts w:ascii="Times New Roman" w:hAnsi="Times New Roman" w:cs="Times New Roman"/>
          <w:b/>
          <w:sz w:val="24"/>
          <w:szCs w:val="24"/>
        </w:rPr>
        <w:t>Слайд № 11.</w:t>
      </w:r>
    </w:p>
    <w:p w:rsidR="001B4A44" w:rsidRPr="001B4A44"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sz w:val="24"/>
          <w:szCs w:val="24"/>
        </w:rPr>
        <w:t>Основные достижения раннего возраста, которые определяют развитие психики ребёнка:</w:t>
      </w:r>
    </w:p>
    <w:p w:rsidR="001B4A44" w:rsidRPr="001B4A44"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sz w:val="24"/>
          <w:szCs w:val="24"/>
        </w:rPr>
        <w:t xml:space="preserve">Овладение телом. Овладение речью. Развитие предметной деятельности. </w:t>
      </w:r>
    </w:p>
    <w:p w:rsidR="001B4A44" w:rsidRPr="001B4A44" w:rsidRDefault="001B4A44" w:rsidP="001B4A44">
      <w:pPr>
        <w:spacing w:after="200" w:line="0" w:lineRule="atLeast"/>
        <w:jc w:val="both"/>
        <w:rPr>
          <w:rFonts w:ascii="Times New Roman" w:hAnsi="Times New Roman" w:cs="Times New Roman"/>
          <w:sz w:val="24"/>
          <w:szCs w:val="24"/>
        </w:rPr>
      </w:pPr>
      <w:proofErr w:type="gramStart"/>
      <w:r w:rsidRPr="001B4A44">
        <w:rPr>
          <w:rFonts w:ascii="Times New Roman" w:hAnsi="Times New Roman" w:cs="Times New Roman"/>
          <w:sz w:val="24"/>
          <w:szCs w:val="24"/>
        </w:rPr>
        <w:t xml:space="preserve">Эти достижения проявляются в: телесной активности, координированности движений и действий, прямохождении, в развитии соотносящих и орудийных действий, в бурном развитии речи, в развитии способности к замещению, символическим действиям и использовании знаков, в развитии наглядно-действенного, наглядно-образного и знакового мышления, в развитии воображения и памяти, в выделении своего «Я» и в появлении чувства личности. </w:t>
      </w:r>
      <w:proofErr w:type="gramEnd"/>
    </w:p>
    <w:p w:rsidR="001B4A44" w:rsidRPr="001B4A44" w:rsidRDefault="001B4A44" w:rsidP="001B4A44">
      <w:pPr>
        <w:spacing w:after="200" w:line="0" w:lineRule="atLeast"/>
        <w:jc w:val="both"/>
        <w:rPr>
          <w:rFonts w:ascii="Times New Roman" w:hAnsi="Times New Roman" w:cs="Times New Roman"/>
          <w:sz w:val="24"/>
          <w:szCs w:val="24"/>
        </w:rPr>
      </w:pPr>
      <w:r w:rsidRPr="001B4A44">
        <w:rPr>
          <w:rFonts w:ascii="Times New Roman" w:hAnsi="Times New Roman" w:cs="Times New Roman"/>
          <w:sz w:val="24"/>
          <w:szCs w:val="24"/>
        </w:rPr>
        <w:t>В возрасте 9—19 месяцев продолжает развиваться зрительное восприятие глубины в вертикальной и горизонтальной плоскости. Развивается манипулятивная деятельность, начинает развиваться тактильно-осязательное восприятие. Ребенок хотя и продолжает играть двумя руками, но уже выделяется преобладающая рука. Преобладающая рука еще часто может меняться.</w:t>
      </w:r>
    </w:p>
    <w:p w:rsidR="001B4A44" w:rsidRPr="001B4A44" w:rsidRDefault="001B4A44" w:rsidP="001B4A44">
      <w:pPr>
        <w:spacing w:after="200" w:line="0" w:lineRule="atLeast"/>
        <w:rPr>
          <w:rFonts w:ascii="Times New Roman" w:hAnsi="Times New Roman" w:cs="Times New Roman"/>
          <w:sz w:val="24"/>
          <w:szCs w:val="24"/>
        </w:rPr>
      </w:pPr>
      <w:r w:rsidRPr="001B4A44">
        <w:rPr>
          <w:rFonts w:ascii="Times New Roman" w:hAnsi="Times New Roman" w:cs="Times New Roman"/>
          <w:sz w:val="24"/>
          <w:szCs w:val="24"/>
        </w:rPr>
        <w:t>В процессе коррекционной работы развивают зрительно-тактильные связи, проводят активные игры с ребенком — складывание кубиков, игры с песком и водой, простейшими сборными игрушками.</w:t>
      </w:r>
    </w:p>
    <w:p w:rsidR="001B4A44" w:rsidRPr="001B4A44" w:rsidRDefault="001B4A44" w:rsidP="001B4A44">
      <w:pPr>
        <w:spacing w:after="200" w:line="0" w:lineRule="atLeast"/>
        <w:rPr>
          <w:rFonts w:ascii="Times New Roman" w:hAnsi="Times New Roman" w:cs="Times New Roman"/>
          <w:sz w:val="24"/>
          <w:szCs w:val="24"/>
        </w:rPr>
      </w:pPr>
      <w:r w:rsidRPr="001B4A44">
        <w:rPr>
          <w:rFonts w:ascii="Times New Roman" w:hAnsi="Times New Roman" w:cs="Times New Roman"/>
          <w:sz w:val="24"/>
          <w:szCs w:val="24"/>
        </w:rPr>
        <w:t xml:space="preserve">В возрасте 3 лет у здорового ребенка развиваются зрительно-моторные навыки, зрительное восприятие частей и целого. Ребенок при манипулятивной деятельности обращает внимание на движения рук. На этом возрастном этапе для стимуляции развития используют пластилин, </w:t>
      </w:r>
      <w:r w:rsidRPr="001B4A44">
        <w:rPr>
          <w:rFonts w:ascii="Times New Roman" w:hAnsi="Times New Roman" w:cs="Times New Roman"/>
          <w:sz w:val="24"/>
          <w:szCs w:val="24"/>
        </w:rPr>
        <w:lastRenderedPageBreak/>
        <w:t>цветные мелки и карандаш. Обучают ребенка провести линию, игре в кубики, простейшему конструированию, начинают развивать функции самообслуживания: самостоятельно снимать одежду и надевать с помощью взрослого, расстегивать большие пуговицы.</w:t>
      </w:r>
    </w:p>
    <w:p w:rsidR="001B4A44" w:rsidRPr="001B4A44" w:rsidRDefault="001B4A44" w:rsidP="001B4A44">
      <w:pPr>
        <w:spacing w:after="0" w:line="0" w:lineRule="atLeast"/>
        <w:rPr>
          <w:rFonts w:ascii="Times New Roman" w:eastAsia="Times New Roman" w:hAnsi="Times New Roman" w:cs="Times New Roman"/>
          <w:b/>
          <w:sz w:val="24"/>
          <w:szCs w:val="24"/>
          <w:lang w:eastAsia="ru-RU"/>
        </w:rPr>
      </w:pPr>
      <w:r w:rsidRPr="001B4A44">
        <w:rPr>
          <w:rFonts w:ascii="Times New Roman" w:eastAsia="Times New Roman" w:hAnsi="Times New Roman" w:cs="Times New Roman"/>
          <w:b/>
          <w:sz w:val="24"/>
          <w:szCs w:val="24"/>
          <w:lang w:eastAsia="ru-RU"/>
        </w:rPr>
        <w:t>Ребёнку нужно  научиться:</w:t>
      </w:r>
    </w:p>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b/>
          <w:sz w:val="24"/>
          <w:szCs w:val="24"/>
          <w:lang w:eastAsia="ru-RU"/>
        </w:rPr>
        <w:t xml:space="preserve">1.Открывать  банки,  коробки. </w:t>
      </w:r>
      <w:r w:rsidRPr="001B4A44">
        <w:rPr>
          <w:rFonts w:ascii="Times New Roman" w:eastAsia="Times New Roman" w:hAnsi="Times New Roman" w:cs="Times New Roman"/>
          <w:sz w:val="24"/>
          <w:szCs w:val="24"/>
          <w:lang w:eastAsia="ru-RU"/>
        </w:rPr>
        <w:t>Побуждайте ребёнка открывать  крышки  коробок  и  доставать  из них  игрушки.  Это  умение  совершенствует  не  только  тонкие  движения  пальцев, но  и  развивает  познавательный  интерес и   координацию  движений.</w:t>
      </w:r>
    </w:p>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Как  это  делать?  Сейчас мы попробуем сделать это вместе на примере этих замечательных баночек.</w:t>
      </w:r>
    </w:p>
    <w:p w:rsidR="001B4A44" w:rsidRPr="001B4A44" w:rsidRDefault="001B4A44" w:rsidP="001B4A44">
      <w:pPr>
        <w:numPr>
          <w:ilvl w:val="0"/>
          <w:numId w:val="1"/>
        </w:num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 xml:space="preserve">Возьмите  две  коробки  или  банки  с  крышками, которые  легко  открываются.  Положите  в  одну  коробку  игрушку  и  закройте  её.  </w:t>
      </w:r>
      <w:proofErr w:type="gramStart"/>
      <w:r w:rsidRPr="001B4A44">
        <w:rPr>
          <w:rFonts w:ascii="Times New Roman" w:eastAsia="Times New Roman" w:hAnsi="Times New Roman" w:cs="Times New Roman"/>
          <w:sz w:val="24"/>
          <w:szCs w:val="24"/>
          <w:lang w:eastAsia="ru-RU"/>
        </w:rPr>
        <w:t>Покажите,  что у  вас  в  руках  нет  игрушки  (Разведите  руки  в  стороны  и  скажите:</w:t>
      </w:r>
      <w:proofErr w:type="gramEnd"/>
      <w:r w:rsidRPr="001B4A44">
        <w:rPr>
          <w:rFonts w:ascii="Times New Roman" w:eastAsia="Times New Roman" w:hAnsi="Times New Roman" w:cs="Times New Roman"/>
          <w:sz w:val="24"/>
          <w:szCs w:val="24"/>
          <w:lang w:eastAsia="ru-RU"/>
        </w:rPr>
        <w:t xml:space="preserve"> </w:t>
      </w:r>
      <w:proofErr w:type="gramStart"/>
      <w:r w:rsidRPr="001B4A44">
        <w:rPr>
          <w:rFonts w:ascii="Times New Roman" w:eastAsia="Times New Roman" w:hAnsi="Times New Roman" w:cs="Times New Roman"/>
          <w:sz w:val="24"/>
          <w:szCs w:val="24"/>
          <w:lang w:eastAsia="ru-RU"/>
        </w:rPr>
        <w:t>«Нет  игрушки!»).</w:t>
      </w:r>
      <w:proofErr w:type="gramEnd"/>
      <w:r w:rsidRPr="001B4A44">
        <w:rPr>
          <w:rFonts w:ascii="Times New Roman" w:eastAsia="Times New Roman" w:hAnsi="Times New Roman" w:cs="Times New Roman"/>
          <w:sz w:val="24"/>
          <w:szCs w:val="24"/>
          <w:lang w:eastAsia="ru-RU"/>
        </w:rPr>
        <w:t xml:space="preserve">  Затем    потрясите  коробку, чтобы  ребёнок  услышал,  что  там  что-то  стучит.  Попросите  малыша  открыть  коробку  и  достать  из  неё  игрушку.</w:t>
      </w:r>
    </w:p>
    <w:p w:rsidR="001B4A44" w:rsidRPr="001B4A44" w:rsidRDefault="001B4A44" w:rsidP="001B4A44">
      <w:pPr>
        <w:numPr>
          <w:ilvl w:val="0"/>
          <w:numId w:val="1"/>
        </w:num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Если  ребёнок  не  понял  вашу  просьбу  или  не  может  открыть  крышку,  помогите  ему. Возьмите  его  за  руку  и  его  рукой  вместе  снимите крышку.</w:t>
      </w:r>
    </w:p>
    <w:p w:rsidR="001B4A44" w:rsidRPr="001B4A44" w:rsidRDefault="001B4A44" w:rsidP="001B4A44">
      <w:pPr>
        <w:spacing w:after="0" w:line="0" w:lineRule="atLeast"/>
        <w:rPr>
          <w:rFonts w:ascii="Times New Roman" w:eastAsia="Times New Roman" w:hAnsi="Times New Roman" w:cs="Times New Roman"/>
          <w:b/>
          <w:sz w:val="24"/>
          <w:szCs w:val="24"/>
          <w:lang w:eastAsia="ru-RU"/>
        </w:rPr>
      </w:pPr>
    </w:p>
    <w:p w:rsidR="001B4A44" w:rsidRPr="001B4A44" w:rsidRDefault="001B4A44" w:rsidP="001B4A44">
      <w:pPr>
        <w:spacing w:after="0" w:line="0" w:lineRule="atLeast"/>
        <w:rPr>
          <w:rFonts w:ascii="Times New Roman" w:eastAsia="Times New Roman" w:hAnsi="Times New Roman" w:cs="Times New Roman"/>
          <w:b/>
          <w:sz w:val="24"/>
          <w:szCs w:val="24"/>
          <w:lang w:eastAsia="ru-RU"/>
        </w:rPr>
      </w:pPr>
      <w:r w:rsidRPr="001B4A44">
        <w:rPr>
          <w:rFonts w:ascii="Times New Roman" w:eastAsia="Times New Roman" w:hAnsi="Times New Roman" w:cs="Times New Roman"/>
          <w:b/>
          <w:sz w:val="24"/>
          <w:szCs w:val="24"/>
          <w:lang w:eastAsia="ru-RU"/>
        </w:rPr>
        <w:t>2.Бросать  мелкие  предметы  в  банку, коробки.</w:t>
      </w:r>
    </w:p>
    <w:p w:rsidR="001B4A44" w:rsidRPr="001B4A44" w:rsidRDefault="001B4A44" w:rsidP="001B4A44">
      <w:p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Как  это  делать? Попробуем вместе:</w:t>
      </w:r>
    </w:p>
    <w:p w:rsidR="001B4A44" w:rsidRPr="001B4A44" w:rsidRDefault="001B4A44" w:rsidP="001B4A44">
      <w:pPr>
        <w:numPr>
          <w:ilvl w:val="0"/>
          <w:numId w:val="2"/>
        </w:num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Возьмите  две  пластмассовые банки  (одна  должна  быть  прозрачной)  и  несколько  мелких  игрушек (шарики,  кубики). Привлеките  внимание малыша,  бросьте  в банку  кубик  и  потрясите  её,  чтобы  малыш  услышал  звук.</w:t>
      </w:r>
    </w:p>
    <w:p w:rsidR="001B4A44" w:rsidRPr="001B4A44" w:rsidRDefault="001B4A44" w:rsidP="001B4A44">
      <w:pPr>
        <w:numPr>
          <w:ilvl w:val="0"/>
          <w:numId w:val="2"/>
        </w:num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 xml:space="preserve">Затем   возьмите  пустую  </w:t>
      </w:r>
      <w:proofErr w:type="gramStart"/>
      <w:r w:rsidRPr="001B4A44">
        <w:rPr>
          <w:rFonts w:ascii="Times New Roman" w:eastAsia="Times New Roman" w:hAnsi="Times New Roman" w:cs="Times New Roman"/>
          <w:sz w:val="24"/>
          <w:szCs w:val="24"/>
          <w:lang w:eastAsia="ru-RU"/>
        </w:rPr>
        <w:t>коробку</w:t>
      </w:r>
      <w:proofErr w:type="gramEnd"/>
      <w:r w:rsidRPr="001B4A44">
        <w:rPr>
          <w:rFonts w:ascii="Times New Roman" w:eastAsia="Times New Roman" w:hAnsi="Times New Roman" w:cs="Times New Roman"/>
          <w:sz w:val="24"/>
          <w:szCs w:val="24"/>
          <w:lang w:eastAsia="ru-RU"/>
        </w:rPr>
        <w:t xml:space="preserve">  и  тоже  потрясите  её.  Покажите  ребёнку,  что  коробка  пустая  и  поэтому  нет  звука.  Скажите  ребёнку,  что  в  банку  надо  бросить  кубик  и  тогда  он  услышит  звук. Сначала  сами  сделайте  это.</w:t>
      </w:r>
    </w:p>
    <w:p w:rsidR="00A27D23" w:rsidRDefault="001B4A44" w:rsidP="00A27D23">
      <w:pPr>
        <w:numPr>
          <w:ilvl w:val="0"/>
          <w:numId w:val="2"/>
        </w:numPr>
        <w:spacing w:after="0" w:line="0" w:lineRule="atLeast"/>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Дайте  ребёнку  в  руку  игрушку  и покажите,  как  бросить  её  в банку.  Если  ребёнок  не  может  сам  это  сделать, возьмите  его  руку  и  сделайте  вместе  с  ним.</w:t>
      </w:r>
    </w:p>
    <w:p w:rsidR="00A27D23" w:rsidRPr="00A27D23" w:rsidRDefault="00A27D23" w:rsidP="00A27D23">
      <w:pPr>
        <w:spacing w:after="0" w:line="0" w:lineRule="atLeast"/>
        <w:ind w:left="360"/>
        <w:rPr>
          <w:rFonts w:ascii="Times New Roman" w:eastAsia="Times New Roman" w:hAnsi="Times New Roman" w:cs="Times New Roman"/>
          <w:sz w:val="24"/>
          <w:szCs w:val="24"/>
          <w:lang w:eastAsia="ru-RU"/>
        </w:rPr>
      </w:pPr>
    </w:p>
    <w:p w:rsidR="001B4A44" w:rsidRPr="00A27D23" w:rsidRDefault="001B4A44" w:rsidP="00A27D23">
      <w:pPr>
        <w:spacing w:after="200" w:line="0" w:lineRule="atLeast"/>
        <w:jc w:val="both"/>
        <w:rPr>
          <w:rFonts w:ascii="Times New Roman" w:hAnsi="Times New Roman" w:cs="Times New Roman"/>
          <w:b/>
          <w:sz w:val="24"/>
          <w:szCs w:val="24"/>
        </w:rPr>
      </w:pPr>
      <w:r w:rsidRPr="001B4A44">
        <w:rPr>
          <w:rFonts w:ascii="Times New Roman" w:hAnsi="Times New Roman" w:cs="Times New Roman"/>
          <w:b/>
          <w:sz w:val="24"/>
          <w:szCs w:val="24"/>
        </w:rPr>
        <w:t>Слайд № 12, 13, 14, 15.</w:t>
      </w:r>
      <w:r w:rsidR="00A27D23">
        <w:rPr>
          <w:rFonts w:ascii="Times New Roman" w:hAnsi="Times New Roman" w:cs="Times New Roman"/>
          <w:b/>
          <w:sz w:val="24"/>
          <w:szCs w:val="24"/>
        </w:rPr>
        <w:t xml:space="preserve"> </w:t>
      </w:r>
      <w:r w:rsidRPr="001B4A44">
        <w:rPr>
          <w:rFonts w:ascii="Times New Roman" w:eastAsia="Times New Roman" w:hAnsi="Times New Roman" w:cs="Times New Roman"/>
          <w:sz w:val="24"/>
          <w:szCs w:val="24"/>
          <w:lang w:eastAsia="ru-RU"/>
        </w:rPr>
        <w:t xml:space="preserve">Одним из важнейших достижений раннего возраста является возникновение речевых форм общения ребёнка с окружающими. В настоящее время число детей с запозданием на 2 и более года в развитии речи, стремительно растёт. У большинства детей дошкольного возраста с нарушением речи специальными исследованиями выявлена недостаточная сформированность моторных функций. Как показывает изучение анамнеза детей с речевой патологией, особенности моторного развития наблюдаются у них с самого раннего возраста. Эти дети при отсутствии у них неврологической двигательной симптоматики (парезы, гиперкинезы и др.) позже возрастных нормативных сроков начинают удерживать голову, сидеть, стоять и т.д., у них с запозданием формируются локомоторные функции (лазание, ходьба, прыжки и др.). Родители таких детей отмечают задержку у них формирования </w:t>
      </w:r>
      <w:proofErr w:type="spellStart"/>
      <w:r w:rsidRPr="001B4A44">
        <w:rPr>
          <w:rFonts w:ascii="Times New Roman" w:eastAsia="Times New Roman" w:hAnsi="Times New Roman" w:cs="Times New Roman"/>
          <w:sz w:val="24"/>
          <w:szCs w:val="24"/>
          <w:lang w:eastAsia="ru-RU"/>
        </w:rPr>
        <w:t>манипулятивных</w:t>
      </w:r>
      <w:proofErr w:type="spellEnd"/>
      <w:r w:rsidRPr="001B4A44">
        <w:rPr>
          <w:rFonts w:ascii="Times New Roman" w:eastAsia="Times New Roman" w:hAnsi="Times New Roman" w:cs="Times New Roman"/>
          <w:sz w:val="24"/>
          <w:szCs w:val="24"/>
          <w:lang w:eastAsia="ru-RU"/>
        </w:rPr>
        <w:t xml:space="preserve"> действий с игрушками, трудности в овладении навыками самообслуживания.</w:t>
      </w:r>
    </w:p>
    <w:p w:rsidR="001B4A44" w:rsidRPr="001B4A44" w:rsidRDefault="001B4A44" w:rsidP="001B4A44">
      <w:pPr>
        <w:spacing w:after="0" w:line="0" w:lineRule="atLeast"/>
        <w:jc w:val="both"/>
        <w:rPr>
          <w:rFonts w:ascii="Times New Roman" w:eastAsia="Times New Roman" w:hAnsi="Times New Roman" w:cs="Times New Roman"/>
          <w:sz w:val="24"/>
          <w:szCs w:val="24"/>
          <w:lang w:eastAsia="ru-RU"/>
        </w:rPr>
      </w:pPr>
      <w:r w:rsidRPr="001B4A44">
        <w:rPr>
          <w:rFonts w:ascii="Times New Roman" w:eastAsia="Times New Roman" w:hAnsi="Times New Roman" w:cs="Times New Roman"/>
          <w:sz w:val="24"/>
          <w:szCs w:val="24"/>
          <w:lang w:eastAsia="ru-RU"/>
        </w:rPr>
        <w:t>На предложенной схеме мы видим подробное описание внешних и внутренних причин нарушения речевого развития. А также и пути выхода из этой ситуации.</w:t>
      </w:r>
    </w:p>
    <w:p w:rsidR="001B4A44" w:rsidRPr="001B4A44" w:rsidRDefault="001B4A44" w:rsidP="001B4A44">
      <w:p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Таким образом, для чтобы научить малыша говорить, необходимо не только тренировать его артикуляционный аппарат, но и развивать у него мелкую моторику рук, восполнить недостаток движений за счёт специально организованных игр. Совершенствование мелкой моторики приводит к совершенствованию речи.</w:t>
      </w:r>
    </w:p>
    <w:p w:rsidR="001B4A44" w:rsidRPr="001B4A44" w:rsidRDefault="001B4A44" w:rsidP="001B4A44">
      <w:p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 xml:space="preserve"> Этот факт должен использоваться в работе с детьми и там, где развитие речи происходит своевременно, и особенно там, где имеется отставание в развитии речи.  Чем раньше вы начнете работу с пальчиками, тем быстрее услышите от ребенка первые слова.</w:t>
      </w:r>
    </w:p>
    <w:p w:rsidR="001B4A44" w:rsidRPr="001B4A44" w:rsidRDefault="001B4A44" w:rsidP="001B4A44">
      <w:p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b/>
          <w:sz w:val="24"/>
          <w:szCs w:val="24"/>
          <w:lang w:eastAsia="ru-RU"/>
        </w:rPr>
        <w:lastRenderedPageBreak/>
        <w:t>Слайд № 16, 17, 18.</w:t>
      </w:r>
      <w:r w:rsidR="00A27D23">
        <w:rPr>
          <w:rFonts w:ascii="Times New Roman" w:eastAsia="Times New Roman" w:hAnsi="Times New Roman" w:cs="Times New Roman"/>
          <w:color w:val="000000"/>
          <w:sz w:val="24"/>
          <w:szCs w:val="24"/>
          <w:lang w:eastAsia="ru-RU"/>
        </w:rPr>
        <w:t xml:space="preserve"> </w:t>
      </w:r>
      <w:r w:rsidRPr="001B4A44">
        <w:rPr>
          <w:rFonts w:ascii="Times New Roman" w:eastAsia="Times New Roman" w:hAnsi="Times New Roman" w:cs="Times New Roman"/>
          <w:color w:val="000000"/>
          <w:sz w:val="24"/>
          <w:szCs w:val="24"/>
          <w:lang w:eastAsia="ru-RU"/>
        </w:rPr>
        <w:t xml:space="preserve">К году – полутора годам важно, чтобы в игру вовлекалось как можно больше пальцев и чтобы эти движения были достаточно энергичными. </w:t>
      </w:r>
    </w:p>
    <w:p w:rsidR="001B4A44" w:rsidRPr="001B4A44" w:rsidRDefault="001B4A44" w:rsidP="001B4A44">
      <w:p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 xml:space="preserve">Поэтому с детьми проводят активные упражнения для пальцев рук, с хорошей амплитудой ("Пальчики здороваются", махание рукой – «Пока, пока»). </w:t>
      </w:r>
    </w:p>
    <w:p w:rsidR="001B4A44" w:rsidRPr="001B4A44" w:rsidRDefault="001B4A44" w:rsidP="001B4A44">
      <w:p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В процессе развития мелкой моторики рук, полезно использовать народные игры-потешки («</w:t>
      </w:r>
      <w:proofErr w:type="gramStart"/>
      <w:r w:rsidRPr="001B4A44">
        <w:rPr>
          <w:rFonts w:ascii="Times New Roman" w:eastAsia="Times New Roman" w:hAnsi="Times New Roman" w:cs="Times New Roman"/>
          <w:color w:val="000000"/>
          <w:sz w:val="24"/>
          <w:szCs w:val="24"/>
          <w:lang w:eastAsia="ru-RU"/>
        </w:rPr>
        <w:t>Коза-рогатая</w:t>
      </w:r>
      <w:proofErr w:type="gramEnd"/>
      <w:r w:rsidRPr="001B4A44">
        <w:rPr>
          <w:rFonts w:ascii="Times New Roman" w:eastAsia="Times New Roman" w:hAnsi="Times New Roman" w:cs="Times New Roman"/>
          <w:color w:val="000000"/>
          <w:sz w:val="24"/>
          <w:szCs w:val="24"/>
          <w:lang w:eastAsia="ru-RU"/>
        </w:rPr>
        <w:t xml:space="preserve">», «Сорока-белобока», «Ладушки»). </w:t>
      </w:r>
    </w:p>
    <w:p w:rsidR="001B4A44" w:rsidRPr="001B4A44" w:rsidRDefault="001B4A44" w:rsidP="001B4A44">
      <w:p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Предлагаем вам размять пальчики и поиграть в следующие игры:</w:t>
      </w:r>
    </w:p>
    <w:p w:rsidR="001B4A44" w:rsidRPr="001B4A44" w:rsidRDefault="001B4A44" w:rsidP="001B4A44">
      <w:pPr>
        <w:numPr>
          <w:ilvl w:val="0"/>
          <w:numId w:val="3"/>
        </w:num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«Трусливый паучок», или «Подзорная труба», «Коза рогатая», «Сколько годиков?».</w:t>
      </w:r>
    </w:p>
    <w:p w:rsidR="001B4A44" w:rsidRPr="001B4A44" w:rsidRDefault="001B4A44" w:rsidP="001B4A44">
      <w:pPr>
        <w:numPr>
          <w:ilvl w:val="0"/>
          <w:numId w:val="3"/>
        </w:num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«Пальчики здороваются», «Кулачок сильный, кулачок слабый».</w:t>
      </w:r>
    </w:p>
    <w:p w:rsidR="001B4A44" w:rsidRPr="001B4A44" w:rsidRDefault="001B4A44" w:rsidP="001B4A44">
      <w:pPr>
        <w:numPr>
          <w:ilvl w:val="0"/>
          <w:numId w:val="3"/>
        </w:num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w:t>
      </w:r>
      <w:proofErr w:type="gramStart"/>
      <w:r w:rsidRPr="001B4A44">
        <w:rPr>
          <w:rFonts w:ascii="Times New Roman" w:eastAsia="Times New Roman" w:hAnsi="Times New Roman" w:cs="Times New Roman"/>
          <w:color w:val="000000"/>
          <w:sz w:val="24"/>
          <w:szCs w:val="24"/>
          <w:lang w:eastAsia="ru-RU"/>
        </w:rPr>
        <w:t>Сорока-белобока</w:t>
      </w:r>
      <w:proofErr w:type="gramEnd"/>
      <w:r w:rsidRPr="001B4A44">
        <w:rPr>
          <w:rFonts w:ascii="Times New Roman" w:eastAsia="Times New Roman" w:hAnsi="Times New Roman" w:cs="Times New Roman"/>
          <w:color w:val="000000"/>
          <w:sz w:val="24"/>
          <w:szCs w:val="24"/>
          <w:lang w:eastAsia="ru-RU"/>
        </w:rPr>
        <w:t>».</w:t>
      </w:r>
    </w:p>
    <w:p w:rsidR="001B4A44" w:rsidRPr="001B4A44" w:rsidRDefault="001B4A44" w:rsidP="001B4A44">
      <w:p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А сейчас предлагаем вашему вниманию игры и пособия с нашей выставки. По-одному,  вы будете выбирать то, что привлекло внимание, вызвало интерес и желание изучить это. Таким образом, вы сможете понять чувства ребёнка, а мы поможем узнать, как эта игрушка работает в развитии ребёнка. Попутно, мы познакомим вас с принципами и правилами организации игр с ребёнком.</w:t>
      </w:r>
    </w:p>
    <w:p w:rsidR="001B4A44" w:rsidRPr="001B4A44" w:rsidRDefault="001B4A44" w:rsidP="001B4A44">
      <w:pPr>
        <w:numPr>
          <w:ilvl w:val="0"/>
          <w:numId w:val="4"/>
        </w:num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 xml:space="preserve">«Нанизываем бусы» - на грубую пеньковую верёвку и </w:t>
      </w:r>
      <w:proofErr w:type="gramStart"/>
      <w:r w:rsidRPr="001B4A44">
        <w:rPr>
          <w:rFonts w:ascii="Times New Roman" w:eastAsia="Times New Roman" w:hAnsi="Times New Roman" w:cs="Times New Roman"/>
          <w:color w:val="000000"/>
          <w:sz w:val="24"/>
          <w:szCs w:val="24"/>
          <w:lang w:eastAsia="ru-RU"/>
        </w:rPr>
        <w:t>на</w:t>
      </w:r>
      <w:proofErr w:type="gramEnd"/>
      <w:r w:rsidRPr="001B4A44">
        <w:rPr>
          <w:rFonts w:ascii="Times New Roman" w:eastAsia="Times New Roman" w:hAnsi="Times New Roman" w:cs="Times New Roman"/>
          <w:color w:val="000000"/>
          <w:sz w:val="24"/>
          <w:szCs w:val="24"/>
          <w:lang w:eastAsia="ru-RU"/>
        </w:rPr>
        <w:t xml:space="preserve"> гладкие </w:t>
      </w:r>
      <w:proofErr w:type="spellStart"/>
      <w:r w:rsidRPr="001B4A44">
        <w:rPr>
          <w:rFonts w:ascii="Times New Roman" w:eastAsia="Times New Roman" w:hAnsi="Times New Roman" w:cs="Times New Roman"/>
          <w:color w:val="000000"/>
          <w:sz w:val="24"/>
          <w:szCs w:val="24"/>
          <w:lang w:eastAsia="ru-RU"/>
        </w:rPr>
        <w:t>шнурочки</w:t>
      </w:r>
      <w:proofErr w:type="spellEnd"/>
      <w:r w:rsidRPr="001B4A44">
        <w:rPr>
          <w:rFonts w:ascii="Times New Roman" w:eastAsia="Times New Roman" w:hAnsi="Times New Roman" w:cs="Times New Roman"/>
          <w:color w:val="000000"/>
          <w:sz w:val="24"/>
          <w:szCs w:val="24"/>
          <w:lang w:eastAsia="ru-RU"/>
        </w:rPr>
        <w:t>.</w:t>
      </w:r>
    </w:p>
    <w:p w:rsidR="001B4A44" w:rsidRPr="001B4A44" w:rsidRDefault="001B4A44" w:rsidP="001B4A44">
      <w:pPr>
        <w:numPr>
          <w:ilvl w:val="0"/>
          <w:numId w:val="4"/>
        </w:num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«Гладкий и колючий» - массажные мячики и обычный мяч.</w:t>
      </w:r>
    </w:p>
    <w:p w:rsidR="001B4A44" w:rsidRPr="001B4A44" w:rsidRDefault="001B4A44" w:rsidP="001B4A44">
      <w:pPr>
        <w:numPr>
          <w:ilvl w:val="0"/>
          <w:numId w:val="4"/>
        </w:num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«Достань платочек», «Ку-ку!».</w:t>
      </w:r>
    </w:p>
    <w:p w:rsidR="001B4A44" w:rsidRPr="001B4A44" w:rsidRDefault="001B4A44" w:rsidP="001B4A44">
      <w:pPr>
        <w:numPr>
          <w:ilvl w:val="0"/>
          <w:numId w:val="4"/>
        </w:num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«Достань верёвочку», «Динь-динь!».</w:t>
      </w:r>
    </w:p>
    <w:p w:rsidR="001B4A44" w:rsidRPr="001B4A44" w:rsidRDefault="001B4A44" w:rsidP="001B4A44">
      <w:pPr>
        <w:numPr>
          <w:ilvl w:val="0"/>
          <w:numId w:val="4"/>
        </w:num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«Прокати машинку за верёвочку».</w:t>
      </w:r>
    </w:p>
    <w:p w:rsidR="001B4A44" w:rsidRPr="001B4A44" w:rsidRDefault="001B4A44" w:rsidP="001B4A44">
      <w:pPr>
        <w:numPr>
          <w:ilvl w:val="0"/>
          <w:numId w:val="4"/>
        </w:num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«Опусти кубик в домик».</w:t>
      </w:r>
    </w:p>
    <w:p w:rsidR="001B4A44" w:rsidRPr="001B4A44" w:rsidRDefault="001B4A44" w:rsidP="001B4A44">
      <w:pPr>
        <w:numPr>
          <w:ilvl w:val="0"/>
          <w:numId w:val="4"/>
        </w:num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color w:val="000000"/>
          <w:sz w:val="24"/>
          <w:szCs w:val="24"/>
          <w:lang w:eastAsia="ru-RU"/>
        </w:rPr>
        <w:t>«</w:t>
      </w:r>
      <w:r w:rsidR="00A27D23">
        <w:rPr>
          <w:rFonts w:ascii="Times New Roman" w:eastAsia="Times New Roman" w:hAnsi="Times New Roman" w:cs="Times New Roman"/>
          <w:color w:val="000000"/>
          <w:sz w:val="24"/>
          <w:szCs w:val="24"/>
          <w:lang w:eastAsia="ru-RU"/>
        </w:rPr>
        <w:t>Построй из палочек!».</w:t>
      </w:r>
    </w:p>
    <w:p w:rsidR="001B4A44" w:rsidRPr="001B4A44" w:rsidRDefault="001B4A44" w:rsidP="001B4A44">
      <w:pPr>
        <w:spacing w:before="100" w:beforeAutospacing="1" w:after="100" w:afterAutospacing="1" w:line="0" w:lineRule="atLeast"/>
        <w:rPr>
          <w:rFonts w:ascii="Times New Roman" w:eastAsia="Times New Roman" w:hAnsi="Times New Roman" w:cs="Times New Roman"/>
          <w:color w:val="000000"/>
          <w:sz w:val="24"/>
          <w:szCs w:val="24"/>
          <w:lang w:eastAsia="ru-RU"/>
        </w:rPr>
      </w:pPr>
      <w:r w:rsidRPr="001B4A44">
        <w:rPr>
          <w:rFonts w:ascii="Times New Roman" w:eastAsia="Times New Roman" w:hAnsi="Times New Roman" w:cs="Times New Roman"/>
          <w:b/>
          <w:bCs/>
          <w:color w:val="000000"/>
          <w:sz w:val="24"/>
          <w:szCs w:val="24"/>
          <w:lang w:eastAsia="ru-RU"/>
        </w:rPr>
        <w:t>Для того чтобы достичь наилучшего результата, необходимо соблюдать определенные требования к проведению  развивающих игр:</w:t>
      </w:r>
    </w:p>
    <w:p w:rsidR="001B4A44" w:rsidRPr="001B4A44" w:rsidRDefault="001B4A44" w:rsidP="001B4A44">
      <w:pPr>
        <w:spacing w:before="100" w:beforeAutospacing="1" w:after="100" w:afterAutospacing="1" w:line="0" w:lineRule="atLeast"/>
        <w:ind w:left="720"/>
        <w:rPr>
          <w:rFonts w:ascii="Times New Roman" w:eastAsia="Times New Roman" w:hAnsi="Times New Roman" w:cs="Times New Roman"/>
          <w:b/>
          <w:bCs/>
          <w:color w:val="000000"/>
          <w:sz w:val="24"/>
          <w:szCs w:val="24"/>
          <w:lang w:eastAsia="ru-RU"/>
        </w:rPr>
      </w:pPr>
      <w:r w:rsidRPr="001B4A44">
        <w:rPr>
          <w:rFonts w:ascii="Times New Roman" w:eastAsia="Times New Roman" w:hAnsi="Times New Roman" w:cs="Times New Roman"/>
          <w:color w:val="000000"/>
          <w:sz w:val="24"/>
          <w:szCs w:val="24"/>
          <w:lang w:eastAsia="ru-RU"/>
        </w:rPr>
        <w:t xml:space="preserve">1)Систематичность и последовательность в проведении упражнений (переход от </w:t>
      </w:r>
      <w:proofErr w:type="gramStart"/>
      <w:r w:rsidRPr="001B4A44">
        <w:rPr>
          <w:rFonts w:ascii="Times New Roman" w:eastAsia="Times New Roman" w:hAnsi="Times New Roman" w:cs="Times New Roman"/>
          <w:color w:val="000000"/>
          <w:sz w:val="24"/>
          <w:szCs w:val="24"/>
          <w:lang w:eastAsia="ru-RU"/>
        </w:rPr>
        <w:t>простого</w:t>
      </w:r>
      <w:proofErr w:type="gramEnd"/>
      <w:r w:rsidRPr="001B4A44">
        <w:rPr>
          <w:rFonts w:ascii="Times New Roman" w:eastAsia="Times New Roman" w:hAnsi="Times New Roman" w:cs="Times New Roman"/>
          <w:color w:val="000000"/>
          <w:sz w:val="24"/>
          <w:szCs w:val="24"/>
          <w:lang w:eastAsia="ru-RU"/>
        </w:rPr>
        <w:t xml:space="preserve"> к сложному). Задания должны усложняться постепенно, это очень важно для поддержания у ребенка интереса к занятиям;</w:t>
      </w:r>
      <w:r w:rsidRPr="001B4A44">
        <w:rPr>
          <w:rFonts w:ascii="Times New Roman" w:eastAsia="Times New Roman" w:hAnsi="Times New Roman" w:cs="Times New Roman"/>
          <w:color w:val="000000"/>
          <w:sz w:val="24"/>
          <w:szCs w:val="24"/>
          <w:lang w:eastAsia="ru-RU"/>
        </w:rPr>
        <w:br/>
        <w:t xml:space="preserve">2) Упражнения подбираются с учетом возрастных и индивидуальных возможностей детей; </w:t>
      </w:r>
      <w:r w:rsidRPr="001B4A44">
        <w:rPr>
          <w:rFonts w:ascii="Times New Roman" w:eastAsia="Times New Roman" w:hAnsi="Times New Roman" w:cs="Times New Roman"/>
          <w:color w:val="000000"/>
          <w:sz w:val="24"/>
          <w:szCs w:val="24"/>
          <w:lang w:eastAsia="ru-RU"/>
        </w:rPr>
        <w:br/>
        <w:t>3) При выполнении различных упражнений необходимо задействовать все пальцы руки, выполнять задания как правой, так и левой рукой;</w:t>
      </w:r>
      <w:r w:rsidRPr="001B4A44">
        <w:rPr>
          <w:rFonts w:ascii="Times New Roman" w:eastAsia="Times New Roman" w:hAnsi="Times New Roman" w:cs="Times New Roman"/>
          <w:color w:val="000000"/>
          <w:sz w:val="24"/>
          <w:szCs w:val="24"/>
          <w:lang w:eastAsia="ru-RU"/>
        </w:rPr>
        <w:br/>
        <w:t>4) Занятия должны проводиться по желанию ребенка. Недопустимо переутомление ребенка в игре, это может привести к негативизму;</w:t>
      </w:r>
      <w:r w:rsidRPr="001B4A44">
        <w:rPr>
          <w:rFonts w:ascii="Times New Roman" w:eastAsia="Times New Roman" w:hAnsi="Times New Roman" w:cs="Times New Roman"/>
          <w:color w:val="000000"/>
          <w:sz w:val="24"/>
          <w:szCs w:val="24"/>
          <w:lang w:eastAsia="ru-RU"/>
        </w:rPr>
        <w:br/>
        <w:t>5) Каждое упражнение обыгрывается (сопровождается эмоциональными высказываниями, приглашающими ребенка поиграть с различными предметами), чтобы привлечь внимание ребенка. Дети с удовольствием выполняют задания, вызывающие у них эмоциональный отклик;</w:t>
      </w:r>
      <w:r w:rsidRPr="001B4A44">
        <w:rPr>
          <w:rFonts w:ascii="Times New Roman" w:eastAsia="Times New Roman" w:hAnsi="Times New Roman" w:cs="Times New Roman"/>
          <w:color w:val="000000"/>
          <w:sz w:val="24"/>
          <w:szCs w:val="24"/>
          <w:lang w:eastAsia="ru-RU"/>
        </w:rPr>
        <w:br/>
        <w:t>6) Детям важно, чтобы их работа была оценена. Поэтому после выполнения задания полюбуйтесь работой ребенка, похвалите его;</w:t>
      </w:r>
      <w:r w:rsidRPr="001B4A44">
        <w:rPr>
          <w:rFonts w:ascii="Times New Roman" w:eastAsia="Times New Roman" w:hAnsi="Times New Roman" w:cs="Times New Roman"/>
          <w:color w:val="000000"/>
          <w:sz w:val="24"/>
          <w:szCs w:val="24"/>
          <w:lang w:eastAsia="ru-RU"/>
        </w:rPr>
        <w:br/>
        <w:t>7) Не  ругайте малыша, если у него не получается хорошо выполнить задание. Не отступайте, больше занимайтесь с ним и хвалите за все успехи;</w:t>
      </w:r>
      <w:r w:rsidRPr="001B4A44">
        <w:rPr>
          <w:rFonts w:ascii="Times New Roman" w:eastAsia="Times New Roman" w:hAnsi="Times New Roman" w:cs="Times New Roman"/>
          <w:color w:val="000000"/>
          <w:sz w:val="24"/>
          <w:szCs w:val="24"/>
          <w:lang w:eastAsia="ru-RU"/>
        </w:rPr>
        <w:br/>
        <w:t>8) Соблюдайте технику безопасности при работе с мелкими, колющими и режущими предметами.</w:t>
      </w:r>
      <w:r w:rsidRPr="001B4A44">
        <w:rPr>
          <w:rFonts w:ascii="Times New Roman" w:eastAsia="Times New Roman" w:hAnsi="Times New Roman" w:cs="Times New Roman"/>
          <w:color w:val="000000"/>
          <w:sz w:val="24"/>
          <w:szCs w:val="24"/>
          <w:lang w:eastAsia="ru-RU"/>
        </w:rPr>
        <w:br/>
      </w:r>
      <w:r w:rsidRPr="001B4A44">
        <w:rPr>
          <w:rFonts w:ascii="Times New Roman" w:eastAsia="Times New Roman" w:hAnsi="Times New Roman" w:cs="Times New Roman"/>
          <w:b/>
          <w:bCs/>
          <w:color w:val="000000"/>
          <w:sz w:val="24"/>
          <w:szCs w:val="24"/>
          <w:lang w:eastAsia="ru-RU"/>
        </w:rPr>
        <w:lastRenderedPageBreak/>
        <w:t>Родителям необходимо любить и уважать своих детей, соблюдать два золотых правила:</w:t>
      </w:r>
    </w:p>
    <w:p w:rsidR="001B4A44" w:rsidRPr="001B4A44" w:rsidRDefault="001B4A44" w:rsidP="001B4A44">
      <w:pPr>
        <w:spacing w:before="100" w:beforeAutospacing="1" w:after="100" w:afterAutospacing="1" w:line="0" w:lineRule="atLeast"/>
        <w:ind w:left="1080"/>
        <w:rPr>
          <w:rFonts w:ascii="Times New Roman" w:eastAsia="Times New Roman" w:hAnsi="Times New Roman" w:cs="Times New Roman"/>
          <w:bCs/>
          <w:color w:val="000000"/>
          <w:sz w:val="24"/>
          <w:szCs w:val="24"/>
          <w:lang w:eastAsia="ru-RU"/>
        </w:rPr>
      </w:pPr>
      <w:r w:rsidRPr="001B4A44">
        <w:rPr>
          <w:rFonts w:ascii="Times New Roman" w:eastAsia="Times New Roman" w:hAnsi="Times New Roman" w:cs="Times New Roman"/>
          <w:bCs/>
          <w:color w:val="000000"/>
          <w:sz w:val="24"/>
          <w:szCs w:val="24"/>
          <w:lang w:eastAsia="ru-RU"/>
        </w:rPr>
        <w:t xml:space="preserve">• Требовать от ребенка только то, что он может. Для того чтобы выполнять это, необходимо хорошо изучить своего ребенка, его возможности и способности. Нельзя изнурять его развивающими дидактическими играми. Следует смирять свои амбиции, радоваться, если он своевременно овладевает новыми навыками и умениями, и настораживаться, если он опережает в развитии сверстников. Не переставать любить его, даже если он не оправдал надежд.  </w:t>
      </w:r>
    </w:p>
    <w:p w:rsidR="001B4A44" w:rsidRPr="001B4A44" w:rsidRDefault="001B4A44" w:rsidP="001B4A44">
      <w:pPr>
        <w:spacing w:before="100" w:beforeAutospacing="1" w:after="100" w:afterAutospacing="1" w:line="0" w:lineRule="atLeast"/>
        <w:ind w:left="1080"/>
        <w:rPr>
          <w:rFonts w:ascii="Times New Roman" w:eastAsia="Times New Roman" w:hAnsi="Times New Roman" w:cs="Times New Roman"/>
          <w:bCs/>
          <w:color w:val="000000"/>
          <w:sz w:val="24"/>
          <w:szCs w:val="24"/>
          <w:lang w:eastAsia="ru-RU"/>
        </w:rPr>
      </w:pPr>
      <w:r w:rsidRPr="001B4A44">
        <w:rPr>
          <w:rFonts w:ascii="Times New Roman" w:eastAsia="Times New Roman" w:hAnsi="Times New Roman" w:cs="Times New Roman"/>
          <w:bCs/>
          <w:color w:val="000000"/>
          <w:sz w:val="24"/>
          <w:szCs w:val="24"/>
          <w:lang w:eastAsia="ru-RU"/>
        </w:rPr>
        <w:t xml:space="preserve">• Удовлетворять потребности ребенка. Для выполнения этого правила нужно быть очень внимательным к своему ребенку. Важно понимать, что ему нужно не только есть, пить, одеваться, быть чистым, учиться. Нужно помнить о жизненно важных потребностях ребенка в уважении, в признании его личностью, в ласке, в получении впечатлении, в играх и т. п. </w:t>
      </w:r>
    </w:p>
    <w:p w:rsidR="001B4A44" w:rsidRPr="001B4A44" w:rsidRDefault="001B4A44" w:rsidP="001B4A44">
      <w:pPr>
        <w:spacing w:before="100" w:beforeAutospacing="1" w:after="100" w:afterAutospacing="1" w:line="0" w:lineRule="atLeast"/>
        <w:rPr>
          <w:rFonts w:ascii="Times New Roman" w:eastAsia="Times New Roman" w:hAnsi="Times New Roman" w:cs="Times New Roman"/>
          <w:b/>
          <w:bCs/>
          <w:color w:val="000000"/>
          <w:sz w:val="24"/>
          <w:szCs w:val="24"/>
          <w:lang w:eastAsia="ru-RU"/>
        </w:rPr>
      </w:pPr>
      <w:r w:rsidRPr="001B4A44">
        <w:rPr>
          <w:rFonts w:ascii="Times New Roman" w:eastAsia="Times New Roman" w:hAnsi="Times New Roman" w:cs="Times New Roman"/>
          <w:b/>
          <w:bCs/>
          <w:color w:val="000000"/>
          <w:sz w:val="24"/>
          <w:szCs w:val="24"/>
          <w:lang w:eastAsia="ru-RU"/>
        </w:rPr>
        <w:t xml:space="preserve">Если вдруг в поведении ребенка, в его общении вам что-то непонятно, если семейные отношения зашли в тупик, своевременная и квалифицированная помощь психолога, дефектолога, логопеда, психоневролога.  </w:t>
      </w:r>
    </w:p>
    <w:p w:rsidR="001B4A44" w:rsidRPr="001B4A44" w:rsidRDefault="001B4A44" w:rsidP="001B4A44">
      <w:pPr>
        <w:spacing w:before="100" w:beforeAutospacing="1" w:after="100" w:afterAutospacing="1" w:line="0" w:lineRule="atLeast"/>
        <w:rPr>
          <w:rFonts w:ascii="Times New Roman" w:eastAsia="Times New Roman" w:hAnsi="Times New Roman" w:cs="Times New Roman"/>
          <w:b/>
          <w:bCs/>
          <w:color w:val="000000"/>
          <w:sz w:val="24"/>
          <w:szCs w:val="24"/>
          <w:lang w:eastAsia="ru-RU"/>
        </w:rPr>
      </w:pPr>
      <w:r w:rsidRPr="001B4A44">
        <w:rPr>
          <w:rFonts w:ascii="Times New Roman" w:eastAsia="Times New Roman" w:hAnsi="Times New Roman" w:cs="Times New Roman"/>
          <w:b/>
          <w:bCs/>
          <w:color w:val="000000"/>
          <w:sz w:val="24"/>
          <w:szCs w:val="24"/>
          <w:lang w:eastAsia="ru-RU"/>
        </w:rPr>
        <w:t>Таким образом, стимулируя у ребенка раннего возраста психомоторные умения в игровой форме, мы создаём условия для всестороннего, гармоничного, полноценного  развития   малыша.</w:t>
      </w:r>
    </w:p>
    <w:p w:rsidR="001B4A44" w:rsidRPr="001B4A44" w:rsidRDefault="001B4A44" w:rsidP="001B4A44">
      <w:pPr>
        <w:spacing w:before="100" w:beforeAutospacing="1" w:after="100" w:afterAutospacing="1" w:line="0" w:lineRule="atLeast"/>
        <w:rPr>
          <w:rFonts w:ascii="Times New Roman" w:eastAsia="Times New Roman" w:hAnsi="Times New Roman" w:cs="Times New Roman"/>
          <w:bCs/>
          <w:color w:val="000000"/>
          <w:sz w:val="24"/>
          <w:szCs w:val="24"/>
          <w:lang w:eastAsia="ru-RU"/>
        </w:rPr>
      </w:pPr>
      <w:r w:rsidRPr="001B4A44">
        <w:rPr>
          <w:rFonts w:ascii="Times New Roman" w:eastAsia="Times New Roman" w:hAnsi="Times New Roman" w:cs="Times New Roman"/>
          <w:bCs/>
          <w:color w:val="000000"/>
          <w:sz w:val="24"/>
          <w:szCs w:val="24"/>
          <w:lang w:eastAsia="ru-RU"/>
        </w:rPr>
        <w:t xml:space="preserve">В заключение </w:t>
      </w:r>
      <w:r w:rsidR="00A27D23">
        <w:rPr>
          <w:rFonts w:ascii="Times New Roman" w:eastAsia="Times New Roman" w:hAnsi="Times New Roman" w:cs="Times New Roman"/>
          <w:bCs/>
          <w:color w:val="000000"/>
          <w:sz w:val="24"/>
          <w:szCs w:val="24"/>
          <w:lang w:eastAsia="ru-RU"/>
        </w:rPr>
        <w:t xml:space="preserve">психолог предлагает </w:t>
      </w:r>
      <w:r w:rsidRPr="001B4A44">
        <w:rPr>
          <w:rFonts w:ascii="Times New Roman" w:eastAsia="Times New Roman" w:hAnsi="Times New Roman" w:cs="Times New Roman"/>
          <w:bCs/>
          <w:color w:val="000000"/>
          <w:sz w:val="24"/>
          <w:szCs w:val="24"/>
          <w:lang w:eastAsia="ru-RU"/>
        </w:rPr>
        <w:t>памятки и рекомендации в печатном виде.</w:t>
      </w:r>
      <w:r w:rsidR="00A27D23">
        <w:rPr>
          <w:rFonts w:ascii="Times New Roman" w:eastAsia="Times New Roman" w:hAnsi="Times New Roman" w:cs="Times New Roman"/>
          <w:bCs/>
          <w:color w:val="000000"/>
          <w:sz w:val="24"/>
          <w:szCs w:val="24"/>
          <w:lang w:eastAsia="ru-RU"/>
        </w:rPr>
        <w:t xml:space="preserve"> </w:t>
      </w:r>
    </w:p>
    <w:p w:rsidR="001B4A44" w:rsidRPr="001B4A44" w:rsidRDefault="001B4A44" w:rsidP="001B4A44">
      <w:pPr>
        <w:spacing w:before="100" w:beforeAutospacing="1" w:after="100" w:afterAutospacing="1" w:line="0" w:lineRule="atLeast"/>
        <w:rPr>
          <w:rFonts w:ascii="Times New Roman" w:eastAsia="Times New Roman" w:hAnsi="Times New Roman" w:cs="Times New Roman"/>
          <w:color w:val="000000"/>
          <w:sz w:val="24"/>
          <w:szCs w:val="24"/>
          <w:lang w:eastAsia="ru-RU"/>
        </w:rPr>
      </w:pPr>
    </w:p>
    <w:p w:rsidR="001B4A44" w:rsidRPr="001B4A44" w:rsidRDefault="001B4A44" w:rsidP="001B4A44">
      <w:pPr>
        <w:spacing w:before="100" w:beforeAutospacing="1" w:after="100" w:afterAutospacing="1" w:line="0" w:lineRule="atLeast"/>
        <w:rPr>
          <w:rFonts w:ascii="Times New Roman" w:eastAsia="Times New Roman" w:hAnsi="Times New Roman" w:cs="Times New Roman"/>
          <w:color w:val="000000"/>
          <w:sz w:val="24"/>
          <w:szCs w:val="24"/>
          <w:lang w:eastAsia="ru-RU"/>
        </w:rPr>
      </w:pPr>
    </w:p>
    <w:p w:rsidR="001B4A44" w:rsidRPr="001B4A44" w:rsidRDefault="001B4A44" w:rsidP="001B4A44">
      <w:pPr>
        <w:spacing w:before="100" w:beforeAutospacing="1" w:after="100" w:afterAutospacing="1" w:line="0" w:lineRule="atLeast"/>
        <w:rPr>
          <w:rFonts w:ascii="Times New Roman" w:eastAsia="Times New Roman" w:hAnsi="Times New Roman" w:cs="Times New Roman"/>
          <w:color w:val="000000"/>
          <w:sz w:val="24"/>
          <w:szCs w:val="24"/>
          <w:lang w:eastAsia="ru-RU"/>
        </w:rPr>
      </w:pPr>
    </w:p>
    <w:p w:rsidR="001B4A44" w:rsidRPr="001B4A44" w:rsidRDefault="001B4A44" w:rsidP="001B4A44">
      <w:pPr>
        <w:spacing w:before="100" w:beforeAutospacing="1" w:after="100" w:afterAutospacing="1" w:line="0" w:lineRule="atLeast"/>
        <w:rPr>
          <w:rFonts w:ascii="Times New Roman" w:eastAsia="Times New Roman" w:hAnsi="Times New Roman" w:cs="Times New Roman"/>
          <w:color w:val="000000"/>
          <w:sz w:val="24"/>
          <w:szCs w:val="24"/>
          <w:lang w:eastAsia="ru-RU"/>
        </w:rPr>
      </w:pPr>
    </w:p>
    <w:p w:rsidR="001B4A44" w:rsidRPr="001B4A44" w:rsidRDefault="001B4A44" w:rsidP="001B4A44">
      <w:pPr>
        <w:spacing w:before="100" w:beforeAutospacing="1" w:after="100" w:afterAutospacing="1" w:line="0" w:lineRule="atLeast"/>
        <w:rPr>
          <w:rFonts w:ascii="Times New Roman" w:eastAsia="Times New Roman" w:hAnsi="Times New Roman" w:cs="Times New Roman"/>
          <w:color w:val="000000"/>
          <w:sz w:val="24"/>
          <w:szCs w:val="24"/>
          <w:lang w:eastAsia="ru-RU"/>
        </w:rPr>
      </w:pPr>
    </w:p>
    <w:p w:rsidR="001B4A44" w:rsidRPr="001B4A44" w:rsidRDefault="001B4A44" w:rsidP="001B4A44">
      <w:pPr>
        <w:spacing w:before="100" w:beforeAutospacing="1" w:after="100" w:afterAutospacing="1" w:line="0" w:lineRule="atLeast"/>
        <w:rPr>
          <w:rFonts w:ascii="Times New Roman" w:eastAsia="Times New Roman" w:hAnsi="Times New Roman" w:cs="Times New Roman"/>
          <w:color w:val="000000"/>
          <w:sz w:val="24"/>
          <w:szCs w:val="24"/>
          <w:lang w:eastAsia="ru-RU"/>
        </w:rPr>
      </w:pPr>
    </w:p>
    <w:p w:rsidR="001B4A44" w:rsidRPr="001B4A44" w:rsidRDefault="001B4A44" w:rsidP="001B4A44">
      <w:pPr>
        <w:spacing w:before="100" w:beforeAutospacing="1" w:after="100" w:afterAutospacing="1" w:line="0" w:lineRule="atLeast"/>
        <w:rPr>
          <w:rFonts w:ascii="Times New Roman" w:eastAsia="Times New Roman" w:hAnsi="Times New Roman" w:cs="Times New Roman"/>
          <w:color w:val="000000"/>
          <w:sz w:val="24"/>
          <w:szCs w:val="24"/>
          <w:lang w:eastAsia="ru-RU"/>
        </w:rPr>
      </w:pPr>
    </w:p>
    <w:p w:rsidR="001B4A44" w:rsidRPr="001B4A44" w:rsidRDefault="001B4A44">
      <w:pPr>
        <w:rPr>
          <w:rFonts w:ascii="Times New Roman" w:hAnsi="Times New Roman" w:cs="Times New Roman"/>
          <w:sz w:val="24"/>
          <w:szCs w:val="24"/>
        </w:rPr>
      </w:pPr>
    </w:p>
    <w:sectPr w:rsidR="001B4A44" w:rsidRPr="001B4A44" w:rsidSect="001B4A4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B6B5F"/>
    <w:multiLevelType w:val="hybridMultilevel"/>
    <w:tmpl w:val="E46EE5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AF97FE2"/>
    <w:multiLevelType w:val="hybridMultilevel"/>
    <w:tmpl w:val="3640A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680DF2"/>
    <w:multiLevelType w:val="hybridMultilevel"/>
    <w:tmpl w:val="4620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4170A4"/>
    <w:multiLevelType w:val="hybridMultilevel"/>
    <w:tmpl w:val="3CC473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C3"/>
    <w:rsid w:val="001B4A44"/>
    <w:rsid w:val="00226EEE"/>
    <w:rsid w:val="00827299"/>
    <w:rsid w:val="009476DA"/>
    <w:rsid w:val="009E44B3"/>
    <w:rsid w:val="00A27D23"/>
    <w:rsid w:val="00D671C3"/>
    <w:rsid w:val="00E56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A4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A44"/>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5874">
      <w:bodyDiv w:val="1"/>
      <w:marLeft w:val="0"/>
      <w:marRight w:val="0"/>
      <w:marTop w:val="0"/>
      <w:marBottom w:val="0"/>
      <w:divBdr>
        <w:top w:val="none" w:sz="0" w:space="0" w:color="auto"/>
        <w:left w:val="none" w:sz="0" w:space="0" w:color="auto"/>
        <w:bottom w:val="none" w:sz="0" w:space="0" w:color="auto"/>
        <w:right w:val="none" w:sz="0" w:space="0" w:color="auto"/>
      </w:divBdr>
    </w:div>
    <w:div w:id="720178943">
      <w:bodyDiv w:val="1"/>
      <w:marLeft w:val="0"/>
      <w:marRight w:val="0"/>
      <w:marTop w:val="0"/>
      <w:marBottom w:val="0"/>
      <w:divBdr>
        <w:top w:val="none" w:sz="0" w:space="0" w:color="auto"/>
        <w:left w:val="none" w:sz="0" w:space="0" w:color="auto"/>
        <w:bottom w:val="none" w:sz="0" w:space="0" w:color="auto"/>
        <w:right w:val="none" w:sz="0" w:space="0" w:color="auto"/>
      </w:divBdr>
    </w:div>
    <w:div w:id="140937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10</Pages>
  <Words>4368</Words>
  <Characters>24903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4</cp:revision>
  <dcterms:created xsi:type="dcterms:W3CDTF">2018-10-28T16:44:00Z</dcterms:created>
  <dcterms:modified xsi:type="dcterms:W3CDTF">2018-10-30T15:23:00Z</dcterms:modified>
</cp:coreProperties>
</file>