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2C" w:rsidRPr="008D244A" w:rsidRDefault="000025BB" w:rsidP="00002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44A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8D244A">
        <w:rPr>
          <w:rFonts w:ascii="Times New Roman" w:hAnsi="Times New Roman" w:cs="Times New Roman"/>
          <w:sz w:val="28"/>
          <w:szCs w:val="28"/>
        </w:rPr>
        <w:t>инистерство культуры и Духовного развития РС(Я)</w:t>
      </w:r>
    </w:p>
    <w:p w:rsidR="000025BB" w:rsidRPr="008D244A" w:rsidRDefault="000025BB" w:rsidP="00002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44A">
        <w:rPr>
          <w:rFonts w:ascii="Times New Roman" w:hAnsi="Times New Roman" w:cs="Times New Roman"/>
          <w:sz w:val="28"/>
          <w:szCs w:val="28"/>
        </w:rPr>
        <w:t xml:space="preserve">ГБОУ ВО «Высшая школа музыки РС(Я) (институт) </w:t>
      </w:r>
      <w:proofErr w:type="spellStart"/>
      <w:r w:rsidRPr="008D244A">
        <w:rPr>
          <w:rFonts w:ascii="Times New Roman" w:hAnsi="Times New Roman" w:cs="Times New Roman"/>
          <w:sz w:val="28"/>
          <w:szCs w:val="28"/>
        </w:rPr>
        <w:t>им.В.А.Босикова</w:t>
      </w:r>
      <w:proofErr w:type="spellEnd"/>
      <w:r w:rsidRPr="008D244A">
        <w:rPr>
          <w:rFonts w:ascii="Times New Roman" w:hAnsi="Times New Roman" w:cs="Times New Roman"/>
          <w:sz w:val="28"/>
          <w:szCs w:val="28"/>
        </w:rPr>
        <w:t>»</w:t>
      </w:r>
    </w:p>
    <w:p w:rsidR="000025BB" w:rsidRPr="008D244A" w:rsidRDefault="000025BB" w:rsidP="00002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5BB" w:rsidRPr="008D244A" w:rsidRDefault="000025BB" w:rsidP="00002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5BB" w:rsidRPr="008D244A" w:rsidRDefault="000025BB" w:rsidP="00002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5BB" w:rsidRPr="008D244A" w:rsidRDefault="000025BB" w:rsidP="00002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5BB" w:rsidRPr="008D244A" w:rsidRDefault="000025BB" w:rsidP="00002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5BB" w:rsidRPr="008D244A" w:rsidRDefault="000025BB" w:rsidP="00002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5BB" w:rsidRPr="008D244A" w:rsidRDefault="000025BB" w:rsidP="000025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25BB" w:rsidRPr="008D244A" w:rsidRDefault="000025BB" w:rsidP="000025BB">
      <w:pPr>
        <w:jc w:val="center"/>
        <w:rPr>
          <w:rFonts w:ascii="Times New Roman" w:hAnsi="Times New Roman" w:cs="Times New Roman"/>
          <w:sz w:val="36"/>
          <w:szCs w:val="36"/>
        </w:rPr>
      </w:pPr>
      <w:r w:rsidRPr="008D244A">
        <w:rPr>
          <w:rFonts w:ascii="Times New Roman" w:hAnsi="Times New Roman" w:cs="Times New Roman"/>
          <w:sz w:val="36"/>
          <w:szCs w:val="36"/>
        </w:rPr>
        <w:t>Доклад</w:t>
      </w:r>
    </w:p>
    <w:p w:rsidR="000025BB" w:rsidRPr="008D244A" w:rsidRDefault="000025BB" w:rsidP="000025BB">
      <w:pPr>
        <w:jc w:val="center"/>
        <w:rPr>
          <w:rFonts w:ascii="Times New Roman" w:hAnsi="Times New Roman" w:cs="Times New Roman"/>
          <w:sz w:val="36"/>
          <w:szCs w:val="36"/>
        </w:rPr>
      </w:pPr>
      <w:r w:rsidRPr="008D244A">
        <w:rPr>
          <w:rFonts w:ascii="Times New Roman" w:hAnsi="Times New Roman" w:cs="Times New Roman"/>
          <w:sz w:val="36"/>
          <w:szCs w:val="36"/>
        </w:rPr>
        <w:t>Эстетическое воспитание младших школьников</w:t>
      </w:r>
    </w:p>
    <w:p w:rsidR="000025BB" w:rsidRPr="008D244A" w:rsidRDefault="000025BB" w:rsidP="000025BB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8D244A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8D244A">
        <w:rPr>
          <w:rFonts w:ascii="Times New Roman" w:hAnsi="Times New Roman" w:cs="Times New Roman"/>
          <w:sz w:val="36"/>
          <w:szCs w:val="36"/>
        </w:rPr>
        <w:t xml:space="preserve"> процессе изобразительной деятельности</w:t>
      </w:r>
    </w:p>
    <w:p w:rsidR="000025BB" w:rsidRPr="008D244A" w:rsidRDefault="000025BB" w:rsidP="000025B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25BB" w:rsidRPr="008D244A" w:rsidRDefault="000025BB" w:rsidP="000025B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25BB" w:rsidRPr="008D244A" w:rsidRDefault="000025BB" w:rsidP="000025B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25BB" w:rsidRPr="008D244A" w:rsidRDefault="000025BB" w:rsidP="000025B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25BB" w:rsidRPr="008D244A" w:rsidRDefault="000025BB" w:rsidP="000025B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25BB" w:rsidRPr="008D244A" w:rsidRDefault="000025BB" w:rsidP="000025B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0025BB" w:rsidRPr="008D244A" w:rsidRDefault="000025BB" w:rsidP="000025BB">
      <w:pPr>
        <w:jc w:val="right"/>
        <w:rPr>
          <w:rFonts w:ascii="Times New Roman" w:hAnsi="Times New Roman" w:cs="Times New Roman"/>
          <w:sz w:val="28"/>
          <w:szCs w:val="28"/>
        </w:rPr>
      </w:pPr>
      <w:r w:rsidRPr="008D244A">
        <w:rPr>
          <w:rFonts w:ascii="Times New Roman" w:hAnsi="Times New Roman" w:cs="Times New Roman"/>
          <w:sz w:val="28"/>
          <w:szCs w:val="28"/>
        </w:rPr>
        <w:t xml:space="preserve">                      Выполнила: Фомина Ирина </w:t>
      </w:r>
      <w:proofErr w:type="spellStart"/>
      <w:r w:rsidRPr="008D244A">
        <w:rPr>
          <w:rFonts w:ascii="Times New Roman" w:hAnsi="Times New Roman" w:cs="Times New Roman"/>
          <w:sz w:val="28"/>
          <w:szCs w:val="28"/>
        </w:rPr>
        <w:t>Ворошиловна</w:t>
      </w:r>
      <w:proofErr w:type="spellEnd"/>
      <w:r w:rsidRPr="008D244A">
        <w:rPr>
          <w:rFonts w:ascii="Times New Roman" w:hAnsi="Times New Roman" w:cs="Times New Roman"/>
          <w:sz w:val="28"/>
          <w:szCs w:val="28"/>
        </w:rPr>
        <w:t>,</w:t>
      </w:r>
    </w:p>
    <w:p w:rsidR="000025BB" w:rsidRPr="008D244A" w:rsidRDefault="000025BB" w:rsidP="00002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4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gramStart"/>
      <w:r w:rsidRPr="008D244A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8D244A">
        <w:rPr>
          <w:rFonts w:ascii="Times New Roman" w:hAnsi="Times New Roman" w:cs="Times New Roman"/>
          <w:sz w:val="28"/>
          <w:szCs w:val="28"/>
        </w:rPr>
        <w:t xml:space="preserve"> 22 коттеджа</w:t>
      </w:r>
    </w:p>
    <w:p w:rsidR="008D244A" w:rsidRDefault="008D244A" w:rsidP="00002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44A" w:rsidRPr="008D244A" w:rsidRDefault="008D244A" w:rsidP="00002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5BB" w:rsidRPr="008D244A" w:rsidRDefault="000025BB" w:rsidP="00002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5BB" w:rsidRPr="008D244A" w:rsidRDefault="000025BB" w:rsidP="00002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5BB" w:rsidRPr="008D244A" w:rsidRDefault="000025BB" w:rsidP="00002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5BB" w:rsidRPr="008D244A" w:rsidRDefault="000025BB" w:rsidP="00002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98F" w:rsidRDefault="009266AB" w:rsidP="007D3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44A">
        <w:rPr>
          <w:rFonts w:ascii="Times New Roman" w:hAnsi="Times New Roman" w:cs="Times New Roman"/>
          <w:sz w:val="28"/>
          <w:szCs w:val="28"/>
        </w:rPr>
        <w:t>г. Якутск, 2018</w:t>
      </w:r>
    </w:p>
    <w:p w:rsidR="007D398F" w:rsidRDefault="007D398F" w:rsidP="007D3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Идеи эстетического воспитания зародились в глубокой древности. Представления о сущности эстетического воспитания,</w:t>
      </w:r>
      <w:r w:rsidR="003859C5">
        <w:rPr>
          <w:rFonts w:ascii="Times New Roman" w:hAnsi="Times New Roman" w:cs="Times New Roman"/>
          <w:sz w:val="28"/>
          <w:szCs w:val="28"/>
        </w:rPr>
        <w:t xml:space="preserve"> его задачах, цели изменялись начиная со времен Платона и Аристотеля вплоть до наших дней.</w:t>
      </w:r>
    </w:p>
    <w:p w:rsidR="003859C5" w:rsidRDefault="003859C5" w:rsidP="007D3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современном этапе развития общества в связи с широким проникновением художественного начала, дизайна в различные области жизни и сознания людей, вопросы эстетического воспитания вновь стали важным объектом педагогической науки.</w:t>
      </w:r>
    </w:p>
    <w:p w:rsidR="000A4ACD" w:rsidRDefault="000A4ACD" w:rsidP="007D3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Актуальность темы определяется также принципиально новыми функциями эстетического воспитания в системе современного образования, прежде всего с переориентацией целевых установок. Цель образования в современном мире совпадает с целью человека. Это самореализация, создание условий для самореализации возможностей ребенка в этом мире. Этим целям созвучна природа эстетического развития личности.</w:t>
      </w:r>
    </w:p>
    <w:p w:rsidR="000A4ACD" w:rsidRDefault="000A4ACD" w:rsidP="007D3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Влияние искусства на становление личности человека, его развитие очень велико. Без воспитания эстетически грамотных людей, воспитания с детских лет уважения к духовным ценностям, умения понимать и ценить искусство</w:t>
      </w:r>
      <w:r w:rsidR="00762317">
        <w:rPr>
          <w:rFonts w:ascii="Times New Roman" w:hAnsi="Times New Roman" w:cs="Times New Roman"/>
          <w:sz w:val="28"/>
          <w:szCs w:val="28"/>
        </w:rPr>
        <w:t>, без пробуждения у школьников творческих начал невозможно становление цельной, гармонически развитой, творчески активной личности.</w:t>
      </w:r>
    </w:p>
    <w:p w:rsidR="00762317" w:rsidRDefault="00762317" w:rsidP="007D3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Еще Аристотель подчеркивал, что занятия изобразительной деятельностью способствуют разностороннему развитию личности ребенка. Великий чешский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Я.А.Коменский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работе «Великая дидактика» впервые включил занятия рисованием в курс начального обучения.</w:t>
      </w:r>
    </w:p>
    <w:p w:rsidR="00762317" w:rsidRDefault="00762317" w:rsidP="007D3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Ни один школьный предмет не может заменить великую силу искусства в формировании духовных и нравственных качеств личности, в самопознании, самооценке и саморазвитии. Многолетняя практика показывает, что если детей не учить изобразительной грамоте, то становясь старше, более сознательными</w:t>
      </w:r>
      <w:r w:rsidR="0020345A">
        <w:rPr>
          <w:rFonts w:ascii="Times New Roman" w:hAnsi="Times New Roman" w:cs="Times New Roman"/>
          <w:sz w:val="28"/>
          <w:szCs w:val="28"/>
        </w:rPr>
        <w:t>, они начинают понимать, что их рисунок не соответствует действительности. У них наступает разочарование, неверие в свои силы и многие дети совсем перестают рисовать. Поэтому очень важно с малых лет научить рисовать, развивать их творчество, прививая все новые и новые методы рисования в доступной для них форме.</w:t>
      </w:r>
    </w:p>
    <w:p w:rsidR="0020345A" w:rsidRDefault="0020345A" w:rsidP="007D3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эффективного осуществления работы по эстетическому воспитанию младших школьников, в коттедже нами разработана программа по изобразительной деятельности «</w:t>
      </w:r>
      <w:r w:rsidR="00793D8C">
        <w:rPr>
          <w:rFonts w:ascii="Times New Roman" w:hAnsi="Times New Roman" w:cs="Times New Roman"/>
          <w:sz w:val="28"/>
          <w:szCs w:val="28"/>
        </w:rPr>
        <w:t>Акварель». Если главной целью эстетического воспитания является развитие у детей эстетического отношения к жизни, становление их духовного мира, то задачи эстетического воспитания в коттедже следующие:</w:t>
      </w:r>
    </w:p>
    <w:p w:rsidR="00793D8C" w:rsidRDefault="00793D8C" w:rsidP="00793D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основы эстетического вкуса детей, систематически развивать восприятия прекрасного, эстетические чувства и представления.</w:t>
      </w:r>
    </w:p>
    <w:p w:rsidR="00793D8C" w:rsidRDefault="00793D8C" w:rsidP="00793D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художественно-творческие способности учащихся.</w:t>
      </w:r>
    </w:p>
    <w:p w:rsidR="00793D8C" w:rsidRDefault="00793D8C" w:rsidP="00793D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Приобщить детей к деятельности, обучая их художественным знаниям и практическим умениям.</w:t>
      </w:r>
    </w:p>
    <w:p w:rsidR="00793D8C" w:rsidRDefault="00793D8C" w:rsidP="00793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 направлена на </w:t>
      </w:r>
      <w:r w:rsidR="00E04C58">
        <w:rPr>
          <w:rFonts w:ascii="Times New Roman" w:hAnsi="Times New Roman" w:cs="Times New Roman"/>
          <w:sz w:val="28"/>
          <w:szCs w:val="28"/>
        </w:rPr>
        <w:t>достижение оптимального</w:t>
      </w:r>
      <w:r w:rsidR="00F938FB">
        <w:rPr>
          <w:rFonts w:ascii="Times New Roman" w:hAnsi="Times New Roman" w:cs="Times New Roman"/>
          <w:sz w:val="28"/>
          <w:szCs w:val="28"/>
        </w:rPr>
        <w:t xml:space="preserve"> общего развития младших школьников, а также приобщения к искусству посредством знакомства с изобразительным искусством. </w:t>
      </w:r>
    </w:p>
    <w:p w:rsidR="00F938FB" w:rsidRDefault="00F938FB" w:rsidP="00793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начальном этапе необходимо:</w:t>
      </w:r>
    </w:p>
    <w:p w:rsidR="00F938FB" w:rsidRDefault="00F938FB" w:rsidP="00F938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проблемы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проанализировать  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эстетическому и воспитанию и художественному развитию учащихся в коттедже.</w:t>
      </w:r>
    </w:p>
    <w:p w:rsidR="00F938FB" w:rsidRDefault="00F938FB" w:rsidP="00F938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значение изобразительной деятельности в эстетическом воспитании школьников, определить цели и задачи.</w:t>
      </w:r>
    </w:p>
    <w:p w:rsidR="00F938FB" w:rsidRDefault="00F938FB" w:rsidP="00F938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пути и методы работы.</w:t>
      </w:r>
    </w:p>
    <w:p w:rsidR="00F938FB" w:rsidRDefault="005B6401" w:rsidP="00F938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Далее проведено тестирование для проверки уровня эстетического развития воспитанников, их творческого воображения по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Г.А.Урунтаевой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О.М.Дьяченко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основании этого по результатам тестирования по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М.Г.Дрезниной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Т.Н.Дорониной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разработали программу «Акварель».</w:t>
      </w:r>
    </w:p>
    <w:p w:rsidR="005B6401" w:rsidRDefault="005B6401" w:rsidP="00F938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Занятие проводится 1 раз в неделю. Предусмотрено несколько видов занятий, они охватывают рисование, </w:t>
      </w:r>
      <w:r w:rsidR="009E564C">
        <w:rPr>
          <w:rFonts w:ascii="Times New Roman" w:hAnsi="Times New Roman" w:cs="Times New Roman"/>
          <w:sz w:val="28"/>
          <w:szCs w:val="28"/>
        </w:rPr>
        <w:t xml:space="preserve">лепку, аппликацию и задания на развитие воображения. В процессе работы идет ознакомление с жанрами изобразительного искусства, народного творчества, а также уделяем большое внимание нетрадиционной технике рисования, так как эта методика раскрывает широкие возможности для развития фантазии, </w:t>
      </w:r>
      <w:proofErr w:type="gramStart"/>
      <w:r w:rsidR="009E564C">
        <w:rPr>
          <w:rFonts w:ascii="Times New Roman" w:hAnsi="Times New Roman" w:cs="Times New Roman"/>
          <w:sz w:val="28"/>
          <w:szCs w:val="28"/>
        </w:rPr>
        <w:t>воображения,  креативности</w:t>
      </w:r>
      <w:proofErr w:type="gramEnd"/>
      <w:r w:rsidR="009E56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64C" w:rsidRDefault="009E564C" w:rsidP="00F938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Оценкой эффективности работы, результатами</w:t>
      </w:r>
      <w:r w:rsidR="00AA0B43">
        <w:rPr>
          <w:rFonts w:ascii="Times New Roman" w:hAnsi="Times New Roman" w:cs="Times New Roman"/>
          <w:sz w:val="28"/>
          <w:szCs w:val="28"/>
        </w:rPr>
        <w:t xml:space="preserve"> деятельности кружка «Акварель» являются:</w:t>
      </w:r>
    </w:p>
    <w:p w:rsidR="00AA0B43" w:rsidRDefault="00AA0B43" w:rsidP="00AA0B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школьников в школьных, республиканских и всероссийских конкурсах рисунков.</w:t>
      </w:r>
    </w:p>
    <w:p w:rsidR="00AA0B43" w:rsidRDefault="00AA0B43" w:rsidP="00AA0B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 детских рисунков в «Галерее юных художников» в коттедже.</w:t>
      </w:r>
    </w:p>
    <w:p w:rsidR="00AA0B43" w:rsidRDefault="00AA0B43" w:rsidP="00AA0B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творческого портфолио учащихся.</w:t>
      </w:r>
    </w:p>
    <w:p w:rsidR="00AA0B43" w:rsidRDefault="00AA0B43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Процесс приобщения детей к изобразительному искусству сложный, долгий, но он необходим, так как дети получают большое эмоциональное удовлетворение, начинают широко и свободно мыслить, приобретают навыки и умения художественной деятельности.</w:t>
      </w:r>
    </w:p>
    <w:p w:rsidR="00AA0B43" w:rsidRDefault="00AA0B43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Таким образом, важным путем эстетического воспитания является целенаправленная, правильно организованная изобразительная деятельность, </w:t>
      </w:r>
      <w:r w:rsidR="009629CE">
        <w:rPr>
          <w:rFonts w:ascii="Times New Roman" w:hAnsi="Times New Roman" w:cs="Times New Roman"/>
          <w:sz w:val="28"/>
          <w:szCs w:val="28"/>
        </w:rPr>
        <w:t>способная обеспечить эстетическое развитие младших школьников.</w:t>
      </w: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Использованная литература:</w:t>
      </w:r>
    </w:p>
    <w:p w:rsidR="009561C5" w:rsidRDefault="009561C5" w:rsidP="00AA0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C5" w:rsidRDefault="009561C5" w:rsidP="00956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Ш.Ш. Эстетическое воспитание младших школьников посредством изобразительного искусства. //</w:t>
      </w:r>
      <w:proofErr w:type="spellStart"/>
      <w:r>
        <w:rPr>
          <w:rFonts w:ascii="Times New Roman" w:hAnsi="Times New Roman" w:cs="Times New Roman"/>
          <w:sz w:val="28"/>
          <w:szCs w:val="28"/>
        </w:rPr>
        <w:t>Ш.Ш.Велиева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// Стандарты и мониторинг в образовании. – 2009. </w:t>
      </w:r>
    </w:p>
    <w:p w:rsidR="009561C5" w:rsidRDefault="009561C5" w:rsidP="00956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М.Б. Духовно-нравственное развитие учащихся средствами художественного образования. //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М.Б.Горбунова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// Искусство и образование. – 2009.</w:t>
      </w:r>
    </w:p>
    <w:p w:rsidR="009561C5" w:rsidRDefault="009561C5" w:rsidP="00956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Образовательная область «Художественное творчество»</w:t>
      </w:r>
      <w:r w:rsidR="001F1AAA">
        <w:rPr>
          <w:rFonts w:ascii="Times New Roman" w:hAnsi="Times New Roman" w:cs="Times New Roman"/>
          <w:sz w:val="28"/>
          <w:szCs w:val="28"/>
        </w:rPr>
        <w:t xml:space="preserve"> в программе «Успех». – М.: 2011.</w:t>
      </w:r>
    </w:p>
    <w:p w:rsidR="001F1AAA" w:rsidRDefault="001F1AAA" w:rsidP="00956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Дрезнина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Методические рекомендации Центра эстетического воспитания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Мусейон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B01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-2011.</w:t>
      </w:r>
    </w:p>
    <w:p w:rsidR="001F1AAA" w:rsidRDefault="001F1AAA" w:rsidP="001F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AAA" w:rsidRDefault="001F1AAA" w:rsidP="001F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AAA" w:rsidRDefault="001F1AAA" w:rsidP="001F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AAA" w:rsidRDefault="001F1AAA" w:rsidP="001F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AAA" w:rsidRDefault="001F1AAA" w:rsidP="001F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AAA" w:rsidRDefault="001F1AAA" w:rsidP="001F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AAA" w:rsidRDefault="001F1AAA" w:rsidP="001F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AAA" w:rsidRDefault="001F1AAA" w:rsidP="001F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AAA" w:rsidRDefault="001F1AAA" w:rsidP="001F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AAA" w:rsidRPr="001F1AAA" w:rsidRDefault="001F1AAA" w:rsidP="001F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64C" w:rsidRDefault="009E564C" w:rsidP="00F938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6401" w:rsidRPr="00F938FB" w:rsidRDefault="005B6401" w:rsidP="005B64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6401" w:rsidRPr="00F9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329B9"/>
    <w:multiLevelType w:val="hybridMultilevel"/>
    <w:tmpl w:val="D978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17B5"/>
    <w:multiLevelType w:val="hybridMultilevel"/>
    <w:tmpl w:val="CF64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416C3"/>
    <w:multiLevelType w:val="hybridMultilevel"/>
    <w:tmpl w:val="9344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51998"/>
    <w:multiLevelType w:val="hybridMultilevel"/>
    <w:tmpl w:val="CDF6D5C6"/>
    <w:lvl w:ilvl="0" w:tplc="5BFAD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BB"/>
    <w:rsid w:val="000025BB"/>
    <w:rsid w:val="00075D57"/>
    <w:rsid w:val="000A4ACD"/>
    <w:rsid w:val="001F1AAA"/>
    <w:rsid w:val="0020345A"/>
    <w:rsid w:val="00204038"/>
    <w:rsid w:val="00337EA3"/>
    <w:rsid w:val="003859C5"/>
    <w:rsid w:val="005B6401"/>
    <w:rsid w:val="00762317"/>
    <w:rsid w:val="00793D8C"/>
    <w:rsid w:val="007D398F"/>
    <w:rsid w:val="008D244A"/>
    <w:rsid w:val="009266AB"/>
    <w:rsid w:val="009561C5"/>
    <w:rsid w:val="009629CE"/>
    <w:rsid w:val="009E564C"/>
    <w:rsid w:val="00A4175F"/>
    <w:rsid w:val="00AA0B43"/>
    <w:rsid w:val="00B01984"/>
    <w:rsid w:val="00E04C58"/>
    <w:rsid w:val="00F230DF"/>
    <w:rsid w:val="00F9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7C3B9-C8CB-4876-9C55-BE7937A0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2018-10-21T08:42:00Z</dcterms:created>
  <dcterms:modified xsi:type="dcterms:W3CDTF">2018-10-21T08:42:00Z</dcterms:modified>
</cp:coreProperties>
</file>